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67C5D" w:rsidRPr="00D820D1" w:rsidTr="00ED7824">
        <w:trPr>
          <w:trHeight w:val="1416"/>
        </w:trPr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MINISTERUL FINANŢELOR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AL REPUBLICII MOLDOVA</w:t>
            </w:r>
          </w:p>
        </w:tc>
        <w:tc>
          <w:tcPr>
            <w:tcW w:w="162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rFonts w:ascii="Academy" w:hAnsi="Academy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Word.Document.8" ShapeID="_x0000_i1025" DrawAspect="Content" ObjectID="_1566650670" r:id="rId7"/>
              </w:object>
            </w:r>
          </w:p>
        </w:tc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МИНИСТЕРСТВО ФИНАНСОВ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РЕСПУБЛИКИ МОЛДОВА</w:t>
            </w:r>
          </w:p>
        </w:tc>
      </w:tr>
    </w:tbl>
    <w:p w:rsidR="00B67C5D" w:rsidRPr="00D820D1" w:rsidRDefault="00B67C5D" w:rsidP="00B67C5D">
      <w:pPr>
        <w:jc w:val="center"/>
        <w:rPr>
          <w:b/>
          <w:sz w:val="28"/>
          <w:szCs w:val="28"/>
        </w:rPr>
      </w:pPr>
      <w:r w:rsidRPr="00D820D1">
        <w:rPr>
          <w:b/>
          <w:sz w:val="28"/>
          <w:szCs w:val="28"/>
        </w:rPr>
        <w:t>ORDIN</w:t>
      </w:r>
    </w:p>
    <w:p w:rsidR="00B67C5D" w:rsidRPr="00D820D1" w:rsidRDefault="00B67C5D" w:rsidP="00B67C5D">
      <w:pPr>
        <w:jc w:val="center"/>
        <w:rPr>
          <w:b/>
          <w:sz w:val="28"/>
          <w:szCs w:val="28"/>
        </w:rPr>
      </w:pPr>
    </w:p>
    <w:p w:rsidR="00B67C5D" w:rsidRPr="00D820D1" w:rsidRDefault="00B67C5D" w:rsidP="00B67C5D">
      <w:pPr>
        <w:jc w:val="center"/>
      </w:pPr>
      <w:r w:rsidRPr="00D820D1">
        <w:t xml:space="preserve">“______”______20____                         </w:t>
      </w:r>
      <w:r w:rsidRPr="00D820D1">
        <w:rPr>
          <w:sz w:val="28"/>
          <w:szCs w:val="28"/>
        </w:rPr>
        <w:t>or.Chişinău</w:t>
      </w:r>
      <w:r w:rsidRPr="00D820D1">
        <w:t xml:space="preserve">                                                Nr._____</w:t>
      </w:r>
    </w:p>
    <w:p w:rsidR="00B67C5D" w:rsidRDefault="00B67C5D" w:rsidP="00B67C5D">
      <w:pPr>
        <w:jc w:val="center"/>
        <w:rPr>
          <w:sz w:val="28"/>
          <w:szCs w:val="28"/>
        </w:rPr>
      </w:pPr>
    </w:p>
    <w:p w:rsidR="002D0811" w:rsidRDefault="002D0811" w:rsidP="00B67C5D">
      <w:pPr>
        <w:jc w:val="center"/>
        <w:rPr>
          <w:sz w:val="28"/>
          <w:szCs w:val="28"/>
        </w:rPr>
      </w:pPr>
    </w:p>
    <w:p w:rsidR="002D0811" w:rsidRPr="00D820D1" w:rsidRDefault="002D0811" w:rsidP="00B67C5D">
      <w:pPr>
        <w:jc w:val="center"/>
        <w:rPr>
          <w:sz w:val="28"/>
          <w:szCs w:val="28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2D0811" w:rsidTr="002D0811">
        <w:tc>
          <w:tcPr>
            <w:tcW w:w="5529" w:type="dxa"/>
          </w:tcPr>
          <w:p w:rsidR="002D0811" w:rsidRPr="002D0811" w:rsidRDefault="002D0811" w:rsidP="002D0811">
            <w:pPr>
              <w:rPr>
                <w:i/>
                <w:lang w:val="en-US"/>
              </w:rPr>
            </w:pPr>
            <w:bookmarkStart w:id="0" w:name="_GoBack"/>
            <w:r w:rsidRPr="002D0811">
              <w:rPr>
                <w:i/>
                <w:lang w:val="en-US"/>
              </w:rPr>
              <w:t xml:space="preserve">Cu </w:t>
            </w:r>
            <w:proofErr w:type="spellStart"/>
            <w:r w:rsidRPr="002D0811">
              <w:rPr>
                <w:i/>
                <w:lang w:val="en-US"/>
              </w:rPr>
              <w:t>privire</w:t>
            </w:r>
            <w:proofErr w:type="spellEnd"/>
            <w:r w:rsidRPr="002D0811">
              <w:rPr>
                <w:i/>
                <w:lang w:val="en-US"/>
              </w:rPr>
              <w:t xml:space="preserve"> la </w:t>
            </w:r>
            <w:proofErr w:type="spellStart"/>
            <w:r w:rsidRPr="002D0811">
              <w:rPr>
                <w:i/>
                <w:lang w:val="en-US"/>
              </w:rPr>
              <w:t>aprobarea</w:t>
            </w:r>
            <w:proofErr w:type="spellEnd"/>
            <w:r w:rsidRPr="002D0811">
              <w:rPr>
                <w:i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lang w:val="en-US"/>
              </w:rPr>
              <w:t>Regulamentului</w:t>
            </w:r>
            <w:proofErr w:type="spellEnd"/>
            <w:r w:rsidRPr="002D0811">
              <w:rPr>
                <w:i/>
                <w:lang w:val="en-US"/>
              </w:rPr>
              <w:t xml:space="preserve">  </w:t>
            </w:r>
          </w:p>
          <w:p w:rsidR="002D0811" w:rsidRPr="002D0811" w:rsidRDefault="002D0811" w:rsidP="002D0811">
            <w:pPr>
              <w:rPr>
                <w:i/>
                <w:lang w:val="en-US"/>
              </w:rPr>
            </w:pPr>
            <w:proofErr w:type="spellStart"/>
            <w:r w:rsidRPr="002D0811">
              <w:rPr>
                <w:i/>
                <w:lang w:val="en-US"/>
              </w:rPr>
              <w:t>privind</w:t>
            </w:r>
            <w:proofErr w:type="spellEnd"/>
            <w:r w:rsidRPr="002D0811">
              <w:rPr>
                <w:i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lang w:val="en-US"/>
              </w:rPr>
              <w:t>stingerea</w:t>
            </w:r>
            <w:proofErr w:type="spellEnd"/>
            <w:r w:rsidRPr="002D0811">
              <w:rPr>
                <w:i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lang w:val="en-US"/>
              </w:rPr>
              <w:t>obligației</w:t>
            </w:r>
            <w:proofErr w:type="spellEnd"/>
            <w:r w:rsidRPr="002D0811">
              <w:rPr>
                <w:i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lang w:val="en-US"/>
              </w:rPr>
              <w:t>vamale</w:t>
            </w:r>
            <w:proofErr w:type="spellEnd"/>
            <w:r w:rsidRPr="002D0811">
              <w:rPr>
                <w:i/>
                <w:lang w:val="en-US"/>
              </w:rPr>
              <w:t xml:space="preserve"> </w:t>
            </w:r>
          </w:p>
          <w:p w:rsidR="002D0811" w:rsidRPr="002D0811" w:rsidRDefault="002D0811" w:rsidP="002D0811">
            <w:pPr>
              <w:pStyle w:val="NormalWeb"/>
              <w:ind w:firstLine="0"/>
              <w:jc w:val="left"/>
              <w:rPr>
                <w:lang w:val="en-US"/>
              </w:rPr>
            </w:pPr>
            <w:proofErr w:type="spellStart"/>
            <w:r w:rsidRPr="002D0811">
              <w:rPr>
                <w:i/>
                <w:u w:val="single"/>
                <w:lang w:val="en-US"/>
              </w:rPr>
              <w:t>prin</w:t>
            </w:r>
            <w:proofErr w:type="spellEnd"/>
            <w:r w:rsidRPr="002D0811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u w:val="single"/>
                <w:lang w:val="en-US"/>
              </w:rPr>
              <w:t>compensare</w:t>
            </w:r>
            <w:proofErr w:type="spellEnd"/>
            <w:r w:rsidRPr="002D0811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u w:val="single"/>
                <w:lang w:val="en-US"/>
              </w:rPr>
              <w:t>și</w:t>
            </w:r>
            <w:proofErr w:type="spellEnd"/>
            <w:r w:rsidRPr="002D0811">
              <w:rPr>
                <w:i/>
                <w:u w:val="single"/>
                <w:lang w:val="en-US"/>
              </w:rPr>
              <w:t>/</w:t>
            </w:r>
            <w:proofErr w:type="spellStart"/>
            <w:r w:rsidRPr="002D0811">
              <w:rPr>
                <w:i/>
                <w:u w:val="single"/>
                <w:lang w:val="en-US"/>
              </w:rPr>
              <w:t>sau</w:t>
            </w:r>
            <w:proofErr w:type="spellEnd"/>
            <w:r w:rsidRPr="002D0811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u w:val="single"/>
                <w:lang w:val="en-US"/>
              </w:rPr>
              <w:t>restituirea</w:t>
            </w:r>
            <w:proofErr w:type="spellEnd"/>
            <w:r w:rsidRPr="002D0811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u w:val="single"/>
                <w:lang w:val="en-US"/>
              </w:rPr>
              <w:t>mijloacelor</w:t>
            </w:r>
            <w:proofErr w:type="spellEnd"/>
            <w:r w:rsidRPr="002D0811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2D0811">
              <w:rPr>
                <w:i/>
                <w:u w:val="single"/>
                <w:lang w:val="en-US"/>
              </w:rPr>
              <w:t>bănești</w:t>
            </w:r>
            <w:bookmarkEnd w:id="0"/>
            <w:proofErr w:type="spellEnd"/>
          </w:p>
        </w:tc>
        <w:tc>
          <w:tcPr>
            <w:tcW w:w="3969" w:type="dxa"/>
            <w:hideMark/>
          </w:tcPr>
          <w:p w:rsidR="002D0811" w:rsidRPr="002D0811" w:rsidRDefault="002D0811" w:rsidP="002D0811">
            <w:pPr>
              <w:pStyle w:val="NormalWeb"/>
              <w:ind w:firstLine="0"/>
              <w:jc w:val="right"/>
              <w:rPr>
                <w:lang w:val="en-US"/>
              </w:rPr>
            </w:pPr>
            <w:r w:rsidRPr="002D0811">
              <w:rPr>
                <w:lang w:val="en-US"/>
              </w:rPr>
              <w:t xml:space="preserve">ÎNREGISTRAT: </w:t>
            </w:r>
          </w:p>
          <w:p w:rsidR="002D0811" w:rsidRPr="002D0811" w:rsidRDefault="002D0811" w:rsidP="002D0811">
            <w:pPr>
              <w:pStyle w:val="NormalWeb"/>
              <w:ind w:firstLine="0"/>
              <w:jc w:val="right"/>
              <w:rPr>
                <w:lang w:val="en-US"/>
              </w:rPr>
            </w:pPr>
            <w:proofErr w:type="spellStart"/>
            <w:r w:rsidRPr="002D0811">
              <w:rPr>
                <w:lang w:val="en-US"/>
              </w:rPr>
              <w:t>Ministerul</w:t>
            </w:r>
            <w:proofErr w:type="spellEnd"/>
            <w:r w:rsidRPr="002D0811">
              <w:rPr>
                <w:lang w:val="en-US"/>
              </w:rPr>
              <w:t xml:space="preserve"> </w:t>
            </w:r>
            <w:proofErr w:type="spellStart"/>
            <w:r w:rsidRPr="002D0811">
              <w:rPr>
                <w:lang w:val="en-US"/>
              </w:rPr>
              <w:t>Justiţiei</w:t>
            </w:r>
            <w:proofErr w:type="spellEnd"/>
            <w:r w:rsidRPr="002D0811">
              <w:rPr>
                <w:lang w:val="en-US"/>
              </w:rPr>
              <w:t xml:space="preserve"> </w:t>
            </w:r>
          </w:p>
          <w:p w:rsidR="002D0811" w:rsidRPr="002D0811" w:rsidRDefault="002D0811" w:rsidP="002D0811">
            <w:pPr>
              <w:pStyle w:val="NormalWeb"/>
              <w:ind w:firstLine="0"/>
              <w:jc w:val="right"/>
              <w:rPr>
                <w:lang w:val="en-US"/>
              </w:rPr>
            </w:pPr>
            <w:proofErr w:type="spellStart"/>
            <w:r w:rsidRPr="002D0811">
              <w:rPr>
                <w:lang w:val="en-US"/>
              </w:rPr>
              <w:t>nr</w:t>
            </w:r>
            <w:proofErr w:type="spellEnd"/>
            <w:r w:rsidRPr="002D0811">
              <w:rPr>
                <w:lang w:val="en-US"/>
              </w:rPr>
              <w:t xml:space="preserve">. de </w:t>
            </w:r>
            <w:proofErr w:type="spellStart"/>
            <w:r w:rsidRPr="002D0811">
              <w:rPr>
                <w:lang w:val="en-US"/>
              </w:rPr>
              <w:t>înregistrare</w:t>
            </w:r>
            <w:proofErr w:type="spellEnd"/>
            <w:r w:rsidRPr="002D0811">
              <w:rPr>
                <w:lang w:val="en-US"/>
              </w:rPr>
              <w:t xml:space="preserve"> _______ </w:t>
            </w:r>
          </w:p>
          <w:p w:rsidR="002D0811" w:rsidRDefault="002D0811" w:rsidP="002D0811">
            <w:pPr>
              <w:pStyle w:val="NormalWeb"/>
              <w:ind w:firstLine="0"/>
              <w:jc w:val="right"/>
            </w:pPr>
            <w:proofErr w:type="spellStart"/>
            <w:r>
              <w:t>din</w:t>
            </w:r>
            <w:proofErr w:type="spellEnd"/>
            <w:r>
              <w:t xml:space="preserve"> ______________ 2017 </w:t>
            </w:r>
          </w:p>
          <w:p w:rsidR="002D0811" w:rsidRDefault="002D0811" w:rsidP="002D0811">
            <w:pPr>
              <w:pStyle w:val="NormalWeb"/>
              <w:ind w:firstLine="0"/>
              <w:jc w:val="right"/>
            </w:pPr>
            <w:r>
              <w:t xml:space="preserve">____________________ </w:t>
            </w:r>
          </w:p>
          <w:p w:rsidR="002D0811" w:rsidRDefault="002D0811" w:rsidP="002D0811">
            <w:pPr>
              <w:pStyle w:val="NormalWeb"/>
              <w:ind w:firstLine="0"/>
              <w:jc w:val="right"/>
            </w:pPr>
            <w:proofErr w:type="spellStart"/>
            <w:r>
              <w:t>Vladimir</w:t>
            </w:r>
            <w:proofErr w:type="spellEnd"/>
            <w:r>
              <w:t xml:space="preserve"> </w:t>
            </w:r>
            <w:proofErr w:type="spellStart"/>
            <w:r>
              <w:t>Cebotari</w:t>
            </w:r>
            <w:proofErr w:type="spellEnd"/>
            <w:r>
              <w:t xml:space="preserve"> </w:t>
            </w:r>
          </w:p>
        </w:tc>
      </w:tr>
      <w:tr w:rsidR="002D0811" w:rsidTr="002D0811">
        <w:tc>
          <w:tcPr>
            <w:tcW w:w="5529" w:type="dxa"/>
          </w:tcPr>
          <w:p w:rsidR="002D0811" w:rsidRDefault="002D0811">
            <w:pPr>
              <w:pStyle w:val="NormalWeb"/>
              <w:jc w:val="right"/>
            </w:pPr>
          </w:p>
        </w:tc>
        <w:tc>
          <w:tcPr>
            <w:tcW w:w="3969" w:type="dxa"/>
          </w:tcPr>
          <w:p w:rsidR="002D0811" w:rsidRDefault="002D0811" w:rsidP="002D0811">
            <w:pPr>
              <w:pStyle w:val="NormalWeb"/>
              <w:ind w:firstLine="0"/>
              <w:jc w:val="right"/>
            </w:pPr>
          </w:p>
        </w:tc>
      </w:tr>
    </w:tbl>
    <w:p w:rsidR="00B67C5D" w:rsidRPr="00D820D1" w:rsidRDefault="00B67C5D" w:rsidP="00B67C5D"/>
    <w:p w:rsidR="00B67C5D" w:rsidRDefault="00B67C5D" w:rsidP="008708B7">
      <w:pPr>
        <w:spacing w:line="360" w:lineRule="auto"/>
        <w:ind w:firstLine="720"/>
        <w:jc w:val="both"/>
        <w:rPr>
          <w:sz w:val="28"/>
          <w:szCs w:val="28"/>
        </w:rPr>
      </w:pPr>
      <w:r w:rsidRPr="00365B3F">
        <w:rPr>
          <w:sz w:val="28"/>
          <w:szCs w:val="28"/>
        </w:rPr>
        <w:t xml:space="preserve">În </w:t>
      </w:r>
      <w:r>
        <w:rPr>
          <w:sz w:val="28"/>
          <w:szCs w:val="28"/>
        </w:rPr>
        <w:t>temeiul art.128 alin.(3) din Codul vamal nr.1149-XI</w:t>
      </w:r>
      <w:r w:rsidR="00727147">
        <w:rPr>
          <w:sz w:val="28"/>
          <w:szCs w:val="28"/>
        </w:rPr>
        <w:t>V din 20 iulie 2000 (republicat în Monito</w:t>
      </w:r>
      <w:r>
        <w:rPr>
          <w:sz w:val="28"/>
          <w:szCs w:val="28"/>
        </w:rPr>
        <w:t xml:space="preserve">rul Oficial al Republicii Moldova, nr.160-162/1201 din 23 decembrie 2000), cu modificările și </w:t>
      </w:r>
      <w:r w:rsidR="00054F2C">
        <w:rPr>
          <w:sz w:val="28"/>
          <w:szCs w:val="28"/>
        </w:rPr>
        <w:t>completările</w:t>
      </w:r>
      <w:r>
        <w:rPr>
          <w:sz w:val="28"/>
          <w:szCs w:val="28"/>
        </w:rPr>
        <w:t xml:space="preserve"> ulterioare, pc</w:t>
      </w:r>
      <w:r w:rsidR="00054F2C">
        <w:rPr>
          <w:sz w:val="28"/>
          <w:szCs w:val="28"/>
        </w:rPr>
        <w:t>t</w:t>
      </w:r>
      <w:r>
        <w:rPr>
          <w:sz w:val="28"/>
          <w:szCs w:val="28"/>
        </w:rPr>
        <w:t>.6 sub</w:t>
      </w:r>
      <w:r w:rsidR="00054F2C">
        <w:rPr>
          <w:sz w:val="28"/>
          <w:szCs w:val="28"/>
        </w:rPr>
        <w:t>pct.</w:t>
      </w:r>
      <w:r>
        <w:rPr>
          <w:sz w:val="28"/>
          <w:szCs w:val="28"/>
        </w:rPr>
        <w:t xml:space="preserve"> 2)</w:t>
      </w:r>
      <w:r w:rsidR="00054F2C">
        <w:rPr>
          <w:sz w:val="28"/>
          <w:szCs w:val="28"/>
        </w:rPr>
        <w:t xml:space="preserve"> și 4) din Hotărâ</w:t>
      </w:r>
      <w:r>
        <w:rPr>
          <w:sz w:val="28"/>
          <w:szCs w:val="28"/>
        </w:rPr>
        <w:t xml:space="preserve">rea Guvernului nr.1265 din 14 noiembrie 2008 cu privire la reglementarea activității Ministerului Finanțelor (Monitorul Oficial, 2008, nr.208-209, art.1278),  </w:t>
      </w:r>
    </w:p>
    <w:p w:rsidR="00B67C5D" w:rsidRPr="00365B3F" w:rsidRDefault="00B67C5D" w:rsidP="00B67C5D">
      <w:pPr>
        <w:spacing w:line="276" w:lineRule="auto"/>
        <w:ind w:firstLine="720"/>
        <w:jc w:val="both"/>
        <w:rPr>
          <w:sz w:val="28"/>
          <w:szCs w:val="28"/>
        </w:rPr>
      </w:pPr>
    </w:p>
    <w:p w:rsidR="00B67C5D" w:rsidRPr="00365B3F" w:rsidRDefault="00B67C5D" w:rsidP="00B67C5D">
      <w:pPr>
        <w:spacing w:line="276" w:lineRule="auto"/>
        <w:ind w:left="-270"/>
        <w:jc w:val="center"/>
        <w:rPr>
          <w:b/>
          <w:sz w:val="28"/>
          <w:szCs w:val="28"/>
        </w:rPr>
      </w:pPr>
      <w:r w:rsidRPr="00365B3F">
        <w:rPr>
          <w:b/>
          <w:sz w:val="28"/>
          <w:szCs w:val="28"/>
        </w:rPr>
        <w:t>ORDON:</w:t>
      </w:r>
    </w:p>
    <w:p w:rsidR="00B67C5D" w:rsidRPr="00365B3F" w:rsidRDefault="00B67C5D" w:rsidP="00B67C5D">
      <w:pPr>
        <w:spacing w:line="276" w:lineRule="auto"/>
        <w:jc w:val="both"/>
        <w:rPr>
          <w:b/>
          <w:sz w:val="28"/>
          <w:szCs w:val="28"/>
        </w:rPr>
      </w:pPr>
    </w:p>
    <w:p w:rsidR="00B67C5D" w:rsidRDefault="00B67C5D" w:rsidP="008708B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2EFE">
        <w:rPr>
          <w:sz w:val="28"/>
          <w:szCs w:val="28"/>
        </w:rPr>
        <w:t xml:space="preserve">Se aprobă </w:t>
      </w:r>
      <w:r>
        <w:rPr>
          <w:sz w:val="28"/>
          <w:szCs w:val="28"/>
        </w:rPr>
        <w:t xml:space="preserve">Regulamentul </w:t>
      </w:r>
      <w:r w:rsidR="00410DAC">
        <w:rPr>
          <w:sz w:val="28"/>
          <w:szCs w:val="28"/>
        </w:rPr>
        <w:t>privind</w:t>
      </w:r>
      <w:r>
        <w:rPr>
          <w:sz w:val="28"/>
          <w:szCs w:val="28"/>
        </w:rPr>
        <w:t xml:space="preserve"> stingerea obligației vamale prin compensare și/sau </w:t>
      </w:r>
      <w:r w:rsidR="006F0197">
        <w:rPr>
          <w:sz w:val="28"/>
          <w:szCs w:val="28"/>
        </w:rPr>
        <w:t>restituirea mijloacelor bănești, conform anexei la prezentul ordin.</w:t>
      </w:r>
    </w:p>
    <w:p w:rsidR="006F0197" w:rsidRDefault="006F0197" w:rsidP="008708B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Responsabilitatea executării prevederilor ordinului se pune în sarcina</w:t>
      </w:r>
      <w:r w:rsidR="00122471">
        <w:rPr>
          <w:sz w:val="28"/>
          <w:szCs w:val="28"/>
        </w:rPr>
        <w:t xml:space="preserve"> Serviciului Vamal</w:t>
      </w:r>
      <w:r w:rsidR="00410DAC">
        <w:rPr>
          <w:sz w:val="28"/>
          <w:szCs w:val="28"/>
        </w:rPr>
        <w:t>.</w:t>
      </w:r>
    </w:p>
    <w:p w:rsidR="00B67C5D" w:rsidRPr="00365B3F" w:rsidRDefault="00B67C5D" w:rsidP="00B67C5D">
      <w:pPr>
        <w:spacing w:line="276" w:lineRule="auto"/>
        <w:jc w:val="center"/>
        <w:rPr>
          <w:sz w:val="28"/>
          <w:szCs w:val="28"/>
        </w:rPr>
      </w:pPr>
    </w:p>
    <w:p w:rsidR="00B67C5D" w:rsidRPr="00365B3F" w:rsidRDefault="00B67C5D" w:rsidP="00B67C5D">
      <w:pPr>
        <w:spacing w:line="276" w:lineRule="auto"/>
        <w:jc w:val="center"/>
        <w:rPr>
          <w:b/>
          <w:sz w:val="28"/>
          <w:szCs w:val="28"/>
        </w:rPr>
      </w:pPr>
      <w:r w:rsidRPr="00365B3F">
        <w:rPr>
          <w:b/>
          <w:sz w:val="28"/>
          <w:szCs w:val="28"/>
        </w:rPr>
        <w:t xml:space="preserve">MINISTRU                                                                </w:t>
      </w:r>
      <w:r w:rsidR="00054F2C">
        <w:rPr>
          <w:b/>
          <w:sz w:val="28"/>
          <w:szCs w:val="28"/>
        </w:rPr>
        <w:t xml:space="preserve">Octavian </w:t>
      </w:r>
      <w:r w:rsidR="007103A6">
        <w:rPr>
          <w:b/>
          <w:sz w:val="28"/>
          <w:szCs w:val="28"/>
        </w:rPr>
        <w:t>ARMAȘU</w:t>
      </w:r>
    </w:p>
    <w:p w:rsidR="00B67C5D" w:rsidRPr="00606E36" w:rsidRDefault="00B67C5D" w:rsidP="00B67C5D">
      <w:pPr>
        <w:rPr>
          <w:lang w:val="pt-PT"/>
        </w:rPr>
      </w:pPr>
    </w:p>
    <w:p w:rsidR="00B67C5D" w:rsidRDefault="00B67C5D" w:rsidP="00B67C5D">
      <w:pPr>
        <w:rPr>
          <w:lang w:val="pt-PT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2410"/>
        <w:gridCol w:w="1701"/>
        <w:gridCol w:w="1984"/>
      </w:tblGrid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8E" w:rsidRPr="00260ADD" w:rsidRDefault="00EE618E" w:rsidP="002707A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60ADD">
              <w:rPr>
                <w:b/>
                <w:sz w:val="22"/>
                <w:szCs w:val="22"/>
                <w:lang w:val="ro-RO"/>
              </w:rPr>
              <w:t>Coordonat cu</w:t>
            </w:r>
          </w:p>
          <w:p w:rsidR="00EE618E" w:rsidRPr="00260ADD" w:rsidRDefault="00EE618E" w:rsidP="002707A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60ADD">
              <w:rPr>
                <w:b/>
                <w:sz w:val="22"/>
                <w:szCs w:val="22"/>
                <w:lang w:val="ro-RO"/>
              </w:rPr>
              <w:t>Funcția/subdiviziunea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8E" w:rsidRPr="00260ADD" w:rsidRDefault="00EE618E" w:rsidP="002707A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60ADD">
              <w:rPr>
                <w:b/>
                <w:sz w:val="22"/>
                <w:szCs w:val="22"/>
                <w:lang w:val="ro-RO"/>
              </w:rPr>
              <w:t>Numele, Prenumele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8E" w:rsidRPr="00260ADD" w:rsidRDefault="00EE618E" w:rsidP="002707A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60ADD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8E" w:rsidRPr="00260ADD" w:rsidRDefault="00727147" w:rsidP="002707AF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Semnă</w:t>
            </w:r>
            <w:r w:rsidR="00EE618E" w:rsidRPr="00260ADD">
              <w:rPr>
                <w:b/>
                <w:sz w:val="22"/>
                <w:szCs w:val="22"/>
                <w:lang w:val="ro-RO"/>
              </w:rPr>
              <w:t>tura</w:t>
            </w:r>
          </w:p>
        </w:tc>
      </w:tr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rPr>
                <w:sz w:val="22"/>
                <w:szCs w:val="22"/>
                <w:lang w:val="ro-RO"/>
              </w:rPr>
            </w:pPr>
            <w:proofErr w:type="spellStart"/>
            <w:r w:rsidRPr="00260ADD">
              <w:rPr>
                <w:sz w:val="22"/>
                <w:szCs w:val="22"/>
                <w:lang w:val="ro-RO"/>
              </w:rPr>
              <w:t>Viceministru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2D0811" w:rsidP="002D0811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Veronica Vragaleva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rPr>
                <w:sz w:val="22"/>
                <w:szCs w:val="22"/>
                <w:lang w:val="ro-RO"/>
              </w:rPr>
            </w:pPr>
            <w:r w:rsidRPr="00260ADD">
              <w:rPr>
                <w:sz w:val="22"/>
                <w:szCs w:val="22"/>
                <w:lang w:val="ro-RO"/>
              </w:rPr>
              <w:t>Secretar de Stat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  <w:r w:rsidRPr="00260ADD">
              <w:rPr>
                <w:sz w:val="22"/>
                <w:szCs w:val="22"/>
                <w:lang w:val="ro-RO"/>
              </w:rPr>
              <w:t>Veronica Ursu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Director general al Serviciului Vamal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Vitalie Vrabie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2707A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Default="00EE618E" w:rsidP="00EE618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Șef al Direcției Generale</w:t>
            </w:r>
          </w:p>
          <w:p w:rsidR="00EE618E" w:rsidRPr="00260ADD" w:rsidRDefault="00EE618E" w:rsidP="00EE618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Dorel Noroc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618E" w:rsidRPr="00260ADD" w:rsidTr="002707A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8E" w:rsidRPr="00260ADD" w:rsidRDefault="00EE618E" w:rsidP="00EE618E">
            <w:pPr>
              <w:rPr>
                <w:sz w:val="22"/>
                <w:szCs w:val="22"/>
                <w:lang w:val="ro-RO"/>
              </w:rPr>
            </w:pPr>
            <w:r w:rsidRPr="00260ADD">
              <w:rPr>
                <w:sz w:val="22"/>
                <w:szCs w:val="22"/>
                <w:lang w:val="ro-RO"/>
              </w:rPr>
              <w:t>Executor: șef Direcție DLIIV din cadrul DGPLFV</w:t>
            </w:r>
            <w:r>
              <w:rPr>
                <w:sz w:val="22"/>
                <w:szCs w:val="22"/>
                <w:lang w:val="ro-RO"/>
              </w:rPr>
              <w:t>, Tel</w:t>
            </w:r>
            <w:r w:rsidRPr="00260ADD">
              <w:rPr>
                <w:sz w:val="22"/>
                <w:szCs w:val="22"/>
                <w:lang w:val="ro-RO"/>
              </w:rPr>
              <w:t>:022262769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  <w:r w:rsidRPr="00260ADD">
              <w:rPr>
                <w:sz w:val="22"/>
                <w:szCs w:val="22"/>
                <w:lang w:val="ro-RO"/>
              </w:rPr>
              <w:t>Alesea Boghiu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8E" w:rsidRPr="00260ADD" w:rsidRDefault="00EE618E" w:rsidP="00EE618E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2D0811" w:rsidRDefault="002D0811" w:rsidP="00B67C5D">
      <w:pPr>
        <w:pStyle w:val="rg"/>
      </w:pPr>
    </w:p>
    <w:p w:rsidR="006F0197" w:rsidRDefault="006F0197" w:rsidP="00B67C5D">
      <w:pPr>
        <w:pStyle w:val="rg"/>
      </w:pPr>
      <w:r>
        <w:t xml:space="preserve">Anexă </w:t>
      </w:r>
    </w:p>
    <w:p w:rsidR="00B67C5D" w:rsidRDefault="006F0197" w:rsidP="00B67C5D">
      <w:pPr>
        <w:pStyle w:val="rg"/>
      </w:pPr>
      <w:r>
        <w:t>la</w:t>
      </w:r>
      <w:r w:rsidR="00B67C5D">
        <w:t xml:space="preserve"> Ordinul Ministerului Finanțelor</w:t>
      </w:r>
    </w:p>
    <w:p w:rsidR="00B67C5D" w:rsidRDefault="00B67C5D" w:rsidP="00B67C5D">
      <w:pPr>
        <w:pStyle w:val="rg"/>
      </w:pPr>
      <w:r>
        <w:t>nr.</w:t>
      </w:r>
      <w:r w:rsidR="006F0197">
        <w:t>_______ din_________________</w:t>
      </w:r>
    </w:p>
    <w:p w:rsidR="00B67C5D" w:rsidRDefault="00B67C5D" w:rsidP="00B67C5D">
      <w:pPr>
        <w:pStyle w:val="cp"/>
      </w:pPr>
      <w:r>
        <w:t> </w:t>
      </w:r>
    </w:p>
    <w:p w:rsidR="006F0197" w:rsidRDefault="006F0197" w:rsidP="00B67C5D">
      <w:pPr>
        <w:pStyle w:val="cp"/>
      </w:pPr>
    </w:p>
    <w:p w:rsidR="00B67C5D" w:rsidRDefault="00B67C5D" w:rsidP="00B67C5D">
      <w:pPr>
        <w:pStyle w:val="cp"/>
      </w:pPr>
      <w:r>
        <w:t xml:space="preserve">REGULAMENT </w:t>
      </w:r>
    </w:p>
    <w:p w:rsidR="00B67C5D" w:rsidRDefault="00410DAC" w:rsidP="00B67C5D">
      <w:pPr>
        <w:pStyle w:val="cp"/>
      </w:pPr>
      <w:r>
        <w:t xml:space="preserve">privind </w:t>
      </w:r>
      <w:r w:rsidR="00B67C5D">
        <w:t xml:space="preserve">stingerea obligaţiei </w:t>
      </w:r>
      <w:r w:rsidR="00054F2C">
        <w:t xml:space="preserve">vamale </w:t>
      </w:r>
      <w:r w:rsidR="00B67C5D">
        <w:t>prin compensare</w:t>
      </w:r>
    </w:p>
    <w:p w:rsidR="00B67C5D" w:rsidRDefault="00B67C5D" w:rsidP="00B67C5D">
      <w:pPr>
        <w:pStyle w:val="cp"/>
      </w:pPr>
      <w:r>
        <w:t>şi/sau restituirea mijloacelor băneşti</w:t>
      </w:r>
    </w:p>
    <w:p w:rsidR="00B67C5D" w:rsidRDefault="00B67C5D" w:rsidP="00B67C5D">
      <w:pPr>
        <w:pStyle w:val="cp"/>
      </w:pPr>
      <w:r>
        <w:t> </w:t>
      </w:r>
    </w:p>
    <w:p w:rsidR="00B67C5D" w:rsidRDefault="00B67C5D" w:rsidP="00B67C5D">
      <w:pPr>
        <w:pStyle w:val="cp"/>
      </w:pPr>
      <w:r>
        <w:t>I. DISPOZIŢII GENERALE</w:t>
      </w:r>
    </w:p>
    <w:p w:rsidR="00B67C5D" w:rsidRDefault="00B67C5D" w:rsidP="00B67C5D">
      <w:pPr>
        <w:pStyle w:val="NormalWeb"/>
      </w:pPr>
      <w:r>
        <w:rPr>
          <w:b/>
          <w:bCs/>
        </w:rPr>
        <w:t>1.</w:t>
      </w:r>
      <w:r w:rsidR="00410DAC">
        <w:t xml:space="preserve"> Regulamentul privind</w:t>
      </w:r>
      <w:r>
        <w:t xml:space="preserve"> stingerea obligaţiei </w:t>
      </w:r>
      <w:r w:rsidR="00054F2C">
        <w:t xml:space="preserve">vamale </w:t>
      </w:r>
      <w:r>
        <w:t xml:space="preserve">prin compensare şi/sau restituirea mijloacelor băneşti (în continuare – </w:t>
      </w:r>
      <w:r>
        <w:rPr>
          <w:i/>
          <w:iCs/>
        </w:rPr>
        <w:t>Regulament</w:t>
      </w:r>
      <w:r>
        <w:t xml:space="preserve">) este elaborat în scopul executării prevederii </w:t>
      </w:r>
      <w:r w:rsidR="00054F2C">
        <w:t>art.</w:t>
      </w:r>
      <w:r>
        <w:t xml:space="preserve">128 din </w:t>
      </w:r>
      <w:r w:rsidRPr="006F0197">
        <w:t>Codul vamal</w:t>
      </w:r>
      <w:r>
        <w:t xml:space="preserve"> şi stabileşte mecanismul de stingere a obligaţiilor </w:t>
      </w:r>
      <w:r w:rsidR="00054F2C">
        <w:t xml:space="preserve">vamale </w:t>
      </w:r>
      <w:r>
        <w:t>din</w:t>
      </w:r>
      <w:r w:rsidR="00023299">
        <w:t xml:space="preserve"> contul sumelor plătite în plus</w:t>
      </w:r>
      <w:r>
        <w:t xml:space="preserve"> şi/sau al sumelor care, conform legislaţiei fiscale și vamale</w:t>
      </w:r>
      <w:r w:rsidR="00606E36">
        <w:t>,</w:t>
      </w:r>
      <w:r>
        <w:t xml:space="preserve"> urmează a fi restituite, precum şi mecanismul de restituire a mijloacelor </w:t>
      </w:r>
      <w:r w:rsidR="004121A5">
        <w:t xml:space="preserve">bănești plătite în plus </w:t>
      </w:r>
      <w:r>
        <w:t xml:space="preserve">la contul bancar al </w:t>
      </w:r>
      <w:r w:rsidR="004121A5">
        <w:t>plătitorului vamal</w:t>
      </w:r>
      <w:r>
        <w:t>, inclusiv a celor transferate în mod eronat la componentele bugetului public naţional.</w:t>
      </w:r>
    </w:p>
    <w:p w:rsidR="00B67C5D" w:rsidRDefault="00B67C5D" w:rsidP="00B67C5D">
      <w:pPr>
        <w:pStyle w:val="NormalWeb"/>
      </w:pPr>
      <w:r>
        <w:rPr>
          <w:b/>
          <w:bCs/>
        </w:rPr>
        <w:t>2.</w:t>
      </w:r>
      <w:r>
        <w:t xml:space="preserve"> În sensul prezentului Regulament se utilizează următoarele noţiuni:</w:t>
      </w:r>
    </w:p>
    <w:p w:rsidR="00B67C5D" w:rsidRDefault="00B67C5D" w:rsidP="00B67C5D">
      <w:pPr>
        <w:pStyle w:val="NormalWeb"/>
      </w:pPr>
      <w:r>
        <w:rPr>
          <w:i/>
          <w:iCs/>
        </w:rPr>
        <w:t>stingere a obligaţiei vamale prin compensare</w:t>
      </w:r>
      <w:r>
        <w:t xml:space="preserve"> – trecerea sumelor plătite în plus sau a sumelor care, conform legislaţiei fiscale</w:t>
      </w:r>
      <w:r w:rsidR="00606E36">
        <w:t xml:space="preserve"> </w:t>
      </w:r>
      <w:r>
        <w:t>și vamale</w:t>
      </w:r>
      <w:r w:rsidR="004121A5">
        <w:t>,</w:t>
      </w:r>
      <w:r>
        <w:t xml:space="preserve"> urmează a fi restituite</w:t>
      </w:r>
      <w:r w:rsidR="00606E36">
        <w:t>,</w:t>
      </w:r>
      <w:r>
        <w:t xml:space="preserve"> în contul stingerii restanţelor faţă de bugetul public naţional;</w:t>
      </w:r>
    </w:p>
    <w:p w:rsidR="00B67C5D" w:rsidRDefault="00B67C5D" w:rsidP="00B67C5D">
      <w:pPr>
        <w:pStyle w:val="NormalWeb"/>
      </w:pPr>
      <w:r>
        <w:rPr>
          <w:i/>
          <w:iCs/>
        </w:rPr>
        <w:t>restituire a mijloacelor băneşti</w:t>
      </w:r>
      <w:r>
        <w:t xml:space="preserve"> – rambursarea mijloacelor băneşti constatate ca plătite în plus (inclusiv a sumelor transferate în mod eronat la componentele bugetului public naţional) sau a celor care, conform legislaţiei fiscale</w:t>
      </w:r>
      <w:r w:rsidRPr="003E12DD">
        <w:t xml:space="preserve"> și vamale,</w:t>
      </w:r>
      <w:r>
        <w:t xml:space="preserve"> urmează a fi restituite la contul contribuabilului;</w:t>
      </w:r>
    </w:p>
    <w:p w:rsidR="00B67C5D" w:rsidRDefault="00B67C5D" w:rsidP="00B67C5D">
      <w:pPr>
        <w:pStyle w:val="NormalWeb"/>
      </w:pPr>
      <w:r>
        <w:rPr>
          <w:i/>
          <w:iCs/>
        </w:rPr>
        <w:t>sumă plătită în plus</w:t>
      </w:r>
      <w:r>
        <w:t xml:space="preserve"> – suma plătită </w:t>
      </w:r>
      <w:r w:rsidR="00361633" w:rsidRPr="00361633">
        <w:rPr>
          <w:color w:val="00B0F0"/>
        </w:rPr>
        <w:t>la</w:t>
      </w:r>
      <w:r w:rsidR="00606E36" w:rsidRPr="00361633">
        <w:rPr>
          <w:color w:val="00B0F0"/>
        </w:rPr>
        <w:t xml:space="preserve"> drepturile de import – export</w:t>
      </w:r>
      <w:r w:rsidR="00606E36">
        <w:t xml:space="preserve"> și </w:t>
      </w:r>
      <w:r w:rsidR="00361633" w:rsidRPr="00361633">
        <w:rPr>
          <w:color w:val="00B0F0"/>
        </w:rPr>
        <w:t>la</w:t>
      </w:r>
      <w:r w:rsidR="00361633">
        <w:t xml:space="preserve"> </w:t>
      </w:r>
      <w:r>
        <w:t>alte plăți administrate de organele vamale</w:t>
      </w:r>
      <w:r w:rsidR="00842CA1">
        <w:t>, inclusiv</w:t>
      </w:r>
      <w:r w:rsidR="00361633">
        <w:t xml:space="preserve"> </w:t>
      </w:r>
      <w:r w:rsidR="00361633" w:rsidRPr="00361633">
        <w:rPr>
          <w:color w:val="00B0F0"/>
        </w:rPr>
        <w:t>la</w:t>
      </w:r>
      <w:r w:rsidR="00361633">
        <w:rPr>
          <w:color w:val="FF0000"/>
        </w:rPr>
        <w:t xml:space="preserve"> </w:t>
      </w:r>
      <w:r w:rsidR="00842CA1" w:rsidRPr="00565AFA">
        <w:rPr>
          <w:color w:val="FF0000"/>
        </w:rPr>
        <w:t>contul de garanții</w:t>
      </w:r>
      <w:r w:rsidR="00842CA1">
        <w:rPr>
          <w:color w:val="FF0000"/>
        </w:rPr>
        <w:t>,</w:t>
      </w:r>
      <w:r w:rsidR="00361633">
        <w:rPr>
          <w:color w:val="FF0000"/>
        </w:rPr>
        <w:t xml:space="preserve"> </w:t>
      </w:r>
      <w:r>
        <w:t xml:space="preserve">prin vărsare sau încasare, în cuantum mai mare decît cel prevăzut în conformitate cu </w:t>
      </w:r>
      <w:proofErr w:type="spellStart"/>
      <w:r>
        <w:t>legislaţia</w:t>
      </w:r>
      <w:proofErr w:type="spellEnd"/>
      <w:r>
        <w:t xml:space="preserve"> fiscal</w:t>
      </w:r>
      <w:r w:rsidR="00361633">
        <w:t>ă</w:t>
      </w:r>
      <w:r w:rsidRPr="003E12DD">
        <w:t xml:space="preserve"> și vamale</w:t>
      </w:r>
      <w:r>
        <w:t>;</w:t>
      </w:r>
    </w:p>
    <w:p w:rsidR="00B67C5D" w:rsidRPr="00BB5E44" w:rsidRDefault="00B67C5D" w:rsidP="00B67C5D">
      <w:pPr>
        <w:pStyle w:val="NormalWeb"/>
        <w:rPr>
          <w:strike/>
        </w:rPr>
      </w:pPr>
      <w:r>
        <w:rPr>
          <w:i/>
          <w:iCs/>
        </w:rPr>
        <w:t>obligaţie vamală</w:t>
      </w:r>
      <w:r w:rsidR="00361633" w:rsidRPr="0091750A">
        <w:rPr>
          <w:i/>
          <w:iCs/>
          <w:color w:val="00B0F0"/>
        </w:rPr>
        <w:t>/fiscală</w:t>
      </w:r>
      <w:r>
        <w:rPr>
          <w:i/>
          <w:iCs/>
        </w:rPr>
        <w:t xml:space="preserve"> </w:t>
      </w:r>
      <w:r>
        <w:t xml:space="preserve"> – obligaţia </w:t>
      </w:r>
      <w:r w:rsidR="00BB5E44" w:rsidRPr="00BB5E44">
        <w:rPr>
          <w:color w:val="00B0F0"/>
        </w:rPr>
        <w:t>de plată a drepturilor de import și de export și a altor plăți a</w:t>
      </w:r>
      <w:r w:rsidR="00B64A11">
        <w:rPr>
          <w:color w:val="00B0F0"/>
        </w:rPr>
        <w:t xml:space="preserve">dministrate de organele vamale, </w:t>
      </w:r>
      <w:r w:rsidR="00BB5E44" w:rsidRPr="00BB5E44">
        <w:rPr>
          <w:color w:val="00B0F0"/>
        </w:rPr>
        <w:t>inc</w:t>
      </w:r>
      <w:r w:rsidR="00B64A11">
        <w:rPr>
          <w:color w:val="00B0F0"/>
        </w:rPr>
        <w:t>lu</w:t>
      </w:r>
      <w:r w:rsidR="00BB5E44" w:rsidRPr="00BB5E44">
        <w:rPr>
          <w:color w:val="00B0F0"/>
        </w:rPr>
        <w:t>siv a amenzilor și penalităților</w:t>
      </w:r>
      <w:r w:rsidR="00EE618E">
        <w:t>;</w:t>
      </w:r>
    </w:p>
    <w:p w:rsidR="00B67C5D" w:rsidRDefault="00B67C5D" w:rsidP="00B67C5D">
      <w:pPr>
        <w:pStyle w:val="NormalWeb"/>
      </w:pPr>
      <w:r>
        <w:rPr>
          <w:i/>
          <w:iCs/>
        </w:rPr>
        <w:t>restanţă</w:t>
      </w:r>
      <w:r>
        <w:t xml:space="preserve"> – suma pe care </w:t>
      </w:r>
      <w:r w:rsidR="002E2556">
        <w:t>plătitorul vamal</w:t>
      </w:r>
      <w:r>
        <w:t xml:space="preserve"> era obligat să o plătească la buget ca impozit, taxă sau altă plată, dar pe care nu a plătit-o în termen, precum şi suma majorării de întîrziere (penalităţii) şi/sau amenzii;</w:t>
      </w:r>
    </w:p>
    <w:p w:rsidR="00B67C5D" w:rsidRDefault="00B67C5D" w:rsidP="00B67C5D">
      <w:pPr>
        <w:pStyle w:val="NormalWeb"/>
      </w:pPr>
      <w:r>
        <w:rPr>
          <w:i/>
          <w:iCs/>
        </w:rPr>
        <w:t>document de plată</w:t>
      </w:r>
      <w:r>
        <w:t xml:space="preserve"> – ordinul de plată, nota de transfer întocmit în conformitate cu prevederile legislaţiei în vigoare;</w:t>
      </w:r>
    </w:p>
    <w:p w:rsidR="00B67C5D" w:rsidRDefault="00B67C5D" w:rsidP="00B67C5D">
      <w:pPr>
        <w:pStyle w:val="NormalWeb"/>
      </w:pPr>
      <w:r>
        <w:rPr>
          <w:i/>
          <w:iCs/>
        </w:rPr>
        <w:t>document vamal intern</w:t>
      </w:r>
      <w:r>
        <w:t xml:space="preserve"> – documentul emis, în modul stabilit de Serviciul Vamal, pentru reflectarea în fișele personale de evidență a plătitorilor vamali a procedurilor legale, aferent cărora în sistem se reflectă </w:t>
      </w:r>
      <w:r w:rsidR="003964D8" w:rsidRPr="003964D8">
        <w:rPr>
          <w:color w:val="00B0F0"/>
        </w:rPr>
        <w:t>apariția</w:t>
      </w:r>
      <w:r>
        <w:t>, modificarea sau stingerea obligaţiei vamale;</w:t>
      </w:r>
    </w:p>
    <w:p w:rsidR="00B67C5D" w:rsidRDefault="00B67C5D" w:rsidP="00B67C5D">
      <w:pPr>
        <w:pStyle w:val="NormalWeb"/>
      </w:pPr>
      <w:r>
        <w:rPr>
          <w:i/>
          <w:iCs/>
        </w:rPr>
        <w:t>cod IBAN</w:t>
      </w:r>
      <w:r>
        <w:t xml:space="preserve"> (International Banc Account Number) – şirul de caractere care identifică în mod unic la nivel internaţional contul unui client deschis la o bancă;</w:t>
      </w:r>
    </w:p>
    <w:p w:rsidR="00B67C5D" w:rsidRDefault="00B67C5D" w:rsidP="00B67C5D">
      <w:pPr>
        <w:pStyle w:val="NormalWeb"/>
      </w:pPr>
      <w:r>
        <w:rPr>
          <w:i/>
          <w:iCs/>
        </w:rPr>
        <w:t xml:space="preserve">fișa personală de evidență a plătitorului vamal </w:t>
      </w:r>
      <w:r>
        <w:t xml:space="preserve"> – raportul, structurat corespunzător codului fiscal a</w:t>
      </w:r>
      <w:r w:rsidR="002E2556">
        <w:t>l</w:t>
      </w:r>
      <w:r>
        <w:t xml:space="preserve"> plătitorului vamal, care reflectă </w:t>
      </w:r>
      <w:r w:rsidR="003964D8" w:rsidRPr="003964D8">
        <w:rPr>
          <w:color w:val="00B0F0"/>
        </w:rPr>
        <w:t>apariția</w:t>
      </w:r>
      <w:r>
        <w:t xml:space="preserve">, modificarea </w:t>
      </w:r>
      <w:proofErr w:type="spellStart"/>
      <w:r>
        <w:t>şi</w:t>
      </w:r>
      <w:proofErr w:type="spellEnd"/>
      <w:r>
        <w:t xml:space="preserve"> stingerea </w:t>
      </w:r>
      <w:proofErr w:type="spellStart"/>
      <w:r>
        <w:t>obligaţiei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bugetul public naţional;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i/>
          <w:iCs/>
        </w:rPr>
        <w:t>administrator de venituri</w:t>
      </w:r>
      <w:r>
        <w:t xml:space="preserve"> – autoritatea/instituţia bugetară care este împuternicită cu dreptul de colectare/restituire, evidenţă şi control al încasărilor la bugetele componente ale bugetului public naţional şi care poartă responsabilitate pentru corectitudinea calculării şi încasării acestora.</w:t>
      </w:r>
    </w:p>
    <w:p w:rsidR="002E2556" w:rsidRDefault="00B67C5D" w:rsidP="006F0197">
      <w:pPr>
        <w:pStyle w:val="NormalWeb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Stingerea obligaţiei </w:t>
      </w:r>
      <w:r w:rsidR="002E2556">
        <w:t xml:space="preserve">vamale </w:t>
      </w:r>
      <w:r>
        <w:t xml:space="preserve">prin compensare se efectuează prin trecerea în contul restanţei a sumei plătite în plus </w:t>
      </w:r>
      <w:r w:rsidR="00EA43F1" w:rsidRPr="00EA43F1">
        <w:rPr>
          <w:color w:val="00B0F0"/>
        </w:rPr>
        <w:t>și/</w:t>
      </w:r>
      <w:r>
        <w:t xml:space="preserve">sau a sumei care, conform legislaţiei fiscale și vamale, urmează a fi restituită. </w:t>
      </w:r>
    </w:p>
    <w:p w:rsidR="00B67C5D" w:rsidRDefault="003964D8" w:rsidP="006F0197">
      <w:pPr>
        <w:pStyle w:val="NormalWeb"/>
        <w:numPr>
          <w:ilvl w:val="0"/>
          <w:numId w:val="1"/>
        </w:numPr>
        <w:tabs>
          <w:tab w:val="left" w:pos="851"/>
        </w:tabs>
        <w:ind w:left="0" w:firstLine="567"/>
      </w:pPr>
      <w:r w:rsidRPr="003964D8">
        <w:rPr>
          <w:color w:val="00B0F0"/>
        </w:rPr>
        <w:t>Stingerea prin</w:t>
      </w:r>
      <w:r>
        <w:t xml:space="preserve"> c</w:t>
      </w:r>
      <w:r w:rsidR="00B67C5D">
        <w:t>ompensare se efectuează la iniţiativa organului vamal</w:t>
      </w:r>
      <w:r w:rsidR="002E2556">
        <w:t xml:space="preserve"> conform capitolului </w:t>
      </w:r>
      <w:r w:rsidR="00EA43F1" w:rsidRPr="00EA43F1">
        <w:rPr>
          <w:color w:val="00B0F0"/>
        </w:rPr>
        <w:t>II</w:t>
      </w:r>
      <w:r>
        <w:rPr>
          <w:color w:val="00B0F0"/>
        </w:rPr>
        <w:t xml:space="preserve"> al prezentului Regulament</w:t>
      </w:r>
      <w:r w:rsidR="00B67C5D">
        <w:t xml:space="preserve">, prin întocmirea documentelor de plată </w:t>
      </w:r>
      <w:r w:rsidR="00BB04B8" w:rsidRPr="00BB04B8">
        <w:rPr>
          <w:color w:val="00B0F0"/>
        </w:rPr>
        <w:t>și/</w:t>
      </w:r>
      <w:r w:rsidR="00B67C5D">
        <w:t>sau a documentelor vamale interne.</w:t>
      </w:r>
    </w:p>
    <w:p w:rsidR="00B67C5D" w:rsidRDefault="002E2556" w:rsidP="006F0197">
      <w:pPr>
        <w:pStyle w:val="NormalWeb"/>
        <w:tabs>
          <w:tab w:val="left" w:pos="851"/>
        </w:tabs>
      </w:pPr>
      <w:r>
        <w:rPr>
          <w:b/>
          <w:bCs/>
        </w:rPr>
        <w:t>5</w:t>
      </w:r>
      <w:r w:rsidR="00B67C5D">
        <w:rPr>
          <w:b/>
          <w:bCs/>
        </w:rPr>
        <w:t>.</w:t>
      </w:r>
      <w:r w:rsidR="00B67C5D">
        <w:t xml:space="preserve"> Restituirea mijloacelor la contul bancar a</w:t>
      </w:r>
      <w:r>
        <w:t>l</w:t>
      </w:r>
      <w:r w:rsidR="00B67C5D">
        <w:t xml:space="preserve"> plătitorului vamal se efectuează doar în baza cererii plătitorului vamal.</w:t>
      </w:r>
    </w:p>
    <w:p w:rsidR="00B67C5D" w:rsidRDefault="002E2556" w:rsidP="006F0197">
      <w:pPr>
        <w:pStyle w:val="NormalWeb"/>
        <w:tabs>
          <w:tab w:val="left" w:pos="851"/>
        </w:tabs>
      </w:pPr>
      <w:r>
        <w:rPr>
          <w:b/>
          <w:bCs/>
        </w:rPr>
        <w:t>6</w:t>
      </w:r>
      <w:r w:rsidR="00B67C5D">
        <w:rPr>
          <w:b/>
          <w:bCs/>
        </w:rPr>
        <w:t>.</w:t>
      </w:r>
      <w:r w:rsidR="00B67C5D">
        <w:t xml:space="preserve">  Restituirea se face cu </w:t>
      </w:r>
      <w:proofErr w:type="spellStart"/>
      <w:r w:rsidR="00B67C5D">
        <w:t>condiţia</w:t>
      </w:r>
      <w:proofErr w:type="spellEnd"/>
      <w:r w:rsidR="00B67C5D">
        <w:t xml:space="preserve"> că plătitor</w:t>
      </w:r>
      <w:r w:rsidR="00314B08">
        <w:t>ul</w:t>
      </w:r>
      <w:r w:rsidR="00B67C5D">
        <w:t xml:space="preserve"> vamal </w:t>
      </w:r>
      <w:r w:rsidR="002F3779" w:rsidRPr="002F3779">
        <w:rPr>
          <w:color w:val="00B0F0"/>
        </w:rPr>
        <w:t>solicitant</w:t>
      </w:r>
      <w:r w:rsidR="002F3779">
        <w:t xml:space="preserve"> </w:t>
      </w:r>
      <w:r w:rsidR="00B67C5D">
        <w:t xml:space="preserve">nu are </w:t>
      </w:r>
      <w:r w:rsidR="00410DAC">
        <w:t>restanțe</w:t>
      </w:r>
      <w:r w:rsidR="002F3779">
        <w:t xml:space="preserve"> </w:t>
      </w:r>
      <w:r w:rsidR="00410DAC">
        <w:t>față</w:t>
      </w:r>
      <w:r w:rsidR="00B67C5D">
        <w:t xml:space="preserve"> de bugetul public naţional. În cazul în care plătitor</w:t>
      </w:r>
      <w:r>
        <w:t>ul</w:t>
      </w:r>
      <w:r w:rsidR="00B67C5D">
        <w:t xml:space="preserve"> vamal are obligaţii faţă de buget, se asigură în mod prioritar stingerea acestora.</w:t>
      </w:r>
    </w:p>
    <w:p w:rsidR="00B67C5D" w:rsidRPr="002F3779" w:rsidRDefault="002E2556" w:rsidP="006F0197">
      <w:pPr>
        <w:pStyle w:val="NormalWeb"/>
        <w:tabs>
          <w:tab w:val="left" w:pos="851"/>
        </w:tabs>
        <w:rPr>
          <w:strike/>
        </w:rPr>
      </w:pPr>
      <w:r>
        <w:rPr>
          <w:b/>
          <w:bCs/>
        </w:rPr>
        <w:lastRenderedPageBreak/>
        <w:t>7</w:t>
      </w:r>
      <w:r w:rsidR="00B67C5D">
        <w:rPr>
          <w:b/>
          <w:bCs/>
        </w:rPr>
        <w:t>.</w:t>
      </w:r>
      <w:r w:rsidR="00314B08">
        <w:rPr>
          <w:b/>
          <w:bCs/>
        </w:rPr>
        <w:t xml:space="preserve"> </w:t>
      </w:r>
      <w:r w:rsidR="00B67C5D" w:rsidRPr="000B0095">
        <w:t>În caz de nedepunere a cererii privind restituirea mijloacelor, excedentul sumelor plătite în plus sau al sumelor care, conform legislaţiei fiscale</w:t>
      </w:r>
      <w:r w:rsidR="00B67C5D">
        <w:t xml:space="preserve"> și vamale</w:t>
      </w:r>
      <w:r w:rsidR="00B67C5D" w:rsidRPr="000B0095">
        <w:t xml:space="preserve">, urmează a fi restituite se lasă în contul </w:t>
      </w:r>
      <w:proofErr w:type="spellStart"/>
      <w:r w:rsidR="00B67C5D">
        <w:t>trezorerial</w:t>
      </w:r>
      <w:proofErr w:type="spellEnd"/>
      <w:r w:rsidR="00B67C5D">
        <w:t xml:space="preserve"> </w:t>
      </w:r>
      <w:r w:rsidR="002F3779" w:rsidRPr="002F3779">
        <w:rPr>
          <w:color w:val="00B0F0"/>
        </w:rPr>
        <w:t>respectiv</w:t>
      </w:r>
      <w:r w:rsidR="002F3779">
        <w:rPr>
          <w:color w:val="00B0F0"/>
        </w:rPr>
        <w:t>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8.</w:t>
      </w:r>
      <w:r>
        <w:t xml:space="preserve"> Serviciul Vamal efectuează stingerea obligaţiei vamale prin compensare în limitele atribuţiilor stabilite de titlul V al Codul</w:t>
      </w:r>
      <w:r w:rsidR="002F3779" w:rsidRPr="002F3779">
        <w:rPr>
          <w:color w:val="00B0F0"/>
        </w:rPr>
        <w:t>ui</w:t>
      </w:r>
      <w:r>
        <w:t xml:space="preserve"> fiscal</w:t>
      </w:r>
      <w:r w:rsidR="002E2556">
        <w:t xml:space="preserve"> și </w:t>
      </w:r>
      <w:r w:rsidR="002F3779" w:rsidRPr="002F3779">
        <w:rPr>
          <w:color w:val="00B0F0"/>
        </w:rPr>
        <w:t>de</w:t>
      </w:r>
      <w:r w:rsidR="002F3779">
        <w:t xml:space="preserve"> </w:t>
      </w:r>
      <w:r w:rsidR="002E2556">
        <w:t>Codul vamal</w:t>
      </w:r>
      <w:r>
        <w:t xml:space="preserve">, </w:t>
      </w:r>
      <w:proofErr w:type="spellStart"/>
      <w:r>
        <w:t>respectînd</w:t>
      </w:r>
      <w:proofErr w:type="spellEnd"/>
      <w:r>
        <w:t xml:space="preserve"> prevederile prezentului Regulament.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9.</w:t>
      </w:r>
      <w:r>
        <w:t xml:space="preserve"> Data stingerii </w:t>
      </w:r>
      <w:r w:rsidR="00410DAC">
        <w:t>obligației</w:t>
      </w:r>
      <w:r w:rsidR="002F3779">
        <w:t xml:space="preserve"> </w:t>
      </w:r>
      <w:r w:rsidR="00410DAC">
        <w:t>vamale</w:t>
      </w:r>
      <w:r>
        <w:t xml:space="preserve"> prin compensare este considerată data la care Trezoreria de Stat au executat documentele de plată.</w:t>
      </w:r>
    </w:p>
    <w:p w:rsidR="00B67C5D" w:rsidRDefault="00B67C5D" w:rsidP="006F0197">
      <w:pPr>
        <w:pStyle w:val="NormalWeb"/>
        <w:tabs>
          <w:tab w:val="left" w:pos="851"/>
        </w:tabs>
      </w:pPr>
      <w:r>
        <w:t> </w:t>
      </w:r>
    </w:p>
    <w:p w:rsidR="006F0197" w:rsidRDefault="00B67C5D" w:rsidP="006F0197">
      <w:pPr>
        <w:pStyle w:val="cp"/>
        <w:tabs>
          <w:tab w:val="left" w:pos="851"/>
        </w:tabs>
        <w:ind w:firstLine="567"/>
      </w:pPr>
      <w:r>
        <w:t xml:space="preserve">II. PROCEDURA DE STINGERE A OBLIGAŢIEI </w:t>
      </w:r>
      <w:r w:rsidR="002E2556">
        <w:t xml:space="preserve">VAMALE </w:t>
      </w:r>
      <w:r>
        <w:t>PRIN COMPENSARE</w:t>
      </w:r>
      <w:r w:rsidR="002F3779">
        <w:t xml:space="preserve"> </w:t>
      </w:r>
      <w:r>
        <w:t xml:space="preserve">ŞI/SAU RESTITUIREA MIJLOACELOR BĂNEŞTI </w:t>
      </w:r>
    </w:p>
    <w:p w:rsidR="00B67C5D" w:rsidRDefault="00B67C5D" w:rsidP="006F0197">
      <w:pPr>
        <w:pStyle w:val="cp"/>
        <w:tabs>
          <w:tab w:val="left" w:pos="851"/>
        </w:tabs>
        <w:ind w:firstLine="567"/>
      </w:pPr>
    </w:p>
    <w:p w:rsidR="00B67C5D" w:rsidRDefault="00B67C5D" w:rsidP="006F0197">
      <w:pPr>
        <w:pStyle w:val="cp"/>
        <w:tabs>
          <w:tab w:val="left" w:pos="851"/>
        </w:tabs>
        <w:ind w:firstLine="567"/>
      </w:pPr>
    </w:p>
    <w:p w:rsidR="00B67C5D" w:rsidRDefault="00B67C5D" w:rsidP="006F0197">
      <w:pPr>
        <w:pStyle w:val="NormalWeb"/>
        <w:tabs>
          <w:tab w:val="left" w:pos="851"/>
        </w:tabs>
        <w:rPr>
          <w:strike/>
        </w:rPr>
      </w:pPr>
      <w:r>
        <w:rPr>
          <w:b/>
          <w:bCs/>
        </w:rPr>
        <w:t>10.</w:t>
      </w:r>
      <w:r>
        <w:t xml:space="preserve"> În cazul stinger</w:t>
      </w:r>
      <w:r w:rsidR="00842CA1">
        <w:t>ii</w:t>
      </w:r>
      <w:r w:rsidR="002F3779">
        <w:t xml:space="preserve"> </w:t>
      </w:r>
      <w:r w:rsidR="00842CA1">
        <w:t>obligației</w:t>
      </w:r>
      <w:r>
        <w:t xml:space="preserve"> vamale prin compensare </w:t>
      </w:r>
      <w:r w:rsidR="006A315A">
        <w:t>(</w:t>
      </w:r>
      <w:r>
        <w:t xml:space="preserve">trecerea </w:t>
      </w:r>
      <w:r w:rsidR="008708B7">
        <w:t>sumelor depuse la contul plăți</w:t>
      </w:r>
      <w:r w:rsidR="0070083E">
        <w:t>lor</w:t>
      </w:r>
      <w:r w:rsidR="002F3779">
        <w:t xml:space="preserve"> </w:t>
      </w:r>
      <w:r w:rsidR="008708B7">
        <w:t xml:space="preserve">administrate de organele vamale </w:t>
      </w:r>
      <w:r>
        <w:t>în contul obligației</w:t>
      </w:r>
      <w:r w:rsidR="00EE66DF">
        <w:t xml:space="preserve"> vamale</w:t>
      </w:r>
      <w:r w:rsidR="00AB36D4">
        <w:t>)</w:t>
      </w:r>
      <w:r w:rsidR="007A0635">
        <w:t xml:space="preserve"> </w:t>
      </w:r>
      <w:r w:rsidR="008708B7" w:rsidRPr="008708B7">
        <w:rPr>
          <w:color w:val="FF0000"/>
        </w:rPr>
        <w:t>în</w:t>
      </w:r>
      <w:r w:rsidR="007A0635">
        <w:rPr>
          <w:color w:val="FF0000"/>
        </w:rPr>
        <w:t xml:space="preserve"> (din)</w:t>
      </w:r>
      <w:r w:rsidR="008708B7" w:rsidRPr="008708B7">
        <w:rPr>
          <w:color w:val="FF0000"/>
        </w:rPr>
        <w:t xml:space="preserve"> cadrul </w:t>
      </w:r>
      <w:r w:rsidR="006A315A" w:rsidRPr="008708B7">
        <w:rPr>
          <w:color w:val="FF0000"/>
        </w:rPr>
        <w:t>diferit</w:t>
      </w:r>
      <w:r w:rsidR="00AB36D4">
        <w:rPr>
          <w:color w:val="FF0000"/>
        </w:rPr>
        <w:t>elor</w:t>
      </w:r>
      <w:r w:rsidR="006A315A" w:rsidRPr="008708B7">
        <w:rPr>
          <w:color w:val="FF0000"/>
        </w:rPr>
        <w:t xml:space="preserve"> </w:t>
      </w:r>
      <w:r w:rsidR="008708B7" w:rsidRPr="008708B7">
        <w:rPr>
          <w:color w:val="FF0000"/>
        </w:rPr>
        <w:t>clasificații</w:t>
      </w:r>
      <w:r w:rsidR="00AB36D4">
        <w:rPr>
          <w:color w:val="FF0000"/>
        </w:rPr>
        <w:t xml:space="preserve"> </w:t>
      </w:r>
      <w:r w:rsidR="008708B7" w:rsidRPr="008708B7">
        <w:rPr>
          <w:color w:val="FF0000"/>
        </w:rPr>
        <w:t>economice</w:t>
      </w:r>
      <w:r w:rsidR="007B4200">
        <w:rPr>
          <w:color w:val="FF0000"/>
        </w:rPr>
        <w:t xml:space="preserve">, </w:t>
      </w:r>
      <w:r w:rsidR="007B4200" w:rsidRPr="007B4200">
        <w:rPr>
          <w:color w:val="00B0F0"/>
        </w:rPr>
        <w:t>precum și</w:t>
      </w:r>
      <w:r w:rsidR="0070083E">
        <w:rPr>
          <w:color w:val="00B0F0"/>
        </w:rPr>
        <w:t xml:space="preserve"> restituirii </w:t>
      </w:r>
      <w:r w:rsidR="007B4200" w:rsidRPr="007B4200">
        <w:rPr>
          <w:color w:val="00B0F0"/>
        </w:rPr>
        <w:t xml:space="preserve">mijloacelor bănești la contul plătitorului vamal </w:t>
      </w:r>
      <w:r w:rsidR="0070083E">
        <w:rPr>
          <w:color w:val="00B0F0"/>
        </w:rPr>
        <w:t xml:space="preserve">se va depune </w:t>
      </w:r>
      <w:r w:rsidR="00442377" w:rsidRPr="00442377">
        <w:rPr>
          <w:color w:val="0070C0"/>
        </w:rPr>
        <w:t>o</w:t>
      </w:r>
      <w:r w:rsidR="00DE6C6B">
        <w:t xml:space="preserve">bligatoriu </w:t>
      </w:r>
      <w:r w:rsidR="0070083E">
        <w:t xml:space="preserve">o </w:t>
      </w:r>
      <w:r w:rsidR="0070083E" w:rsidRPr="00EE618E">
        <w:t>c</w:t>
      </w:r>
      <w:r w:rsidR="00EE618E" w:rsidRPr="00EE618E">
        <w:t xml:space="preserve">erere </w:t>
      </w:r>
      <w:r w:rsidR="004A0E5C" w:rsidRPr="004A0E5C">
        <w:rPr>
          <w:color w:val="00B0F0"/>
        </w:rPr>
        <w:t>la Serviciul Vamal</w:t>
      </w:r>
      <w:r w:rsidR="00EE618E">
        <w:rPr>
          <w:color w:val="00B0F0"/>
        </w:rPr>
        <w:t>.</w:t>
      </w:r>
    </w:p>
    <w:p w:rsidR="007B4200" w:rsidRPr="007B4200" w:rsidRDefault="007B4200" w:rsidP="006F0197">
      <w:pPr>
        <w:pStyle w:val="NormalWeb"/>
        <w:tabs>
          <w:tab w:val="left" w:pos="851"/>
        </w:tabs>
        <w:rPr>
          <w:color w:val="00B0F0"/>
        </w:rPr>
      </w:pPr>
      <w:r w:rsidRPr="007B4200">
        <w:rPr>
          <w:b/>
          <w:color w:val="00B0F0"/>
        </w:rPr>
        <w:t xml:space="preserve">11. </w:t>
      </w:r>
      <w:r w:rsidRPr="007B4200">
        <w:rPr>
          <w:color w:val="00B0F0"/>
        </w:rPr>
        <w:t xml:space="preserve">Cererea </w:t>
      </w:r>
      <w:r>
        <w:rPr>
          <w:color w:val="00B0F0"/>
        </w:rPr>
        <w:t xml:space="preserve">privind </w:t>
      </w:r>
      <w:r w:rsidRPr="007B4200">
        <w:rPr>
          <w:color w:val="00B0F0"/>
        </w:rPr>
        <w:t xml:space="preserve">stingerii obligației vamale prin compensare poate fi depusă atât de organul vamal, </w:t>
      </w:r>
      <w:proofErr w:type="spellStart"/>
      <w:r w:rsidRPr="007B4200">
        <w:rPr>
          <w:color w:val="00B0F0"/>
        </w:rPr>
        <w:t>cît</w:t>
      </w:r>
      <w:proofErr w:type="spellEnd"/>
      <w:r w:rsidRPr="007B4200">
        <w:rPr>
          <w:color w:val="00B0F0"/>
        </w:rPr>
        <w:t xml:space="preserve"> și de plătitorul vamal, după caz</w:t>
      </w:r>
      <w:r w:rsidRPr="007B4200">
        <w:rPr>
          <w:strike/>
          <w:color w:val="00B0F0"/>
        </w:rPr>
        <w:t>.</w:t>
      </w:r>
    </w:p>
    <w:p w:rsidR="00B67C5D" w:rsidRDefault="00B67C5D" w:rsidP="006F0197">
      <w:pPr>
        <w:pStyle w:val="NormalWeb"/>
        <w:tabs>
          <w:tab w:val="left" w:pos="851"/>
        </w:tabs>
      </w:pPr>
      <w:r w:rsidRPr="006F0197">
        <w:rPr>
          <w:b/>
        </w:rPr>
        <w:t>1</w:t>
      </w:r>
      <w:r w:rsidR="003964D8">
        <w:rPr>
          <w:b/>
        </w:rPr>
        <w:t>2</w:t>
      </w:r>
      <w:r w:rsidRPr="006F0197">
        <w:rPr>
          <w:b/>
        </w:rPr>
        <w:t>.</w:t>
      </w:r>
      <w:r>
        <w:t xml:space="preserve"> Cererea privind restituirea mijloacelor </w:t>
      </w:r>
      <w:r w:rsidR="008708B7">
        <w:t xml:space="preserve">băneşti </w:t>
      </w:r>
      <w:r w:rsidR="007B4200" w:rsidRPr="007B4200">
        <w:rPr>
          <w:color w:val="00B0F0"/>
        </w:rPr>
        <w:t>la contul bancar</w:t>
      </w:r>
      <w:r w:rsidR="007B4200">
        <w:t xml:space="preserve"> </w:t>
      </w:r>
      <w:r w:rsidR="004A0E5C" w:rsidRPr="004A0E5C">
        <w:rPr>
          <w:color w:val="00B0F0"/>
        </w:rPr>
        <w:t>al plătitorului vamal</w:t>
      </w:r>
      <w:r w:rsidR="004A0E5C">
        <w:t xml:space="preserve"> </w:t>
      </w:r>
      <w:r w:rsidR="008708B7">
        <w:t xml:space="preserve">se depune </w:t>
      </w:r>
      <w:r w:rsidR="004A0E5C" w:rsidRPr="004A0E5C">
        <w:rPr>
          <w:color w:val="00B0F0"/>
        </w:rPr>
        <w:t>de către plătitorul vamal</w:t>
      </w:r>
      <w:r>
        <w:t xml:space="preserve">. </w:t>
      </w:r>
    </w:p>
    <w:p w:rsidR="00B67C5D" w:rsidRDefault="00B67C5D" w:rsidP="006F0197">
      <w:pPr>
        <w:pStyle w:val="NormalWeb"/>
        <w:tabs>
          <w:tab w:val="left" w:pos="851"/>
        </w:tabs>
      </w:pPr>
      <w:r w:rsidRPr="006F0197">
        <w:rPr>
          <w:b/>
        </w:rPr>
        <w:t>1</w:t>
      </w:r>
      <w:r w:rsidR="003964D8" w:rsidRPr="003964D8">
        <w:rPr>
          <w:b/>
        </w:rPr>
        <w:t>3</w:t>
      </w:r>
      <w:r>
        <w:t xml:space="preserve">. Cererea este depusă în formă liberă </w:t>
      </w:r>
      <w:r w:rsidR="00AB36D4" w:rsidRPr="00AB36D4">
        <w:rPr>
          <w:color w:val="00B0F0"/>
        </w:rPr>
        <w:t xml:space="preserve">și </w:t>
      </w:r>
      <w:r w:rsidR="00410DAC">
        <w:t>conține</w:t>
      </w:r>
      <w:r>
        <w:t>:</w:t>
      </w:r>
    </w:p>
    <w:p w:rsidR="00B67C5D" w:rsidRDefault="00B67C5D" w:rsidP="006F0197">
      <w:pPr>
        <w:pStyle w:val="NormalWeb"/>
        <w:tabs>
          <w:tab w:val="left" w:pos="709"/>
          <w:tab w:val="left" w:pos="851"/>
        </w:tabs>
      </w:pPr>
      <w:r>
        <w:t>1) data şi numărul cererii, conform corespondenţei de ieşire la plătitorul vamal/organul vamal;</w:t>
      </w:r>
    </w:p>
    <w:p w:rsidR="00B67C5D" w:rsidRDefault="00B67C5D" w:rsidP="006F0197">
      <w:pPr>
        <w:pStyle w:val="NormalWeb"/>
        <w:tabs>
          <w:tab w:val="left" w:pos="851"/>
        </w:tabs>
      </w:pPr>
      <w:r>
        <w:t>2) denumirea/numele, prenumele plătitorului vamal</w:t>
      </w:r>
      <w:r w:rsidR="00AB36D4">
        <w:t xml:space="preserve"> </w:t>
      </w:r>
      <w:r w:rsidR="00EE66DF">
        <w:t xml:space="preserve">sau </w:t>
      </w:r>
      <w:r>
        <w:t>denumirea organul vamal;</w:t>
      </w:r>
    </w:p>
    <w:p w:rsidR="00B67C5D" w:rsidRDefault="00B67C5D" w:rsidP="006F0197">
      <w:pPr>
        <w:pStyle w:val="NormalWeb"/>
        <w:tabs>
          <w:tab w:val="left" w:pos="851"/>
        </w:tabs>
      </w:pPr>
      <w:r>
        <w:t>3) codul fiscal/codul IDNP a plătitorului vama</w:t>
      </w:r>
      <w:r w:rsidR="00EE66DF">
        <w:t>l</w:t>
      </w:r>
      <w:r w:rsidR="00AB36D4">
        <w:t xml:space="preserve"> </w:t>
      </w:r>
      <w:r w:rsidR="00EE66DF">
        <w:t xml:space="preserve">sau </w:t>
      </w:r>
      <w:r>
        <w:t>datele organului vamal;</w:t>
      </w:r>
    </w:p>
    <w:p w:rsidR="00B67C5D" w:rsidRDefault="00B67C5D" w:rsidP="006F0197">
      <w:pPr>
        <w:pStyle w:val="NormalWeb"/>
        <w:tabs>
          <w:tab w:val="left" w:pos="851"/>
        </w:tabs>
      </w:pPr>
      <w:r>
        <w:t>4) adresa, datele de contact</w:t>
      </w:r>
      <w:r w:rsidR="00AB36D4">
        <w:t xml:space="preserve"> </w:t>
      </w:r>
      <w:r w:rsidR="00842CA1">
        <w:t>a plătitorului vamal</w:t>
      </w:r>
      <w:r w:rsidR="00AB36D4">
        <w:t xml:space="preserve"> </w:t>
      </w:r>
      <w:r w:rsidR="00DE6C6B" w:rsidRPr="00DE6C6B">
        <w:rPr>
          <w:color w:val="0070C0"/>
        </w:rPr>
        <w:t>sau</w:t>
      </w:r>
      <w:r w:rsidR="00AB36D4">
        <w:rPr>
          <w:color w:val="0070C0"/>
        </w:rPr>
        <w:t xml:space="preserve"> </w:t>
      </w:r>
      <w:r>
        <w:t>a orga</w:t>
      </w:r>
      <w:r w:rsidR="00410DAC">
        <w:t>nu</w:t>
      </w:r>
      <w:r>
        <w:t>lui vamal;</w:t>
      </w:r>
    </w:p>
    <w:p w:rsidR="00B67C5D" w:rsidRDefault="00B67C5D" w:rsidP="006F0197">
      <w:pPr>
        <w:pStyle w:val="NormalWeb"/>
        <w:tabs>
          <w:tab w:val="left" w:pos="851"/>
        </w:tabs>
      </w:pPr>
      <w:r>
        <w:t>5) cuantumul total al sumei plătite în plus sau al sumei care, conform legislaţiei vamale și fiscale, urmează a fi restituită ;</w:t>
      </w:r>
    </w:p>
    <w:p w:rsidR="00B67C5D" w:rsidRDefault="00E4363E" w:rsidP="006F0197">
      <w:pPr>
        <w:pStyle w:val="NormalWeb"/>
        <w:tabs>
          <w:tab w:val="left" w:pos="851"/>
        </w:tabs>
      </w:pPr>
      <w:r>
        <w:t>6</w:t>
      </w:r>
      <w:r w:rsidR="00B67C5D">
        <w:t>) codul clasificaţiei economice;</w:t>
      </w:r>
    </w:p>
    <w:p w:rsidR="00B67C5D" w:rsidRDefault="00E4363E" w:rsidP="006F0197">
      <w:pPr>
        <w:pStyle w:val="NormalWeb"/>
        <w:tabs>
          <w:tab w:val="left" w:pos="851"/>
        </w:tabs>
      </w:pPr>
      <w:r>
        <w:t>7)</w:t>
      </w:r>
      <w:r w:rsidR="00B67C5D">
        <w:t xml:space="preserve"> datele bancare (codul IBAN);</w:t>
      </w:r>
    </w:p>
    <w:p w:rsidR="00B67C5D" w:rsidRDefault="00E4363E" w:rsidP="006F0197">
      <w:pPr>
        <w:pStyle w:val="NormalWeb"/>
        <w:tabs>
          <w:tab w:val="left" w:pos="851"/>
        </w:tabs>
      </w:pPr>
      <w:r>
        <w:t>8</w:t>
      </w:r>
      <w:r w:rsidR="00B67C5D">
        <w:t>) autentificarea cererii:</w:t>
      </w:r>
    </w:p>
    <w:p w:rsidR="00B67C5D" w:rsidRDefault="00B67C5D" w:rsidP="006F0197">
      <w:pPr>
        <w:pStyle w:val="NormalWeb"/>
        <w:tabs>
          <w:tab w:val="left" w:pos="851"/>
        </w:tabs>
      </w:pPr>
      <w:r>
        <w:t>a) pentru persoane juridice – semnătura persoanei ce reprezintă conducerea entităţii;</w:t>
      </w:r>
    </w:p>
    <w:p w:rsidR="00B67C5D" w:rsidRDefault="00B67C5D" w:rsidP="006F0197">
      <w:pPr>
        <w:pStyle w:val="NormalWeb"/>
        <w:tabs>
          <w:tab w:val="left" w:pos="851"/>
        </w:tabs>
      </w:pPr>
      <w:r>
        <w:t>b) pentru persoana fizică – semnătura acesteia;</w:t>
      </w:r>
    </w:p>
    <w:p w:rsidR="00B67C5D" w:rsidRDefault="00E4363E" w:rsidP="006F0197">
      <w:pPr>
        <w:pStyle w:val="NormalWeb"/>
        <w:tabs>
          <w:tab w:val="left" w:pos="851"/>
        </w:tabs>
      </w:pPr>
      <w:r>
        <w:t>9</w:t>
      </w:r>
      <w:r w:rsidR="00B67C5D">
        <w:t>) menţiunea despre documentele anexate la cerere, care confirmă faptul achitării în plus a sumelor la buget sau care confirmă dreptul la restituire, numărul şi data acestora.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1</w:t>
      </w:r>
      <w:r w:rsidR="003964D8">
        <w:rPr>
          <w:b/>
          <w:bCs/>
        </w:rPr>
        <w:t>4</w:t>
      </w:r>
      <w:r>
        <w:rPr>
          <w:b/>
          <w:bCs/>
        </w:rPr>
        <w:t>.</w:t>
      </w:r>
      <w:r>
        <w:t xml:space="preserve"> La cerere se anexează:</w:t>
      </w:r>
    </w:p>
    <w:p w:rsidR="00B67C5D" w:rsidRDefault="00B67C5D" w:rsidP="006F0197">
      <w:pPr>
        <w:pStyle w:val="NormalWeb"/>
        <w:tabs>
          <w:tab w:val="left" w:pos="851"/>
        </w:tabs>
      </w:pPr>
      <w:r>
        <w:t>1) copiile documentelor de plată (or</w:t>
      </w:r>
      <w:r w:rsidR="00B64A11">
        <w:t>din de plată, notă de transfer</w:t>
      </w:r>
      <w:r>
        <w:t xml:space="preserve">) </w:t>
      </w:r>
      <w:proofErr w:type="spellStart"/>
      <w:r>
        <w:t>şi</w:t>
      </w:r>
      <w:proofErr w:type="spellEnd"/>
      <w:r>
        <w:t>/sau ale altor documente confirmative (scrisoare/confirmare</w:t>
      </w:r>
      <w:r w:rsidR="00B13A43">
        <w:t>/raport</w:t>
      </w:r>
      <w:r>
        <w:t xml:space="preserve">, decizie eliberată de alte organe), care atestă faptul achitării în plus a sumelor la buget </w:t>
      </w:r>
      <w:r w:rsidR="00AB36D4" w:rsidRPr="00AB36D4">
        <w:rPr>
          <w:color w:val="00B0F0"/>
        </w:rPr>
        <w:t>și/</w:t>
      </w:r>
      <w:r>
        <w:t>sau care urmează a fi restituite conform legislaţiei vamale și fiscale;</w:t>
      </w:r>
    </w:p>
    <w:p w:rsidR="00B67C5D" w:rsidRDefault="00B67C5D" w:rsidP="006F0197">
      <w:pPr>
        <w:pStyle w:val="NormalWeb"/>
        <w:tabs>
          <w:tab w:val="left" w:pos="851"/>
        </w:tabs>
      </w:pPr>
      <w:r>
        <w:t>2) documentele ce confirmă dreptul la restituire (</w:t>
      </w:r>
      <w:r w:rsidRPr="003208B3">
        <w:rPr>
          <w:iCs/>
        </w:rPr>
        <w:t>document vamal intern</w:t>
      </w:r>
      <w:r>
        <w:t>, document executoriu);</w:t>
      </w:r>
    </w:p>
    <w:p w:rsidR="00B67C5D" w:rsidRDefault="00B67C5D" w:rsidP="006F0197">
      <w:pPr>
        <w:pStyle w:val="NormalWeb"/>
        <w:tabs>
          <w:tab w:val="left" w:pos="851"/>
        </w:tabs>
      </w:pPr>
      <w:r>
        <w:t xml:space="preserve">3) copia buletinului de identitate </w:t>
      </w:r>
      <w:r w:rsidR="00EE66DF">
        <w:t xml:space="preserve">- </w:t>
      </w:r>
      <w:r>
        <w:t xml:space="preserve">în cazul compensării/restituirii mijloacelor </w:t>
      </w:r>
      <w:r w:rsidR="00EE66DF">
        <w:t xml:space="preserve">bănești </w:t>
      </w:r>
      <w:r>
        <w:t>persoanei fizice;</w:t>
      </w:r>
    </w:p>
    <w:p w:rsidR="00B67C5D" w:rsidRDefault="00B67C5D" w:rsidP="006F0197">
      <w:pPr>
        <w:pStyle w:val="NormalWeb"/>
        <w:tabs>
          <w:tab w:val="left" w:pos="851"/>
        </w:tabs>
      </w:pPr>
      <w:r>
        <w:t>4) datele bancare a</w:t>
      </w:r>
      <w:r w:rsidR="00EE66DF">
        <w:t>le</w:t>
      </w:r>
      <w:r w:rsidR="00AB36D4">
        <w:t xml:space="preserve"> </w:t>
      </w:r>
      <w:r>
        <w:t>p</w:t>
      </w:r>
      <w:r w:rsidR="00B13A43">
        <w:t>lăti</w:t>
      </w:r>
      <w:r w:rsidR="00EE66DF">
        <w:t>t</w:t>
      </w:r>
      <w:r w:rsidR="00B13A43">
        <w:t>orului vamal</w:t>
      </w:r>
      <w:r>
        <w:t xml:space="preserve"> (documentul eliberat de instituţia financiară sau copia cardului bancar).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1</w:t>
      </w:r>
      <w:r w:rsidR="003964D8">
        <w:rPr>
          <w:b/>
          <w:bCs/>
        </w:rPr>
        <w:t>5</w:t>
      </w:r>
      <w:r>
        <w:rPr>
          <w:b/>
          <w:bCs/>
        </w:rPr>
        <w:t>.</w:t>
      </w:r>
      <w:r>
        <w:t xml:space="preserve"> Cererea </w:t>
      </w:r>
      <w:r w:rsidR="00EE66DF">
        <w:t xml:space="preserve">plătitorului vamal </w:t>
      </w:r>
      <w:r>
        <w:t>privind stingerea obligaţiilor vamale prin compensare şi/sau restituirea mijloacelor băneşti se înregistrează în Registrul de intrare a corespondenţei, cu aplicarea menţiunii despre recepţionarea cererii.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1</w:t>
      </w:r>
      <w:r w:rsidR="003964D8">
        <w:rPr>
          <w:b/>
          <w:bCs/>
        </w:rPr>
        <w:t>6</w:t>
      </w:r>
      <w:r>
        <w:rPr>
          <w:b/>
          <w:bCs/>
        </w:rPr>
        <w:t>.</w:t>
      </w:r>
      <w:r>
        <w:t xml:space="preserve"> În cazul în care </w:t>
      </w:r>
      <w:r w:rsidR="00B13A43">
        <w:t xml:space="preserve">plătitorul vamal </w:t>
      </w:r>
      <w:r>
        <w:t xml:space="preserve">nu a anexat toate documentele specificate la punctul </w:t>
      </w:r>
      <w:r w:rsidRPr="003964D8">
        <w:t xml:space="preserve">14 </w:t>
      </w:r>
      <w:r>
        <w:t xml:space="preserve">din prezentul Regulament, Serviciul </w:t>
      </w:r>
      <w:r w:rsidR="00B13A43">
        <w:t>V</w:t>
      </w:r>
      <w:r>
        <w:t>amal este în drept să solicite suplimentar prezentarea acestor documente.</w:t>
      </w:r>
    </w:p>
    <w:p w:rsidR="00B67C5D" w:rsidRDefault="00B67C5D" w:rsidP="006F0197">
      <w:pPr>
        <w:pStyle w:val="NormalWeb"/>
        <w:tabs>
          <w:tab w:val="left" w:pos="851"/>
        </w:tabs>
      </w:pPr>
      <w:r>
        <w:rPr>
          <w:b/>
          <w:bCs/>
        </w:rPr>
        <w:t>1</w:t>
      </w:r>
      <w:r w:rsidR="003964D8">
        <w:rPr>
          <w:b/>
          <w:bCs/>
        </w:rPr>
        <w:t>7</w:t>
      </w:r>
      <w:r>
        <w:rPr>
          <w:b/>
          <w:bCs/>
        </w:rPr>
        <w:t>.</w:t>
      </w:r>
      <w:r>
        <w:t xml:space="preserve"> Serviciul Vamal examinează cererea organului vamal/plătitorului vamal privind stingerea </w:t>
      </w:r>
      <w:r w:rsidR="00410DAC">
        <w:t>obligației</w:t>
      </w:r>
      <w:r w:rsidR="0070083E">
        <w:t xml:space="preserve"> </w:t>
      </w:r>
      <w:r w:rsidR="00EE66DF">
        <w:t xml:space="preserve">vamale </w:t>
      </w:r>
      <w:r>
        <w:t>prin compensare şi/sau restituire a mijloacelor băneşti, întocmeşte documentele de plată şi le remite spre executare</w:t>
      </w:r>
      <w:r w:rsidR="006F380A" w:rsidRPr="006F380A">
        <w:rPr>
          <w:color w:val="00B0F0"/>
        </w:rPr>
        <w:t xml:space="preserve">, </w:t>
      </w:r>
      <w:proofErr w:type="spellStart"/>
      <w:r>
        <w:t>Direcţiei</w:t>
      </w:r>
      <w:proofErr w:type="spellEnd"/>
      <w:r>
        <w:t xml:space="preserve"> generale Trezoreria de Stat ale Ministerului Finanţelor</w:t>
      </w:r>
      <w:r w:rsidR="00EE66DF">
        <w:t xml:space="preserve">, </w:t>
      </w:r>
      <w:r w:rsidR="00390F8F" w:rsidRPr="006F380A">
        <w:rPr>
          <w:color w:val="00B0F0"/>
        </w:rPr>
        <w:lastRenderedPageBreak/>
        <w:t>în termen de 30 de zile din data primirii cererii</w:t>
      </w:r>
      <w:r w:rsidR="00390F8F">
        <w:rPr>
          <w:color w:val="00B0F0"/>
        </w:rPr>
        <w:t xml:space="preserve">, </w:t>
      </w:r>
      <w:r>
        <w:t xml:space="preserve">pe suport electronic, </w:t>
      </w:r>
      <w:r w:rsidR="00410DAC">
        <w:t>însoțite</w:t>
      </w:r>
      <w:r>
        <w:t xml:space="preserve"> de borderou, confirmat prin semnătur</w:t>
      </w:r>
      <w:r w:rsidR="00390F8F">
        <w:t>a</w:t>
      </w:r>
      <w:r>
        <w:t xml:space="preserve"> digital</w:t>
      </w:r>
      <w:r w:rsidR="00390F8F" w:rsidRPr="00390F8F">
        <w:rPr>
          <w:color w:val="00B0F0"/>
        </w:rPr>
        <w:t>ă</w:t>
      </w:r>
      <w:r w:rsidRPr="00390F8F">
        <w:rPr>
          <w:color w:val="00B0F0"/>
        </w:rPr>
        <w:t xml:space="preserve"> </w:t>
      </w:r>
      <w:r>
        <w:t>a</w:t>
      </w:r>
      <w:r w:rsidR="00EE618E">
        <w:t xml:space="preserve"> </w:t>
      </w:r>
      <w:r>
        <w:t>persoane</w:t>
      </w:r>
      <w:r w:rsidR="003964D8">
        <w:t>i</w:t>
      </w:r>
      <w:r>
        <w:t xml:space="preserve"> împuternicite, conform modului stabilit de Ministerul Finanţelor</w:t>
      </w:r>
      <w:r w:rsidR="007A0635" w:rsidRPr="007A0635">
        <w:rPr>
          <w:color w:val="00B0F0"/>
        </w:rPr>
        <w:t xml:space="preserve">. </w:t>
      </w:r>
      <w:r>
        <w:t xml:space="preserve"> </w:t>
      </w:r>
    </w:p>
    <w:p w:rsidR="00B67C5D" w:rsidRPr="007A0635" w:rsidRDefault="00B67C5D" w:rsidP="007A0635">
      <w:pPr>
        <w:pStyle w:val="NormalWeb"/>
        <w:rPr>
          <w:strike/>
        </w:rPr>
      </w:pPr>
      <w:r>
        <w:rPr>
          <w:b/>
          <w:bCs/>
        </w:rPr>
        <w:t>1</w:t>
      </w:r>
      <w:r w:rsidR="003964D8">
        <w:rPr>
          <w:b/>
          <w:bCs/>
        </w:rPr>
        <w:t>8</w:t>
      </w:r>
      <w:r>
        <w:rPr>
          <w:b/>
          <w:bCs/>
        </w:rPr>
        <w:t>.</w:t>
      </w:r>
      <w:r>
        <w:t xml:space="preserve"> În cazul în care, în urma verificării de către Serviciul </w:t>
      </w:r>
      <w:r w:rsidR="00B13A43">
        <w:t>Vamal</w:t>
      </w:r>
      <w:r>
        <w:t xml:space="preserve"> nu s-au confirmat/sau au fost confirmate parţial sumele solicitate spre compensare şi/sau restituire, Serviciul </w:t>
      </w:r>
      <w:r w:rsidR="00B13A43">
        <w:t>Vamal</w:t>
      </w:r>
      <w:r w:rsidR="007A0635">
        <w:t>,</w:t>
      </w:r>
      <w:r w:rsidR="007A0635" w:rsidRPr="007A0635">
        <w:t xml:space="preserve"> </w:t>
      </w:r>
      <w:r w:rsidR="007A0635" w:rsidRPr="007A0635">
        <w:rPr>
          <w:color w:val="00B0F0"/>
        </w:rPr>
        <w:t>în termen de 15 zile, informează plătitorul vamal, în scris, despre motivele în cauză</w:t>
      </w:r>
      <w:r w:rsidR="007A0635">
        <w:t xml:space="preserve">. </w:t>
      </w:r>
    </w:p>
    <w:p w:rsidR="00B67C5D" w:rsidRDefault="001C3852" w:rsidP="006F0197">
      <w:pPr>
        <w:pStyle w:val="NormalWeb"/>
        <w:tabs>
          <w:tab w:val="left" w:pos="851"/>
        </w:tabs>
      </w:pPr>
      <w:r>
        <w:rPr>
          <w:b/>
          <w:bCs/>
        </w:rPr>
        <w:t>1</w:t>
      </w:r>
      <w:r w:rsidR="003964D8">
        <w:rPr>
          <w:b/>
          <w:bCs/>
        </w:rPr>
        <w:t>9</w:t>
      </w:r>
      <w:r w:rsidR="00B67C5D">
        <w:rPr>
          <w:b/>
          <w:bCs/>
        </w:rPr>
        <w:t>.</w:t>
      </w:r>
      <w:r w:rsidR="00B67C5D">
        <w:t xml:space="preserve"> Termenul de prescripţie pentru compensarea </w:t>
      </w:r>
      <w:r w:rsidR="007A0635" w:rsidRPr="007A0635">
        <w:rPr>
          <w:color w:val="00B0F0"/>
        </w:rPr>
        <w:t>și/</w:t>
      </w:r>
      <w:r w:rsidR="00B67C5D">
        <w:t xml:space="preserve">sau restituirea sumelor plătite în plus este reglementat de </w:t>
      </w:r>
      <w:r w:rsidR="00314B08">
        <w:t>Codul</w:t>
      </w:r>
      <w:r w:rsidR="00B67C5D">
        <w:t xml:space="preserve"> fiscal.</w:t>
      </w:r>
    </w:p>
    <w:p w:rsidR="00DE6C6B" w:rsidRDefault="003964D8" w:rsidP="009544E3">
      <w:pPr>
        <w:pStyle w:val="NormalWeb"/>
      </w:pPr>
      <w:r>
        <w:rPr>
          <w:b/>
          <w:bCs/>
        </w:rPr>
        <w:t>20</w:t>
      </w:r>
      <w:r w:rsidR="00DE6C6B">
        <w:t xml:space="preserve">. </w:t>
      </w:r>
      <w:r w:rsidR="00DE6C6B" w:rsidRPr="00252582">
        <w:t xml:space="preserve">Dacă în rezultatul </w:t>
      </w:r>
      <w:r w:rsidR="00DE6C6B">
        <w:t xml:space="preserve">analizei fișei personale de evidență a plătitorului vamal </w:t>
      </w:r>
      <w:r w:rsidR="00DE6C6B" w:rsidRPr="00252582">
        <w:t>se constată existenţa atît a restanţei, cît şi a sumelor plătite în plus</w:t>
      </w:r>
      <w:r w:rsidR="006F0197">
        <w:t xml:space="preserve"> sau</w:t>
      </w:r>
      <w:r w:rsidR="009544E3" w:rsidRPr="009544E3">
        <w:rPr>
          <w:color w:val="0070C0"/>
        </w:rPr>
        <w:t xml:space="preserve"> a sumelor achitate pentru obligația vamal</w:t>
      </w:r>
      <w:r w:rsidR="00842CA1">
        <w:rPr>
          <w:color w:val="0070C0"/>
        </w:rPr>
        <w:t>ă</w:t>
      </w:r>
      <w:r w:rsidR="007A0635">
        <w:rPr>
          <w:color w:val="0070C0"/>
        </w:rPr>
        <w:t xml:space="preserve"> î</w:t>
      </w:r>
      <w:r w:rsidR="00DE6C6B" w:rsidRPr="00252582">
        <w:t>n cadrul a</w:t>
      </w:r>
      <w:r w:rsidR="00DE6C6B">
        <w:t>celeiaşi clasificaţii economice,</w:t>
      </w:r>
      <w:r w:rsidR="00DE6C6B" w:rsidRPr="00252582">
        <w:t xml:space="preserve"> stingerea </w:t>
      </w:r>
      <w:r w:rsidR="00410DAC" w:rsidRPr="00252582">
        <w:t>obligațiilor</w:t>
      </w:r>
      <w:r w:rsidR="007A0635">
        <w:t xml:space="preserve"> </w:t>
      </w:r>
      <w:r w:rsidR="006F0197">
        <w:t xml:space="preserve">vamale </w:t>
      </w:r>
      <w:r w:rsidR="00DE6C6B" w:rsidRPr="00252582">
        <w:t xml:space="preserve">prin compensare se efectuează la </w:t>
      </w:r>
      <w:r w:rsidR="00410DAC" w:rsidRPr="00252582">
        <w:t>inițiativa</w:t>
      </w:r>
      <w:r w:rsidR="007A0635">
        <w:t xml:space="preserve"> </w:t>
      </w:r>
      <w:r w:rsidR="00DE6C6B">
        <w:t>Serviciului Vamal</w:t>
      </w:r>
      <w:r w:rsidR="006F0197">
        <w:t xml:space="preserve">, </w:t>
      </w:r>
      <w:r w:rsidR="009544E3">
        <w:rPr>
          <w:color w:val="0070C0"/>
        </w:rPr>
        <w:t>făr</w:t>
      </w:r>
      <w:r w:rsidR="006F0197">
        <w:rPr>
          <w:color w:val="0070C0"/>
        </w:rPr>
        <w:t>ă acordul plătitorului vamal</w:t>
      </w:r>
      <w:r w:rsidR="00DE6C6B">
        <w:t>.</w:t>
      </w:r>
    </w:p>
    <w:p w:rsidR="00D80B69" w:rsidRDefault="00252582" w:rsidP="00D80B69">
      <w:pPr>
        <w:ind w:firstLine="567"/>
        <w:jc w:val="both"/>
        <w:rPr>
          <w:b/>
          <w:bCs/>
          <w:lang w:eastAsia="ro-RO"/>
        </w:rPr>
      </w:pPr>
      <w:r w:rsidRPr="00252582">
        <w:rPr>
          <w:b/>
          <w:bCs/>
          <w:lang w:eastAsia="ro-RO"/>
        </w:rPr>
        <w:t>2</w:t>
      </w:r>
      <w:r w:rsidR="003964D8">
        <w:rPr>
          <w:b/>
          <w:bCs/>
          <w:lang w:eastAsia="ro-RO"/>
        </w:rPr>
        <w:t>1</w:t>
      </w:r>
      <w:r w:rsidRPr="00252582">
        <w:rPr>
          <w:b/>
          <w:bCs/>
          <w:lang w:eastAsia="ro-RO"/>
        </w:rPr>
        <w:t>.</w:t>
      </w:r>
      <w:r w:rsidRPr="00252582">
        <w:rPr>
          <w:lang w:eastAsia="ro-RO"/>
        </w:rPr>
        <w:t xml:space="preserve"> Serviciul </w:t>
      </w:r>
      <w:r w:rsidR="005F1CE1">
        <w:rPr>
          <w:lang w:eastAsia="ro-RO"/>
        </w:rPr>
        <w:t>Vamal</w:t>
      </w:r>
      <w:r w:rsidRPr="00252582">
        <w:rPr>
          <w:lang w:eastAsia="ro-RO"/>
        </w:rPr>
        <w:t xml:space="preserve"> asigură stingerea prin compensare a </w:t>
      </w:r>
      <w:r w:rsidR="00410DAC" w:rsidRPr="00252582">
        <w:rPr>
          <w:lang w:eastAsia="ro-RO"/>
        </w:rPr>
        <w:t>obligați</w:t>
      </w:r>
      <w:r w:rsidR="00410DAC">
        <w:rPr>
          <w:lang w:eastAsia="ro-RO"/>
        </w:rPr>
        <w:t>ei</w:t>
      </w:r>
      <w:r w:rsidR="00B13A43">
        <w:rPr>
          <w:lang w:eastAsia="ro-RO"/>
        </w:rPr>
        <w:t xml:space="preserve"> vamale</w:t>
      </w:r>
      <w:r w:rsidR="007A0635">
        <w:rPr>
          <w:lang w:eastAsia="ro-RO"/>
        </w:rPr>
        <w:t xml:space="preserve"> </w:t>
      </w:r>
      <w:r w:rsidR="00EE66DF">
        <w:rPr>
          <w:lang w:eastAsia="ro-RO"/>
        </w:rPr>
        <w:t xml:space="preserve">prin </w:t>
      </w:r>
      <w:r w:rsidR="005F1CE1">
        <w:rPr>
          <w:lang w:eastAsia="ro-RO"/>
        </w:rPr>
        <w:t xml:space="preserve">emiterea </w:t>
      </w:r>
      <w:r w:rsidR="00EE66DF">
        <w:rPr>
          <w:lang w:eastAsia="ro-RO"/>
        </w:rPr>
        <w:t xml:space="preserve">documentului </w:t>
      </w:r>
      <w:r w:rsidR="00B6019D">
        <w:rPr>
          <w:lang w:eastAsia="ro-RO"/>
        </w:rPr>
        <w:t xml:space="preserve">vamal intern privind </w:t>
      </w:r>
      <w:r w:rsidR="005F1CE1">
        <w:rPr>
          <w:lang w:eastAsia="ro-RO"/>
        </w:rPr>
        <w:t>stingerea obligației prin comensare</w:t>
      </w:r>
      <w:r w:rsidR="00B6019D">
        <w:rPr>
          <w:lang w:eastAsia="ro-RO"/>
        </w:rPr>
        <w:t xml:space="preserve"> (în continuare</w:t>
      </w:r>
      <w:r w:rsidR="00EE66DF">
        <w:rPr>
          <w:lang w:eastAsia="ro-RO"/>
        </w:rPr>
        <w:t xml:space="preserve"> -</w:t>
      </w:r>
      <w:r w:rsidR="00B6019D">
        <w:rPr>
          <w:lang w:eastAsia="ro-RO"/>
        </w:rPr>
        <w:t xml:space="preserve"> Decizia)</w:t>
      </w:r>
      <w:r w:rsidRPr="00252582">
        <w:rPr>
          <w:lang w:eastAsia="ro-RO"/>
        </w:rPr>
        <w:t>, conform anexei nr.</w:t>
      </w:r>
      <w:r w:rsidR="00EE66DF">
        <w:rPr>
          <w:lang w:eastAsia="ro-RO"/>
        </w:rPr>
        <w:t>1</w:t>
      </w:r>
      <w:r w:rsidR="007B4200">
        <w:rPr>
          <w:lang w:eastAsia="ro-RO"/>
        </w:rPr>
        <w:t xml:space="preserve"> </w:t>
      </w:r>
      <w:r w:rsidRPr="00252582">
        <w:rPr>
          <w:lang w:eastAsia="ro-RO"/>
        </w:rPr>
        <w:t xml:space="preserve">la prezentul Regulament, cu respectarea succesiunii cronologice de </w:t>
      </w:r>
      <w:r w:rsidR="004A0E5C" w:rsidRPr="004A0E5C">
        <w:rPr>
          <w:color w:val="00B0F0"/>
          <w:lang w:eastAsia="ro-RO"/>
        </w:rPr>
        <w:t>apariție</w:t>
      </w:r>
      <w:r w:rsidR="004A0E5C">
        <w:rPr>
          <w:lang w:eastAsia="ro-RO"/>
        </w:rPr>
        <w:t xml:space="preserve"> </w:t>
      </w:r>
      <w:r w:rsidRPr="00252582">
        <w:rPr>
          <w:lang w:eastAsia="ro-RO"/>
        </w:rPr>
        <w:t>a acestora, reglementate de art.1</w:t>
      </w:r>
      <w:r w:rsidR="005F1CE1">
        <w:rPr>
          <w:lang w:eastAsia="ro-RO"/>
        </w:rPr>
        <w:t>25</w:t>
      </w:r>
      <w:r w:rsidR="005F1CE1" w:rsidRPr="005F1CE1">
        <w:rPr>
          <w:vertAlign w:val="superscript"/>
          <w:lang w:eastAsia="ro-RO"/>
        </w:rPr>
        <w:t>1</w:t>
      </w:r>
      <w:r w:rsidRPr="00252582">
        <w:rPr>
          <w:lang w:eastAsia="ro-RO"/>
        </w:rPr>
        <w:t xml:space="preserve"> din </w:t>
      </w:r>
      <w:r w:rsidR="00EE66DF" w:rsidRPr="006F0197">
        <w:rPr>
          <w:color w:val="0000FF"/>
          <w:lang w:eastAsia="ro-RO"/>
        </w:rPr>
        <w:t>Codul vamal</w:t>
      </w:r>
      <w:r w:rsidR="009F684E">
        <w:rPr>
          <w:lang w:eastAsia="ro-RO"/>
        </w:rPr>
        <w:t>.</w:t>
      </w:r>
    </w:p>
    <w:p w:rsidR="00122471" w:rsidRDefault="00252582" w:rsidP="00252582">
      <w:pPr>
        <w:ind w:firstLine="567"/>
        <w:jc w:val="both"/>
        <w:rPr>
          <w:lang w:eastAsia="ro-RO"/>
        </w:rPr>
      </w:pPr>
      <w:r w:rsidRPr="00252582">
        <w:rPr>
          <w:lang w:eastAsia="ro-RO"/>
        </w:rPr>
        <w:t> </w:t>
      </w:r>
    </w:p>
    <w:p w:rsidR="006527D4" w:rsidRPr="006D1BD3" w:rsidRDefault="00252582" w:rsidP="006527D4">
      <w:pPr>
        <w:jc w:val="right"/>
        <w:rPr>
          <w:sz w:val="20"/>
          <w:szCs w:val="20"/>
          <w:lang w:eastAsia="ro-RO"/>
        </w:rPr>
      </w:pPr>
      <w:r w:rsidRPr="00252582">
        <w:rPr>
          <w:lang w:eastAsia="ro-RO"/>
        </w:rPr>
        <w:t> </w:t>
      </w:r>
      <w:r w:rsidR="006527D4" w:rsidRPr="006D1BD3">
        <w:rPr>
          <w:sz w:val="20"/>
          <w:szCs w:val="20"/>
          <w:lang w:eastAsia="ro-RO"/>
        </w:rPr>
        <w:t>Anexa nr.</w:t>
      </w:r>
      <w:r w:rsidR="006527D4" w:rsidRPr="006527D4">
        <w:rPr>
          <w:sz w:val="20"/>
          <w:szCs w:val="20"/>
          <w:lang w:eastAsia="ro-RO"/>
        </w:rPr>
        <w:t>1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la Regulamentul privind stingerea 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obligaţiei </w:t>
      </w:r>
      <w:r w:rsidR="004D3E6B">
        <w:rPr>
          <w:sz w:val="20"/>
          <w:szCs w:val="20"/>
          <w:lang w:eastAsia="ro-RO"/>
        </w:rPr>
        <w:t>vamale</w:t>
      </w:r>
      <w:r w:rsidR="004A0E5C">
        <w:rPr>
          <w:sz w:val="20"/>
          <w:szCs w:val="20"/>
          <w:lang w:eastAsia="ro-RO"/>
        </w:rPr>
        <w:t xml:space="preserve"> </w:t>
      </w:r>
      <w:r w:rsidRPr="006D1BD3">
        <w:rPr>
          <w:sz w:val="20"/>
          <w:szCs w:val="20"/>
          <w:lang w:eastAsia="ro-RO"/>
        </w:rPr>
        <w:t xml:space="preserve">prin compensare 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şi/sau restituirea mijloacelor băneşti </w:t>
      </w:r>
    </w:p>
    <w:p w:rsidR="006527D4" w:rsidRPr="006D1BD3" w:rsidRDefault="006527D4" w:rsidP="006527D4">
      <w:pPr>
        <w:ind w:firstLine="567"/>
        <w:jc w:val="both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 </w:t>
      </w:r>
    </w:p>
    <w:p w:rsidR="00252582" w:rsidRPr="006527D4" w:rsidRDefault="00252582" w:rsidP="00252582">
      <w:pPr>
        <w:ind w:firstLine="567"/>
        <w:jc w:val="both"/>
        <w:rPr>
          <w:sz w:val="20"/>
          <w:szCs w:val="20"/>
          <w:lang w:eastAsia="ro-RO"/>
        </w:rPr>
      </w:pP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b/>
          <w:bCs/>
          <w:sz w:val="20"/>
          <w:szCs w:val="20"/>
          <w:lang w:eastAsia="ro-RO"/>
        </w:rPr>
        <w:t xml:space="preserve">APROB 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___________________________ </w:t>
      </w:r>
    </w:p>
    <w:p w:rsidR="006527D4" w:rsidRPr="006D1BD3" w:rsidRDefault="006527D4" w:rsidP="006527D4">
      <w:pPr>
        <w:ind w:right="284"/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(denumirea</w:t>
      </w:r>
      <w:r w:rsidR="004A0E5C">
        <w:rPr>
          <w:sz w:val="20"/>
          <w:szCs w:val="20"/>
          <w:lang w:eastAsia="ro-RO"/>
        </w:rPr>
        <w:t xml:space="preserve"> </w:t>
      </w:r>
      <w:r w:rsidR="004D3E6B">
        <w:rPr>
          <w:sz w:val="20"/>
          <w:szCs w:val="20"/>
          <w:lang w:eastAsia="ro-RO"/>
        </w:rPr>
        <w:t>organului vamal</w:t>
      </w:r>
      <w:r w:rsidRPr="006527D4">
        <w:rPr>
          <w:sz w:val="20"/>
          <w:szCs w:val="20"/>
          <w:lang w:eastAsia="ro-RO"/>
        </w:rPr>
        <w:t>)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 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___________________________ </w:t>
      </w:r>
    </w:p>
    <w:p w:rsidR="006527D4" w:rsidRPr="006D1BD3" w:rsidRDefault="006527D4" w:rsidP="006527D4">
      <w:pPr>
        <w:ind w:right="851"/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(semnătura) 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 </w:t>
      </w:r>
    </w:p>
    <w:p w:rsidR="006527D4" w:rsidRPr="006D1BD3" w:rsidRDefault="006527D4" w:rsidP="002E4764">
      <w:pPr>
        <w:ind w:right="2552"/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L.Ş.  </w:t>
      </w:r>
    </w:p>
    <w:p w:rsidR="006527D4" w:rsidRPr="006D1BD3" w:rsidRDefault="006527D4" w:rsidP="006527D4">
      <w:pPr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___________________________ </w:t>
      </w:r>
    </w:p>
    <w:p w:rsidR="006527D4" w:rsidRPr="006D1BD3" w:rsidRDefault="006527D4" w:rsidP="006527D4">
      <w:pPr>
        <w:ind w:right="1134"/>
        <w:jc w:val="right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 xml:space="preserve">(data) </w:t>
      </w:r>
    </w:p>
    <w:p w:rsidR="006527D4" w:rsidRPr="006527D4" w:rsidRDefault="006527D4" w:rsidP="00914EBE">
      <w:pPr>
        <w:ind w:firstLine="567"/>
        <w:jc w:val="center"/>
        <w:rPr>
          <w:sz w:val="20"/>
          <w:szCs w:val="20"/>
        </w:rPr>
      </w:pPr>
      <w:r w:rsidRPr="006527D4">
        <w:rPr>
          <w:sz w:val="20"/>
          <w:szCs w:val="20"/>
        </w:rPr>
        <w:t>DECIZIE</w:t>
      </w:r>
    </w:p>
    <w:p w:rsidR="006527D4" w:rsidRPr="006527D4" w:rsidRDefault="006527D4" w:rsidP="006527D4">
      <w:pPr>
        <w:jc w:val="center"/>
        <w:rPr>
          <w:sz w:val="20"/>
          <w:szCs w:val="20"/>
        </w:rPr>
      </w:pPr>
    </w:p>
    <w:p w:rsidR="006527D4" w:rsidRPr="006527D4" w:rsidRDefault="006527D4" w:rsidP="006527D4">
      <w:pPr>
        <w:ind w:firstLine="708"/>
        <w:rPr>
          <w:sz w:val="20"/>
          <w:szCs w:val="20"/>
        </w:rPr>
      </w:pPr>
      <w:r w:rsidRPr="006527D4">
        <w:rPr>
          <w:sz w:val="20"/>
          <w:szCs w:val="20"/>
        </w:rPr>
        <w:t>Privind stingerea obligației vamale prin compensare pentru:</w:t>
      </w:r>
    </w:p>
    <w:p w:rsidR="006527D4" w:rsidRPr="006527D4" w:rsidRDefault="006527D4" w:rsidP="006527D4">
      <w:pPr>
        <w:jc w:val="both"/>
        <w:rPr>
          <w:sz w:val="20"/>
          <w:szCs w:val="20"/>
        </w:rPr>
      </w:pPr>
      <w:r w:rsidRPr="006527D4">
        <w:rPr>
          <w:sz w:val="20"/>
          <w:szCs w:val="20"/>
        </w:rPr>
        <w:t>____________________________________________________________</w:t>
      </w:r>
    </w:p>
    <w:p w:rsidR="006527D4" w:rsidRPr="006527D4" w:rsidRDefault="006527D4" w:rsidP="006527D4">
      <w:pPr>
        <w:ind w:firstLine="708"/>
        <w:jc w:val="both"/>
        <w:rPr>
          <w:sz w:val="20"/>
          <w:szCs w:val="20"/>
        </w:rPr>
      </w:pPr>
      <w:r w:rsidRPr="006527D4">
        <w:rPr>
          <w:sz w:val="20"/>
          <w:szCs w:val="20"/>
        </w:rPr>
        <w:t xml:space="preserve">Prin prezenta, în temeiul art.128 al Codului Vamal, se decide stingerea prin compensare a sumei </w:t>
      </w:r>
      <w:r w:rsidR="004D3E6B">
        <w:rPr>
          <w:sz w:val="20"/>
          <w:szCs w:val="20"/>
        </w:rPr>
        <w:t>plătite în plus</w:t>
      </w:r>
      <w:r w:rsidR="00314B08">
        <w:rPr>
          <w:sz w:val="20"/>
          <w:szCs w:val="20"/>
        </w:rPr>
        <w:t xml:space="preserve"> </w:t>
      </w:r>
      <w:r w:rsidRPr="006527D4">
        <w:rPr>
          <w:sz w:val="20"/>
          <w:szCs w:val="20"/>
        </w:rPr>
        <w:t xml:space="preserve">de ____________ lei ___ bani (sold creditar înregistrat la situația din „___” ________________ </w:t>
      </w:r>
      <w:r w:rsidR="004D3E6B" w:rsidRPr="006527D4">
        <w:rPr>
          <w:sz w:val="20"/>
          <w:szCs w:val="20"/>
        </w:rPr>
        <w:t>20</w:t>
      </w:r>
      <w:r w:rsidR="004D3E6B">
        <w:rPr>
          <w:sz w:val="20"/>
          <w:szCs w:val="20"/>
        </w:rPr>
        <w:t>___</w:t>
      </w:r>
      <w:r w:rsidRPr="006527D4">
        <w:rPr>
          <w:sz w:val="20"/>
          <w:szCs w:val="20"/>
        </w:rPr>
        <w:t xml:space="preserve">), în scopul lichidării datoriei debitoriale a agentului economic/persoanei fizice: ________________________________________C.F.__________________ . </w:t>
      </w:r>
    </w:p>
    <w:p w:rsidR="006527D4" w:rsidRPr="006527D4" w:rsidRDefault="006527D4" w:rsidP="006527D4">
      <w:pPr>
        <w:ind w:firstLine="708"/>
        <w:jc w:val="both"/>
        <w:rPr>
          <w:sz w:val="20"/>
          <w:szCs w:val="20"/>
        </w:rPr>
      </w:pPr>
      <w:r w:rsidRPr="006527D4">
        <w:rPr>
          <w:sz w:val="20"/>
          <w:szCs w:val="20"/>
        </w:rPr>
        <w:t>Operaţiunea de stingere s-a efectuat la data de _______________</w:t>
      </w:r>
      <w:r w:rsidR="004D3E6B" w:rsidRPr="006527D4">
        <w:rPr>
          <w:sz w:val="20"/>
          <w:szCs w:val="20"/>
        </w:rPr>
        <w:t>20</w:t>
      </w:r>
      <w:r w:rsidR="004D3E6B">
        <w:rPr>
          <w:sz w:val="20"/>
          <w:szCs w:val="20"/>
        </w:rPr>
        <w:t>____.</w:t>
      </w:r>
    </w:p>
    <w:p w:rsidR="006527D4" w:rsidRPr="006527D4" w:rsidRDefault="006527D4" w:rsidP="006527D4">
      <w:pPr>
        <w:jc w:val="both"/>
        <w:rPr>
          <w:sz w:val="20"/>
          <w:szCs w:val="20"/>
        </w:rPr>
      </w:pPr>
      <w:r w:rsidRPr="006527D4">
        <w:rPr>
          <w:sz w:val="20"/>
          <w:szCs w:val="20"/>
        </w:rPr>
        <w:t>prin înscrierea corespunzătoare în fişa personală de evidenţă a plătitorului vamal.</w:t>
      </w:r>
    </w:p>
    <w:p w:rsidR="006527D4" w:rsidRPr="006527D4" w:rsidRDefault="006527D4" w:rsidP="006527D4">
      <w:pPr>
        <w:jc w:val="both"/>
        <w:rPr>
          <w:sz w:val="20"/>
          <w:szCs w:val="20"/>
        </w:rPr>
      </w:pPr>
      <w:r w:rsidRPr="006527D4">
        <w:rPr>
          <w:sz w:val="20"/>
          <w:szCs w:val="20"/>
        </w:rPr>
        <w:tab/>
        <w:t>Întocmită în două exemplare, unul din care, la solicitarea agentului economic/persoanei fizice, se eliberează la mână sau se prezintă oficial.</w:t>
      </w:r>
    </w:p>
    <w:p w:rsidR="006527D4" w:rsidRPr="006527D4" w:rsidRDefault="006527D4" w:rsidP="006527D4">
      <w:pPr>
        <w:jc w:val="both"/>
        <w:rPr>
          <w:sz w:val="20"/>
          <w:szCs w:val="20"/>
        </w:rPr>
      </w:pPr>
    </w:p>
    <w:p w:rsidR="006527D4" w:rsidRPr="006D1BD3" w:rsidRDefault="006527D4" w:rsidP="006527D4">
      <w:pPr>
        <w:ind w:firstLine="567"/>
        <w:jc w:val="both"/>
        <w:rPr>
          <w:sz w:val="20"/>
          <w:szCs w:val="20"/>
          <w:lang w:eastAsia="ro-RO"/>
        </w:rPr>
      </w:pPr>
      <w:r w:rsidRPr="006527D4">
        <w:rPr>
          <w:sz w:val="20"/>
          <w:szCs w:val="20"/>
        </w:rPr>
        <w:tab/>
      </w:r>
      <w:r w:rsidRPr="006D1BD3">
        <w:rPr>
          <w:sz w:val="20"/>
          <w:szCs w:val="20"/>
          <w:lang w:eastAsia="ro-RO"/>
        </w:rPr>
        <w:t xml:space="preserve">Executor ______________________________ </w:t>
      </w:r>
      <w:r w:rsidR="007B4200">
        <w:rPr>
          <w:sz w:val="20"/>
          <w:szCs w:val="20"/>
          <w:lang w:eastAsia="ro-RO"/>
        </w:rPr>
        <w:t xml:space="preserve">             </w:t>
      </w:r>
      <w:r w:rsidRPr="006D1BD3">
        <w:rPr>
          <w:sz w:val="20"/>
          <w:szCs w:val="20"/>
          <w:lang w:eastAsia="ro-RO"/>
        </w:rPr>
        <w:t>(________________________________)</w:t>
      </w:r>
    </w:p>
    <w:p w:rsidR="00252582" w:rsidRPr="00410DAC" w:rsidRDefault="006527D4" w:rsidP="00410DAC">
      <w:pPr>
        <w:ind w:left="2268" w:firstLine="567"/>
        <w:jc w:val="both"/>
        <w:rPr>
          <w:sz w:val="20"/>
          <w:szCs w:val="20"/>
          <w:lang w:eastAsia="ro-RO"/>
        </w:rPr>
      </w:pPr>
      <w:r w:rsidRPr="006D1BD3">
        <w:rPr>
          <w:sz w:val="20"/>
          <w:szCs w:val="20"/>
          <w:lang w:eastAsia="ro-RO"/>
        </w:rPr>
        <w:t>(semnătura)                       </w:t>
      </w:r>
      <w:r w:rsidR="00314B08">
        <w:rPr>
          <w:sz w:val="20"/>
          <w:szCs w:val="20"/>
          <w:lang w:eastAsia="ro-RO"/>
        </w:rPr>
        <w:t xml:space="preserve">         </w:t>
      </w:r>
      <w:r w:rsidRPr="006D1BD3">
        <w:rPr>
          <w:sz w:val="20"/>
          <w:szCs w:val="20"/>
          <w:lang w:eastAsia="ro-RO"/>
        </w:rPr>
        <w:t xml:space="preserve">(numele, prenumele </w:t>
      </w:r>
      <w:proofErr w:type="spellStart"/>
      <w:r w:rsidRPr="006D1BD3">
        <w:rPr>
          <w:sz w:val="20"/>
          <w:szCs w:val="20"/>
          <w:lang w:eastAsia="ro-RO"/>
        </w:rPr>
        <w:t>funcţionarului</w:t>
      </w:r>
      <w:proofErr w:type="spellEnd"/>
      <w:r w:rsidRPr="006D1BD3">
        <w:rPr>
          <w:sz w:val="20"/>
          <w:szCs w:val="20"/>
          <w:lang w:eastAsia="ro-RO"/>
        </w:rPr>
        <w:t xml:space="preserve"> )</w:t>
      </w:r>
    </w:p>
    <w:sectPr w:rsidR="00252582" w:rsidRPr="00410DAC" w:rsidSect="00EE618E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E7FA5"/>
    <w:multiLevelType w:val="hybridMultilevel"/>
    <w:tmpl w:val="8954D456"/>
    <w:lvl w:ilvl="0" w:tplc="89FABF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C"/>
    <w:rsid w:val="00023299"/>
    <w:rsid w:val="00054F2C"/>
    <w:rsid w:val="00067017"/>
    <w:rsid w:val="000A2F92"/>
    <w:rsid w:val="000F5C79"/>
    <w:rsid w:val="00122471"/>
    <w:rsid w:val="00184695"/>
    <w:rsid w:val="001C3852"/>
    <w:rsid w:val="00252582"/>
    <w:rsid w:val="0026629D"/>
    <w:rsid w:val="002D0811"/>
    <w:rsid w:val="002D1086"/>
    <w:rsid w:val="002D57F0"/>
    <w:rsid w:val="002E2556"/>
    <w:rsid w:val="002E4764"/>
    <w:rsid w:val="002F3779"/>
    <w:rsid w:val="00314B08"/>
    <w:rsid w:val="0033670F"/>
    <w:rsid w:val="00361633"/>
    <w:rsid w:val="00390F8F"/>
    <w:rsid w:val="003964D8"/>
    <w:rsid w:val="003C27D0"/>
    <w:rsid w:val="003C7308"/>
    <w:rsid w:val="00410DAC"/>
    <w:rsid w:val="004121A5"/>
    <w:rsid w:val="00442377"/>
    <w:rsid w:val="004A0E5C"/>
    <w:rsid w:val="004D3E6B"/>
    <w:rsid w:val="00554231"/>
    <w:rsid w:val="005F1CE1"/>
    <w:rsid w:val="00606E36"/>
    <w:rsid w:val="006527D4"/>
    <w:rsid w:val="006A315A"/>
    <w:rsid w:val="006D1BD3"/>
    <w:rsid w:val="006F0197"/>
    <w:rsid w:val="006F380A"/>
    <w:rsid w:val="0070083E"/>
    <w:rsid w:val="007103A6"/>
    <w:rsid w:val="00727147"/>
    <w:rsid w:val="007A0635"/>
    <w:rsid w:val="007B4200"/>
    <w:rsid w:val="00803087"/>
    <w:rsid w:val="00842CA1"/>
    <w:rsid w:val="008708B7"/>
    <w:rsid w:val="00873513"/>
    <w:rsid w:val="008923B0"/>
    <w:rsid w:val="008B7830"/>
    <w:rsid w:val="00914EBE"/>
    <w:rsid w:val="0091750A"/>
    <w:rsid w:val="009544E3"/>
    <w:rsid w:val="009F684E"/>
    <w:rsid w:val="00A926DC"/>
    <w:rsid w:val="00AB36D4"/>
    <w:rsid w:val="00B13A43"/>
    <w:rsid w:val="00B6019D"/>
    <w:rsid w:val="00B64A11"/>
    <w:rsid w:val="00B67C5D"/>
    <w:rsid w:val="00BB04B8"/>
    <w:rsid w:val="00BB5E44"/>
    <w:rsid w:val="00D80B69"/>
    <w:rsid w:val="00DE6C6B"/>
    <w:rsid w:val="00E4363E"/>
    <w:rsid w:val="00EA43F1"/>
    <w:rsid w:val="00EE618E"/>
    <w:rsid w:val="00EE66DF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8086"/>
  <w15:docId w15:val="{2C269F89-F141-4393-BCE2-B61F321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5D"/>
    <w:pPr>
      <w:ind w:left="720"/>
      <w:contextualSpacing/>
    </w:pPr>
  </w:style>
  <w:style w:type="paragraph" w:styleId="NormalWeb">
    <w:name w:val="Normal (Web)"/>
    <w:aliases w:val="Знак"/>
    <w:basedOn w:val="Normal"/>
    <w:link w:val="NormalWebChar"/>
    <w:uiPriority w:val="99"/>
    <w:unhideWhenUsed/>
    <w:rsid w:val="00B67C5D"/>
    <w:pPr>
      <w:ind w:firstLine="567"/>
      <w:jc w:val="both"/>
    </w:pPr>
    <w:rPr>
      <w:lang w:eastAsia="ro-RO"/>
    </w:rPr>
  </w:style>
  <w:style w:type="paragraph" w:customStyle="1" w:styleId="cp">
    <w:name w:val="cp"/>
    <w:basedOn w:val="Normal"/>
    <w:rsid w:val="00B67C5D"/>
    <w:pPr>
      <w:jc w:val="center"/>
    </w:pPr>
    <w:rPr>
      <w:b/>
      <w:bCs/>
      <w:lang w:eastAsia="ro-RO"/>
    </w:rPr>
  </w:style>
  <w:style w:type="paragraph" w:customStyle="1" w:styleId="rg">
    <w:name w:val="rg"/>
    <w:basedOn w:val="Normal"/>
    <w:rsid w:val="00B67C5D"/>
    <w:pPr>
      <w:jc w:val="right"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67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2C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1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EE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2D0811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62B0-67DF-4006-91BA-C744501A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Valentina</dc:creator>
  <cp:keywords/>
  <dc:description/>
  <cp:lastModifiedBy>Alesea Boghiu</cp:lastModifiedBy>
  <cp:revision>4</cp:revision>
  <cp:lastPrinted>2017-09-11T12:26:00Z</cp:lastPrinted>
  <dcterms:created xsi:type="dcterms:W3CDTF">2017-09-11T11:55:00Z</dcterms:created>
  <dcterms:modified xsi:type="dcterms:W3CDTF">2017-09-11T12:58:00Z</dcterms:modified>
</cp:coreProperties>
</file>