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CE6EE" w14:textId="77777777" w:rsidR="00D83BA8" w:rsidRPr="00B33EDB" w:rsidRDefault="00D83BA8" w:rsidP="0092100D">
      <w:pPr>
        <w:jc w:val="right"/>
        <w:rPr>
          <w:i/>
          <w:sz w:val="22"/>
          <w:szCs w:val="22"/>
        </w:rPr>
      </w:pPr>
      <w:r w:rsidRPr="00B33EDB">
        <w:rPr>
          <w:i/>
          <w:sz w:val="22"/>
          <w:szCs w:val="22"/>
        </w:rPr>
        <w:t>Proiect</w:t>
      </w:r>
    </w:p>
    <w:p w14:paraId="35D43C30" w14:textId="77777777" w:rsidR="00D83BA8" w:rsidRPr="00B33EDB" w:rsidRDefault="00D83BA8" w:rsidP="0092100D">
      <w:pPr>
        <w:jc w:val="center"/>
        <w:rPr>
          <w:b/>
          <w:sz w:val="28"/>
          <w:szCs w:val="28"/>
        </w:rPr>
      </w:pPr>
    </w:p>
    <w:p w14:paraId="2A15BD81" w14:textId="77777777" w:rsidR="00D83BA8" w:rsidRPr="00B33EDB" w:rsidRDefault="00D83BA8" w:rsidP="0092100D">
      <w:pPr>
        <w:ind w:left="1416" w:firstLine="708"/>
        <w:rPr>
          <w:b/>
          <w:sz w:val="28"/>
          <w:szCs w:val="28"/>
        </w:rPr>
      </w:pPr>
      <w:r w:rsidRPr="00B33EDB">
        <w:rPr>
          <w:b/>
          <w:sz w:val="28"/>
          <w:szCs w:val="28"/>
        </w:rPr>
        <w:t xml:space="preserve">       GUVERNUL REPUBLICII MOLDOVA</w:t>
      </w:r>
    </w:p>
    <w:p w14:paraId="1F13BCF5" w14:textId="77777777" w:rsidR="00D83BA8" w:rsidRPr="00B33EDB" w:rsidRDefault="00D83BA8" w:rsidP="0092100D">
      <w:pPr>
        <w:jc w:val="center"/>
        <w:rPr>
          <w:b/>
          <w:sz w:val="28"/>
          <w:szCs w:val="28"/>
        </w:rPr>
      </w:pPr>
      <w:r w:rsidRPr="00B33EDB">
        <w:rPr>
          <w:b/>
          <w:sz w:val="28"/>
          <w:szCs w:val="28"/>
        </w:rPr>
        <w:t>HOTĂRÎRE nr. _____</w:t>
      </w:r>
    </w:p>
    <w:p w14:paraId="5344B43B" w14:textId="58AE687F" w:rsidR="00D83BA8" w:rsidRPr="00B33EDB" w:rsidRDefault="00D83BA8" w:rsidP="0092100D">
      <w:pPr>
        <w:jc w:val="center"/>
        <w:rPr>
          <w:b/>
          <w:sz w:val="28"/>
          <w:szCs w:val="28"/>
        </w:rPr>
      </w:pPr>
      <w:r w:rsidRPr="00B33EDB">
        <w:rPr>
          <w:b/>
          <w:sz w:val="28"/>
          <w:szCs w:val="28"/>
        </w:rPr>
        <w:t>din______________________201</w:t>
      </w:r>
      <w:r w:rsidR="009A164A">
        <w:rPr>
          <w:b/>
          <w:sz w:val="28"/>
          <w:szCs w:val="28"/>
        </w:rPr>
        <w:t>8</w:t>
      </w:r>
    </w:p>
    <w:p w14:paraId="0DC3223D" w14:textId="77777777" w:rsidR="00D83BA8" w:rsidRPr="00B33EDB" w:rsidRDefault="00D83BA8" w:rsidP="0092100D">
      <w:pPr>
        <w:jc w:val="center"/>
        <w:rPr>
          <w:b/>
          <w:sz w:val="28"/>
          <w:szCs w:val="28"/>
        </w:rPr>
      </w:pPr>
      <w:r w:rsidRPr="00B33EDB">
        <w:rPr>
          <w:b/>
          <w:sz w:val="28"/>
          <w:szCs w:val="28"/>
        </w:rPr>
        <w:t>Chişinău</w:t>
      </w:r>
    </w:p>
    <w:p w14:paraId="120539BB" w14:textId="77777777" w:rsidR="00D83BA8" w:rsidRPr="00B33EDB" w:rsidRDefault="00D83BA8" w:rsidP="0092100D">
      <w:pPr>
        <w:jc w:val="center"/>
        <w:rPr>
          <w:sz w:val="28"/>
          <w:szCs w:val="28"/>
        </w:rPr>
      </w:pPr>
    </w:p>
    <w:p w14:paraId="6D847DEB" w14:textId="77777777" w:rsidR="00D83BA8" w:rsidRPr="00B33EDB" w:rsidRDefault="00D83BA8" w:rsidP="0092100D">
      <w:pPr>
        <w:jc w:val="center"/>
        <w:rPr>
          <w:b/>
          <w:bCs/>
          <w:noProof w:val="0"/>
          <w:sz w:val="28"/>
          <w:szCs w:val="28"/>
        </w:rPr>
      </w:pPr>
      <w:r>
        <w:rPr>
          <w:b/>
          <w:bCs/>
          <w:noProof w:val="0"/>
          <w:sz w:val="28"/>
          <w:szCs w:val="28"/>
        </w:rPr>
        <w:t xml:space="preserve">cu privire la aprobarea modificărilor și completărilor la </w:t>
      </w:r>
      <w:proofErr w:type="spellStart"/>
      <w:r>
        <w:rPr>
          <w:b/>
          <w:bCs/>
          <w:noProof w:val="0"/>
          <w:sz w:val="28"/>
          <w:szCs w:val="28"/>
        </w:rPr>
        <w:t>Hotărîrea</w:t>
      </w:r>
      <w:proofErr w:type="spellEnd"/>
      <w:r>
        <w:rPr>
          <w:b/>
          <w:bCs/>
          <w:noProof w:val="0"/>
          <w:sz w:val="28"/>
          <w:szCs w:val="28"/>
        </w:rPr>
        <w:t xml:space="preserve"> Guvernului nr.819 din 18 octombrie 2017</w:t>
      </w:r>
    </w:p>
    <w:p w14:paraId="0EDF890D" w14:textId="77777777" w:rsidR="00D83BA8" w:rsidRPr="00B33EDB" w:rsidRDefault="00D83BA8" w:rsidP="0092100D">
      <w:pPr>
        <w:jc w:val="center"/>
        <w:rPr>
          <w:b/>
          <w:bCs/>
          <w:noProof w:val="0"/>
          <w:sz w:val="28"/>
          <w:szCs w:val="28"/>
        </w:rPr>
      </w:pPr>
    </w:p>
    <w:p w14:paraId="309961C2" w14:textId="2C9F08FB" w:rsidR="00D83BA8" w:rsidRPr="00B33EDB" w:rsidRDefault="00D83BA8" w:rsidP="0092100D">
      <w:pPr>
        <w:ind w:firstLine="567"/>
        <w:jc w:val="both"/>
        <w:rPr>
          <w:noProof w:val="0"/>
          <w:sz w:val="28"/>
          <w:szCs w:val="28"/>
        </w:rPr>
      </w:pPr>
      <w:r>
        <w:rPr>
          <w:noProof w:val="0"/>
          <w:sz w:val="28"/>
          <w:szCs w:val="28"/>
        </w:rPr>
        <w:t xml:space="preserve">În scopul executării prevederilor </w:t>
      </w:r>
      <w:proofErr w:type="spellStart"/>
      <w:r>
        <w:rPr>
          <w:noProof w:val="0"/>
          <w:sz w:val="28"/>
          <w:szCs w:val="28"/>
        </w:rPr>
        <w:t>Art.XXXIV</w:t>
      </w:r>
      <w:proofErr w:type="spellEnd"/>
      <w:r>
        <w:rPr>
          <w:noProof w:val="0"/>
          <w:sz w:val="28"/>
          <w:szCs w:val="28"/>
        </w:rPr>
        <w:t xml:space="preserve"> alin.(2) din Legea nr.288 din 15 decembrie 2017 cu privire la modificarea și completarea unor acte legislative (Monitorul Oficial al R. Moldova</w:t>
      </w:r>
      <w:r w:rsidR="00DC73CC">
        <w:rPr>
          <w:noProof w:val="0"/>
          <w:sz w:val="28"/>
          <w:szCs w:val="28"/>
        </w:rPr>
        <w:t>, 2017,</w:t>
      </w:r>
      <w:r>
        <w:rPr>
          <w:noProof w:val="0"/>
          <w:sz w:val="28"/>
          <w:szCs w:val="28"/>
        </w:rPr>
        <w:t xml:space="preserve"> nr.464-470</w:t>
      </w:r>
      <w:r w:rsidR="00DC73CC">
        <w:rPr>
          <w:noProof w:val="0"/>
          <w:sz w:val="28"/>
          <w:szCs w:val="28"/>
        </w:rPr>
        <w:t>,</w:t>
      </w:r>
      <w:r>
        <w:rPr>
          <w:noProof w:val="0"/>
          <w:sz w:val="28"/>
          <w:szCs w:val="28"/>
        </w:rPr>
        <w:t xml:space="preserve"> art.808)</w:t>
      </w:r>
      <w:r w:rsidRPr="00B33EDB">
        <w:rPr>
          <w:noProof w:val="0"/>
          <w:sz w:val="28"/>
          <w:szCs w:val="28"/>
        </w:rPr>
        <w:t>, Guvernul</w:t>
      </w:r>
    </w:p>
    <w:p w14:paraId="0748257F" w14:textId="77777777" w:rsidR="00D83BA8" w:rsidRPr="00B33EDB" w:rsidRDefault="00D83BA8" w:rsidP="0092100D">
      <w:pPr>
        <w:jc w:val="both"/>
        <w:rPr>
          <w:color w:val="000000"/>
          <w:sz w:val="28"/>
          <w:szCs w:val="28"/>
        </w:rPr>
      </w:pPr>
    </w:p>
    <w:p w14:paraId="75D340B1" w14:textId="77777777" w:rsidR="00D83BA8" w:rsidRPr="00B33EDB" w:rsidRDefault="00D83BA8" w:rsidP="0092100D">
      <w:pPr>
        <w:jc w:val="center"/>
        <w:rPr>
          <w:b/>
          <w:color w:val="000000"/>
          <w:sz w:val="28"/>
          <w:szCs w:val="28"/>
        </w:rPr>
      </w:pPr>
      <w:r w:rsidRPr="00B33EDB">
        <w:rPr>
          <w:b/>
          <w:color w:val="000000"/>
          <w:sz w:val="28"/>
          <w:szCs w:val="28"/>
        </w:rPr>
        <w:t>HOTĂRĂŞTE:</w:t>
      </w:r>
    </w:p>
    <w:p w14:paraId="4465B20C" w14:textId="77777777" w:rsidR="00D83BA8" w:rsidRDefault="00D83BA8" w:rsidP="0092100D">
      <w:pPr>
        <w:jc w:val="center"/>
        <w:rPr>
          <w:b/>
          <w:sz w:val="28"/>
          <w:szCs w:val="28"/>
        </w:rPr>
      </w:pPr>
    </w:p>
    <w:p w14:paraId="0C6C57FF" w14:textId="45A04F88" w:rsidR="00D83BA8" w:rsidRDefault="0049129F" w:rsidP="0092100D">
      <w:pPr>
        <w:pStyle w:val="tt"/>
        <w:tabs>
          <w:tab w:val="left" w:pos="709"/>
        </w:tabs>
        <w:spacing w:before="0" w:beforeAutospacing="0" w:after="0" w:afterAutospacing="0"/>
        <w:ind w:firstLine="360"/>
        <w:jc w:val="both"/>
        <w:rPr>
          <w:sz w:val="28"/>
          <w:szCs w:val="28"/>
          <w:lang w:val="ro-RO"/>
        </w:rPr>
      </w:pPr>
      <w:r>
        <w:rPr>
          <w:b/>
          <w:sz w:val="28"/>
          <w:szCs w:val="28"/>
        </w:rPr>
        <w:t>I.</w:t>
      </w:r>
      <w:r w:rsidR="00D83BA8">
        <w:rPr>
          <w:b/>
          <w:sz w:val="28"/>
          <w:szCs w:val="28"/>
        </w:rPr>
        <w:tab/>
      </w:r>
      <w:proofErr w:type="spellStart"/>
      <w:r w:rsidR="00D83BA8" w:rsidRPr="00B33EDB">
        <w:rPr>
          <w:bCs/>
          <w:sz w:val="28"/>
          <w:szCs w:val="28"/>
          <w:lang w:val="ro-RO"/>
        </w:rPr>
        <w:t>Hotărîrea</w:t>
      </w:r>
      <w:proofErr w:type="spellEnd"/>
      <w:r w:rsidR="00D83BA8" w:rsidRPr="00B33EDB">
        <w:rPr>
          <w:bCs/>
          <w:sz w:val="28"/>
          <w:szCs w:val="28"/>
          <w:lang w:val="ro-RO"/>
        </w:rPr>
        <w:t xml:space="preserve"> Guvernului nr.819 din 18 octombrie 2017 pentru aprobarea Regulamentului cu privire la modul de acordare a unor categorii de facilități privind TVA conform prevederilor art.103 alin.(7) din Codul fiscal nr.1163-XIII din 24 aprilie 1997 și art.4 alin.(18) </w:t>
      </w:r>
      <w:proofErr w:type="spellStart"/>
      <w:r w:rsidR="00D83BA8" w:rsidRPr="00B33EDB">
        <w:rPr>
          <w:bCs/>
          <w:sz w:val="28"/>
          <w:szCs w:val="28"/>
          <w:lang w:val="ro-RO"/>
        </w:rPr>
        <w:t>lit.b</w:t>
      </w:r>
      <w:proofErr w:type="spellEnd"/>
      <w:r w:rsidR="00D83BA8" w:rsidRPr="00B33EDB">
        <w:rPr>
          <w:bCs/>
          <w:sz w:val="28"/>
          <w:szCs w:val="28"/>
          <w:lang w:val="ro-RO"/>
        </w:rPr>
        <w:t>) din Legea nr.1417-XIII din 17 decembrie 1997 pentru punerea în aplicare a titlului III al Codului fiscal (publicată în Monitorul Oficial al R. Moldova</w:t>
      </w:r>
      <w:r w:rsidR="00DC73CC">
        <w:rPr>
          <w:bCs/>
          <w:sz w:val="28"/>
          <w:szCs w:val="28"/>
          <w:lang w:val="ro-RO"/>
        </w:rPr>
        <w:t>, 2017,</w:t>
      </w:r>
      <w:r w:rsidR="00D83BA8" w:rsidRPr="00B33EDB">
        <w:rPr>
          <w:bCs/>
          <w:sz w:val="28"/>
          <w:szCs w:val="28"/>
          <w:lang w:val="ro-RO"/>
        </w:rPr>
        <w:t xml:space="preserve"> nr.364-3</w:t>
      </w:r>
      <w:r w:rsidR="00D83BA8">
        <w:rPr>
          <w:bCs/>
          <w:sz w:val="28"/>
          <w:szCs w:val="28"/>
          <w:lang w:val="ro-RO"/>
        </w:rPr>
        <w:t>70, art.923</w:t>
      </w:r>
      <w:r w:rsidR="00D83BA8" w:rsidRPr="00B33EDB">
        <w:rPr>
          <w:bCs/>
          <w:sz w:val="28"/>
          <w:szCs w:val="28"/>
          <w:lang w:val="ro-RO"/>
        </w:rPr>
        <w:t xml:space="preserve">), </w:t>
      </w:r>
      <w:r w:rsidR="00D83BA8" w:rsidRPr="00B33EDB">
        <w:rPr>
          <w:sz w:val="28"/>
          <w:szCs w:val="28"/>
          <w:lang w:val="ro-RO"/>
        </w:rPr>
        <w:t>cu modificările și completările ulterioare, se modifică și se completează după cum urmează:</w:t>
      </w:r>
    </w:p>
    <w:p w14:paraId="337878C0" w14:textId="77777777" w:rsidR="00D83BA8" w:rsidRDefault="00D83BA8" w:rsidP="0092100D">
      <w:pPr>
        <w:pStyle w:val="tt"/>
        <w:tabs>
          <w:tab w:val="left" w:pos="709"/>
          <w:tab w:val="left" w:pos="993"/>
        </w:tabs>
        <w:spacing w:before="0" w:beforeAutospacing="0" w:after="0" w:afterAutospacing="0"/>
        <w:ind w:firstLine="709"/>
        <w:jc w:val="both"/>
        <w:rPr>
          <w:sz w:val="28"/>
          <w:szCs w:val="28"/>
          <w:lang w:val="ro-RO"/>
        </w:rPr>
      </w:pPr>
    </w:p>
    <w:p w14:paraId="32371E26" w14:textId="4C5BE1A2" w:rsidR="00A07AF5" w:rsidRDefault="00DC73CC" w:rsidP="0092100D">
      <w:pPr>
        <w:pStyle w:val="tt"/>
        <w:numPr>
          <w:ilvl w:val="0"/>
          <w:numId w:val="4"/>
        </w:numPr>
        <w:tabs>
          <w:tab w:val="left" w:pos="993"/>
          <w:tab w:val="left" w:pos="1276"/>
        </w:tabs>
        <w:spacing w:before="0" w:beforeAutospacing="0" w:after="120" w:afterAutospacing="0"/>
        <w:ind w:left="0" w:firstLine="709"/>
        <w:jc w:val="both"/>
        <w:rPr>
          <w:bCs/>
          <w:sz w:val="28"/>
          <w:szCs w:val="28"/>
          <w:lang w:val="ro-RO"/>
        </w:rPr>
      </w:pPr>
      <w:r>
        <w:rPr>
          <w:bCs/>
          <w:sz w:val="28"/>
          <w:szCs w:val="28"/>
          <w:lang w:val="ro-RO"/>
        </w:rPr>
        <w:t xml:space="preserve">în denumirea </w:t>
      </w:r>
      <w:proofErr w:type="spellStart"/>
      <w:r>
        <w:rPr>
          <w:bCs/>
          <w:sz w:val="28"/>
          <w:szCs w:val="28"/>
          <w:lang w:val="ro-RO"/>
        </w:rPr>
        <w:t>Hotărîrii</w:t>
      </w:r>
      <w:proofErr w:type="spellEnd"/>
      <w:r>
        <w:rPr>
          <w:bCs/>
          <w:sz w:val="28"/>
          <w:szCs w:val="28"/>
          <w:lang w:val="ro-RO"/>
        </w:rPr>
        <w:t xml:space="preserve"> Guvernului, precum și la pun</w:t>
      </w:r>
      <w:r w:rsidR="009A164A">
        <w:rPr>
          <w:bCs/>
          <w:sz w:val="28"/>
          <w:szCs w:val="28"/>
          <w:lang w:val="ro-RO"/>
        </w:rPr>
        <w:t>c</w:t>
      </w:r>
      <w:r>
        <w:rPr>
          <w:bCs/>
          <w:sz w:val="28"/>
          <w:szCs w:val="28"/>
          <w:lang w:val="ro-RO"/>
        </w:rPr>
        <w:t xml:space="preserve">tul 1 din </w:t>
      </w:r>
      <w:proofErr w:type="spellStart"/>
      <w:r>
        <w:rPr>
          <w:bCs/>
          <w:sz w:val="28"/>
          <w:szCs w:val="28"/>
          <w:lang w:val="ro-RO"/>
        </w:rPr>
        <w:t>Hotărîrea</w:t>
      </w:r>
      <w:proofErr w:type="spellEnd"/>
      <w:r>
        <w:rPr>
          <w:bCs/>
          <w:sz w:val="28"/>
          <w:szCs w:val="28"/>
          <w:lang w:val="ro-RO"/>
        </w:rPr>
        <w:t xml:space="preserve"> Guvernului, textul „art.103 alin.(7) din Codul fiscal nr.1163-XIII din 24 aprilie 1997 și art.4 alin.(18) </w:t>
      </w:r>
      <w:proofErr w:type="spellStart"/>
      <w:r>
        <w:rPr>
          <w:bCs/>
          <w:sz w:val="28"/>
          <w:szCs w:val="28"/>
          <w:lang w:val="ro-RO"/>
        </w:rPr>
        <w:t>lit.b</w:t>
      </w:r>
      <w:proofErr w:type="spellEnd"/>
      <w:r>
        <w:rPr>
          <w:bCs/>
          <w:sz w:val="28"/>
          <w:szCs w:val="28"/>
          <w:lang w:val="ro-RO"/>
        </w:rPr>
        <w:t>)” se înlocuiește cu textul „art.4 alin.(18)”;</w:t>
      </w:r>
    </w:p>
    <w:p w14:paraId="21525AB6" w14:textId="77F679BD" w:rsidR="00DC73CC" w:rsidRDefault="00DC73CC" w:rsidP="0092100D">
      <w:pPr>
        <w:pStyle w:val="tt"/>
        <w:numPr>
          <w:ilvl w:val="0"/>
          <w:numId w:val="4"/>
        </w:numPr>
        <w:tabs>
          <w:tab w:val="left" w:pos="993"/>
          <w:tab w:val="left" w:pos="1276"/>
        </w:tabs>
        <w:spacing w:before="0" w:beforeAutospacing="0" w:after="120" w:afterAutospacing="0"/>
        <w:ind w:left="0" w:firstLine="709"/>
        <w:jc w:val="both"/>
        <w:rPr>
          <w:bCs/>
          <w:sz w:val="28"/>
          <w:szCs w:val="28"/>
          <w:lang w:val="ro-RO"/>
        </w:rPr>
      </w:pPr>
      <w:r>
        <w:rPr>
          <w:bCs/>
          <w:sz w:val="28"/>
          <w:szCs w:val="28"/>
          <w:lang w:val="ro-RO"/>
        </w:rPr>
        <w:t>în clauza de emitere, textul „art.103 alin.(7) din Codul fiscal nr.1163-XIII din 24 aprilie 1997 (republicat în Monitorul Oficial al Republicii Moldova, ediție specială din 8 februarie 2007)</w:t>
      </w:r>
      <w:r w:rsidR="002307EF">
        <w:rPr>
          <w:bCs/>
          <w:sz w:val="28"/>
          <w:szCs w:val="28"/>
          <w:lang w:val="ro-RO"/>
        </w:rPr>
        <w:t>, cu modificările și completările ulterioare,</w:t>
      </w:r>
      <w:r>
        <w:rPr>
          <w:bCs/>
          <w:sz w:val="28"/>
          <w:szCs w:val="28"/>
          <w:lang w:val="ro-RO"/>
        </w:rPr>
        <w:t xml:space="preserve"> și </w:t>
      </w:r>
      <w:r w:rsidR="002307EF">
        <w:rPr>
          <w:bCs/>
          <w:sz w:val="28"/>
          <w:szCs w:val="28"/>
          <w:lang w:val="ro-RO"/>
        </w:rPr>
        <w:t xml:space="preserve">ale </w:t>
      </w:r>
      <w:r>
        <w:rPr>
          <w:bCs/>
          <w:sz w:val="28"/>
          <w:szCs w:val="28"/>
          <w:lang w:val="ro-RO"/>
        </w:rPr>
        <w:t xml:space="preserve">art.4 alin.(18) </w:t>
      </w:r>
      <w:proofErr w:type="spellStart"/>
      <w:r>
        <w:rPr>
          <w:bCs/>
          <w:sz w:val="28"/>
          <w:szCs w:val="28"/>
          <w:lang w:val="ro-RO"/>
        </w:rPr>
        <w:t>lit.b</w:t>
      </w:r>
      <w:proofErr w:type="spellEnd"/>
      <w:r>
        <w:rPr>
          <w:bCs/>
          <w:sz w:val="28"/>
          <w:szCs w:val="28"/>
          <w:lang w:val="ro-RO"/>
        </w:rPr>
        <w:t>)”</w:t>
      </w:r>
      <w:r w:rsidRPr="00DC73CC">
        <w:rPr>
          <w:bCs/>
          <w:sz w:val="28"/>
          <w:szCs w:val="28"/>
          <w:lang w:val="ro-RO"/>
        </w:rPr>
        <w:t xml:space="preserve"> </w:t>
      </w:r>
      <w:r>
        <w:rPr>
          <w:bCs/>
          <w:sz w:val="28"/>
          <w:szCs w:val="28"/>
          <w:lang w:val="ro-RO"/>
        </w:rPr>
        <w:t>se înlocuiește cu textul „art.4 alin.(18)”;</w:t>
      </w:r>
    </w:p>
    <w:p w14:paraId="2015E421" w14:textId="5E6883F7" w:rsidR="00DC73CC" w:rsidRDefault="00ED5610" w:rsidP="0092100D">
      <w:pPr>
        <w:pStyle w:val="tt"/>
        <w:numPr>
          <w:ilvl w:val="0"/>
          <w:numId w:val="4"/>
        </w:numPr>
        <w:tabs>
          <w:tab w:val="left" w:pos="993"/>
          <w:tab w:val="left" w:pos="1276"/>
        </w:tabs>
        <w:spacing w:before="0" w:beforeAutospacing="0" w:after="120" w:afterAutospacing="0"/>
        <w:ind w:left="0" w:firstLine="709"/>
        <w:jc w:val="both"/>
        <w:rPr>
          <w:bCs/>
          <w:sz w:val="28"/>
          <w:szCs w:val="28"/>
          <w:lang w:val="ro-RO"/>
        </w:rPr>
      </w:pPr>
      <w:proofErr w:type="spellStart"/>
      <w:r>
        <w:rPr>
          <w:bCs/>
          <w:sz w:val="28"/>
          <w:szCs w:val="28"/>
          <w:lang w:val="ro-RO"/>
        </w:rPr>
        <w:t>Hotărîrea</w:t>
      </w:r>
      <w:proofErr w:type="spellEnd"/>
      <w:r>
        <w:rPr>
          <w:bCs/>
          <w:sz w:val="28"/>
          <w:szCs w:val="28"/>
          <w:lang w:val="ro-RO"/>
        </w:rPr>
        <w:t xml:space="preserve"> Guvernului se completează cu punctul 1</w:t>
      </w:r>
      <w:r w:rsidRPr="00ED5610">
        <w:rPr>
          <w:bCs/>
          <w:sz w:val="28"/>
          <w:szCs w:val="28"/>
          <w:vertAlign w:val="superscript"/>
          <w:lang w:val="ro-RO"/>
        </w:rPr>
        <w:t>1</w:t>
      </w:r>
      <w:r>
        <w:rPr>
          <w:bCs/>
          <w:sz w:val="28"/>
          <w:szCs w:val="28"/>
          <w:lang w:val="ro-RO"/>
        </w:rPr>
        <w:t xml:space="preserve"> cu următorul cuprins:</w:t>
      </w:r>
    </w:p>
    <w:p w14:paraId="6A9B78C3" w14:textId="5E5714B4" w:rsidR="00ED5610" w:rsidRDefault="00ED5610" w:rsidP="0092100D">
      <w:pPr>
        <w:pStyle w:val="tt"/>
        <w:tabs>
          <w:tab w:val="left" w:pos="993"/>
          <w:tab w:val="left" w:pos="1276"/>
        </w:tabs>
        <w:spacing w:before="0" w:beforeAutospacing="0" w:after="120" w:afterAutospacing="0"/>
        <w:ind w:firstLine="709"/>
        <w:jc w:val="both"/>
        <w:rPr>
          <w:bCs/>
          <w:sz w:val="28"/>
          <w:szCs w:val="28"/>
          <w:lang w:val="ro-RO"/>
        </w:rPr>
      </w:pPr>
      <w:r>
        <w:rPr>
          <w:bCs/>
          <w:sz w:val="28"/>
          <w:szCs w:val="28"/>
          <w:lang w:val="ro-RO"/>
        </w:rPr>
        <w:t>„</w:t>
      </w:r>
      <w:r w:rsidRPr="009A164A">
        <w:rPr>
          <w:b/>
          <w:bCs/>
          <w:sz w:val="28"/>
          <w:szCs w:val="28"/>
          <w:lang w:val="ro-RO"/>
        </w:rPr>
        <w:t>1</w:t>
      </w:r>
      <w:r w:rsidRPr="009A164A">
        <w:rPr>
          <w:b/>
          <w:bCs/>
          <w:sz w:val="28"/>
          <w:szCs w:val="28"/>
          <w:vertAlign w:val="superscript"/>
          <w:lang w:val="ro-RO"/>
        </w:rPr>
        <w:t>1</w:t>
      </w:r>
      <w:r w:rsidRPr="009A164A">
        <w:rPr>
          <w:b/>
          <w:bCs/>
          <w:sz w:val="28"/>
          <w:szCs w:val="28"/>
          <w:lang w:val="ro-RO"/>
        </w:rPr>
        <w:t>.</w:t>
      </w:r>
      <w:r>
        <w:rPr>
          <w:bCs/>
          <w:sz w:val="28"/>
          <w:szCs w:val="28"/>
          <w:lang w:val="ro-RO"/>
        </w:rPr>
        <w:t xml:space="preserve"> Se ap</w:t>
      </w:r>
      <w:r w:rsidR="007D3D7D">
        <w:rPr>
          <w:bCs/>
          <w:sz w:val="28"/>
          <w:szCs w:val="28"/>
          <w:lang w:val="ro-RO"/>
        </w:rPr>
        <w:t xml:space="preserve">robă Lista întreprinderilor și </w:t>
      </w:r>
      <w:r>
        <w:rPr>
          <w:bCs/>
          <w:sz w:val="28"/>
          <w:szCs w:val="28"/>
          <w:lang w:val="ro-RO"/>
        </w:rPr>
        <w:t>o</w:t>
      </w:r>
      <w:r w:rsidR="007D3D7D">
        <w:rPr>
          <w:bCs/>
          <w:sz w:val="28"/>
          <w:szCs w:val="28"/>
          <w:lang w:val="ro-RO"/>
        </w:rPr>
        <w:t>r</w:t>
      </w:r>
      <w:r>
        <w:rPr>
          <w:bCs/>
          <w:sz w:val="28"/>
          <w:szCs w:val="28"/>
          <w:lang w:val="ro-RO"/>
        </w:rPr>
        <w:t>ganizațiilor societăților nevăzătorilor, societăților surzilor și societăților invalizilor scutite de TVA fără drept de deducere la importul materiei prime, materialelor, articolelor de completare și accesoriile necesare procesului de producție, precum și scutite de la vărsarea la buget a TVA aferent mărfurilor produse și serviciilor prestate, conform anexei.”;</w:t>
      </w:r>
    </w:p>
    <w:p w14:paraId="3A33ED37" w14:textId="506BB653" w:rsidR="00ED5610" w:rsidRDefault="008E3904" w:rsidP="0092100D">
      <w:pPr>
        <w:pStyle w:val="tt"/>
        <w:numPr>
          <w:ilvl w:val="0"/>
          <w:numId w:val="4"/>
        </w:numPr>
        <w:tabs>
          <w:tab w:val="left" w:pos="993"/>
          <w:tab w:val="left" w:pos="1276"/>
        </w:tabs>
        <w:spacing w:before="0" w:beforeAutospacing="0" w:after="120" w:afterAutospacing="0"/>
        <w:ind w:left="0" w:firstLine="709"/>
        <w:jc w:val="both"/>
        <w:rPr>
          <w:bCs/>
          <w:sz w:val="28"/>
          <w:szCs w:val="28"/>
          <w:lang w:val="ro-RO"/>
        </w:rPr>
      </w:pPr>
      <w:r>
        <w:rPr>
          <w:bCs/>
          <w:sz w:val="28"/>
          <w:szCs w:val="28"/>
          <w:lang w:val="ro-RO"/>
        </w:rPr>
        <w:t xml:space="preserve">Regulamentul cu privire la </w:t>
      </w:r>
      <w:r w:rsidRPr="00B33EDB">
        <w:rPr>
          <w:bCs/>
          <w:sz w:val="28"/>
          <w:szCs w:val="28"/>
          <w:lang w:val="ro-RO"/>
        </w:rPr>
        <w:t xml:space="preserve">modul de acordare a unor categorii de facilități privind TVA conform prevederilor art.103 alin.(7) din Codul fiscal nr.1163-XIII din 24 aprilie 1997 și art.4 alin.(18) </w:t>
      </w:r>
      <w:proofErr w:type="spellStart"/>
      <w:r w:rsidRPr="00B33EDB">
        <w:rPr>
          <w:bCs/>
          <w:sz w:val="28"/>
          <w:szCs w:val="28"/>
          <w:lang w:val="ro-RO"/>
        </w:rPr>
        <w:t>lit.b</w:t>
      </w:r>
      <w:proofErr w:type="spellEnd"/>
      <w:r w:rsidRPr="00B33EDB">
        <w:rPr>
          <w:bCs/>
          <w:sz w:val="28"/>
          <w:szCs w:val="28"/>
          <w:lang w:val="ro-RO"/>
        </w:rPr>
        <w:t>) din Legea nr.1417-XIII din 17 decembrie 1997 pentru punerea în aplicare a titlului III al Codului fiscal</w:t>
      </w:r>
      <w:r>
        <w:rPr>
          <w:bCs/>
          <w:sz w:val="28"/>
          <w:szCs w:val="28"/>
          <w:lang w:val="ro-RO"/>
        </w:rPr>
        <w:t>:</w:t>
      </w:r>
    </w:p>
    <w:p w14:paraId="34227F3C" w14:textId="38E68ADE" w:rsidR="008E3904" w:rsidRDefault="008E3904" w:rsidP="0092100D">
      <w:pPr>
        <w:pStyle w:val="tt"/>
        <w:numPr>
          <w:ilvl w:val="0"/>
          <w:numId w:val="6"/>
        </w:numPr>
        <w:tabs>
          <w:tab w:val="left" w:pos="993"/>
          <w:tab w:val="left" w:pos="1276"/>
        </w:tabs>
        <w:spacing w:before="0" w:beforeAutospacing="0" w:after="120" w:afterAutospacing="0"/>
        <w:ind w:left="0" w:firstLine="709"/>
        <w:jc w:val="both"/>
        <w:rPr>
          <w:bCs/>
          <w:sz w:val="28"/>
          <w:szCs w:val="28"/>
          <w:lang w:val="ro-RO"/>
        </w:rPr>
      </w:pPr>
      <w:r>
        <w:rPr>
          <w:bCs/>
          <w:sz w:val="28"/>
          <w:szCs w:val="28"/>
          <w:lang w:val="ro-RO"/>
        </w:rPr>
        <w:t xml:space="preserve">în denumirea Regulamentului, textul „art.103 alin.(7) din Codul fiscal nr.1163-XIII din 24 aprilie 1997 și art.4 alin.(18) </w:t>
      </w:r>
      <w:proofErr w:type="spellStart"/>
      <w:r>
        <w:rPr>
          <w:bCs/>
          <w:sz w:val="28"/>
          <w:szCs w:val="28"/>
          <w:lang w:val="ro-RO"/>
        </w:rPr>
        <w:t>lit.b</w:t>
      </w:r>
      <w:proofErr w:type="spellEnd"/>
      <w:r>
        <w:rPr>
          <w:bCs/>
          <w:sz w:val="28"/>
          <w:szCs w:val="28"/>
          <w:lang w:val="ro-RO"/>
        </w:rPr>
        <w:t>)” se înlocuiește cu textul „art.4 alin.(18)”;</w:t>
      </w:r>
    </w:p>
    <w:p w14:paraId="316E341C" w14:textId="7F6A4368" w:rsidR="008E3904" w:rsidRDefault="008E3904" w:rsidP="0092100D">
      <w:pPr>
        <w:pStyle w:val="tt"/>
        <w:numPr>
          <w:ilvl w:val="0"/>
          <w:numId w:val="6"/>
        </w:numPr>
        <w:tabs>
          <w:tab w:val="left" w:pos="993"/>
          <w:tab w:val="left" w:pos="1276"/>
        </w:tabs>
        <w:spacing w:before="0" w:beforeAutospacing="0" w:after="120" w:afterAutospacing="0"/>
        <w:ind w:left="0" w:firstLine="709"/>
        <w:jc w:val="both"/>
        <w:rPr>
          <w:bCs/>
          <w:sz w:val="28"/>
          <w:szCs w:val="28"/>
          <w:lang w:val="ro-RO"/>
        </w:rPr>
      </w:pPr>
      <w:r>
        <w:rPr>
          <w:bCs/>
          <w:sz w:val="28"/>
          <w:szCs w:val="28"/>
          <w:lang w:val="ro-RO"/>
        </w:rPr>
        <w:lastRenderedPageBreak/>
        <w:t xml:space="preserve">în tot textul Regulamentului, </w:t>
      </w:r>
      <w:proofErr w:type="spellStart"/>
      <w:r>
        <w:rPr>
          <w:bCs/>
          <w:sz w:val="28"/>
          <w:szCs w:val="28"/>
          <w:lang w:val="ro-RO"/>
        </w:rPr>
        <w:t>cuvîntul</w:t>
      </w:r>
      <w:proofErr w:type="spellEnd"/>
      <w:r>
        <w:rPr>
          <w:bCs/>
          <w:sz w:val="28"/>
          <w:szCs w:val="28"/>
          <w:lang w:val="ro-RO"/>
        </w:rPr>
        <w:t xml:space="preserve"> „orbilor”, la orice formă gramaticală, se înlocuiește cu </w:t>
      </w:r>
      <w:proofErr w:type="spellStart"/>
      <w:r>
        <w:rPr>
          <w:bCs/>
          <w:sz w:val="28"/>
          <w:szCs w:val="28"/>
          <w:lang w:val="ro-RO"/>
        </w:rPr>
        <w:t>cuvîntul</w:t>
      </w:r>
      <w:proofErr w:type="spellEnd"/>
      <w:r>
        <w:rPr>
          <w:bCs/>
          <w:sz w:val="28"/>
          <w:szCs w:val="28"/>
          <w:lang w:val="ro-RO"/>
        </w:rPr>
        <w:t xml:space="preserve"> „nevăzătorilor”, la forma gramaticală corespunzătoare;</w:t>
      </w:r>
    </w:p>
    <w:p w14:paraId="4F3E6F8F" w14:textId="1B23C7C8" w:rsidR="008E3904" w:rsidRDefault="008E3904" w:rsidP="0092100D">
      <w:pPr>
        <w:pStyle w:val="tt"/>
        <w:numPr>
          <w:ilvl w:val="0"/>
          <w:numId w:val="5"/>
        </w:numPr>
        <w:tabs>
          <w:tab w:val="left" w:pos="993"/>
          <w:tab w:val="left" w:pos="1276"/>
        </w:tabs>
        <w:spacing w:before="0" w:beforeAutospacing="0" w:after="120" w:afterAutospacing="0"/>
        <w:ind w:left="0" w:firstLine="709"/>
        <w:jc w:val="both"/>
        <w:rPr>
          <w:bCs/>
          <w:sz w:val="28"/>
          <w:szCs w:val="28"/>
          <w:lang w:val="ro-RO"/>
        </w:rPr>
      </w:pPr>
      <w:r>
        <w:rPr>
          <w:bCs/>
          <w:sz w:val="28"/>
          <w:szCs w:val="28"/>
          <w:lang w:val="ro-RO"/>
        </w:rPr>
        <w:t xml:space="preserve">la punctul 1, textul „art.103 alin.(7) din Codul fiscal nr.1163-XIII din 24 aprilie 1997 și art.4 alin.(18) </w:t>
      </w:r>
      <w:proofErr w:type="spellStart"/>
      <w:r>
        <w:rPr>
          <w:bCs/>
          <w:sz w:val="28"/>
          <w:szCs w:val="28"/>
          <w:lang w:val="ro-RO"/>
        </w:rPr>
        <w:t>lit.b</w:t>
      </w:r>
      <w:proofErr w:type="spellEnd"/>
      <w:r>
        <w:rPr>
          <w:bCs/>
          <w:sz w:val="28"/>
          <w:szCs w:val="28"/>
          <w:lang w:val="ro-RO"/>
        </w:rPr>
        <w:t>)” se înlocuiește cu textul „art.4 alin.(18)”, iar după cuvintele „beneficierii de scutirea de TVA” se introduc cuvintele „fără drept de deducere”;</w:t>
      </w:r>
    </w:p>
    <w:p w14:paraId="46B4140E" w14:textId="49749DDA" w:rsidR="005C784E" w:rsidRDefault="005A4321" w:rsidP="0092100D">
      <w:pPr>
        <w:pStyle w:val="tt"/>
        <w:numPr>
          <w:ilvl w:val="0"/>
          <w:numId w:val="5"/>
        </w:numPr>
        <w:tabs>
          <w:tab w:val="left" w:pos="993"/>
          <w:tab w:val="left" w:pos="1276"/>
        </w:tabs>
        <w:spacing w:before="0" w:beforeAutospacing="0" w:after="120" w:afterAutospacing="0"/>
        <w:ind w:left="0" w:firstLine="709"/>
        <w:jc w:val="both"/>
        <w:rPr>
          <w:bCs/>
          <w:sz w:val="28"/>
          <w:szCs w:val="28"/>
          <w:lang w:val="ro-RO"/>
        </w:rPr>
      </w:pPr>
      <w:r>
        <w:rPr>
          <w:bCs/>
          <w:sz w:val="28"/>
          <w:szCs w:val="28"/>
          <w:lang w:val="ro-RO"/>
        </w:rPr>
        <w:t>în denumirea capitolului I</w:t>
      </w:r>
      <w:r w:rsidR="005C784E">
        <w:rPr>
          <w:bCs/>
          <w:sz w:val="28"/>
          <w:szCs w:val="28"/>
          <w:lang w:val="ro-RO"/>
        </w:rPr>
        <w:t>I, după cuvintele „</w:t>
      </w:r>
      <w:r w:rsidR="005C784E" w:rsidRPr="005C784E">
        <w:rPr>
          <w:b/>
          <w:bCs/>
          <w:sz w:val="28"/>
          <w:szCs w:val="28"/>
          <w:lang w:val="ro-RO"/>
        </w:rPr>
        <w:t>DE TVA</w:t>
      </w:r>
      <w:r w:rsidR="005C784E">
        <w:rPr>
          <w:bCs/>
          <w:sz w:val="28"/>
          <w:szCs w:val="28"/>
          <w:lang w:val="ro-RO"/>
        </w:rPr>
        <w:t>” se introduc cuvintele „</w:t>
      </w:r>
      <w:r w:rsidR="005C784E" w:rsidRPr="005C784E">
        <w:rPr>
          <w:b/>
          <w:bCs/>
          <w:sz w:val="28"/>
          <w:szCs w:val="28"/>
          <w:lang w:val="ro-RO"/>
        </w:rPr>
        <w:t>FĂRĂ DREPT DE DEDUCERE</w:t>
      </w:r>
      <w:r w:rsidR="009D2C9C">
        <w:rPr>
          <w:b/>
          <w:bCs/>
          <w:sz w:val="28"/>
          <w:szCs w:val="28"/>
          <w:lang w:val="ro-RO"/>
        </w:rPr>
        <w:t xml:space="preserve"> ȘI SCUTIREA DE LA VĂRSAREA LA BUGET A TVA</w:t>
      </w:r>
      <w:r w:rsidR="005C784E">
        <w:rPr>
          <w:bCs/>
          <w:sz w:val="28"/>
          <w:szCs w:val="28"/>
          <w:lang w:val="ro-RO"/>
        </w:rPr>
        <w:t>”;</w:t>
      </w:r>
    </w:p>
    <w:p w14:paraId="51B35B83" w14:textId="77777777" w:rsidR="008E3904" w:rsidRDefault="008E3904" w:rsidP="0092100D">
      <w:pPr>
        <w:pStyle w:val="tt"/>
        <w:numPr>
          <w:ilvl w:val="0"/>
          <w:numId w:val="5"/>
        </w:numPr>
        <w:tabs>
          <w:tab w:val="left" w:pos="993"/>
          <w:tab w:val="left" w:pos="1276"/>
        </w:tabs>
        <w:spacing w:before="0" w:beforeAutospacing="0" w:after="120" w:afterAutospacing="0"/>
        <w:ind w:left="0" w:firstLine="709"/>
        <w:jc w:val="both"/>
        <w:rPr>
          <w:bCs/>
          <w:sz w:val="28"/>
          <w:szCs w:val="28"/>
          <w:lang w:val="ro-RO"/>
        </w:rPr>
      </w:pPr>
      <w:r>
        <w:rPr>
          <w:bCs/>
          <w:sz w:val="28"/>
          <w:szCs w:val="28"/>
          <w:lang w:val="ro-RO"/>
        </w:rPr>
        <w:t xml:space="preserve"> punctul 2:</w:t>
      </w:r>
    </w:p>
    <w:p w14:paraId="58056768" w14:textId="1C2D9156" w:rsidR="0049129F" w:rsidRDefault="008E3904" w:rsidP="0092100D">
      <w:pPr>
        <w:pStyle w:val="tt"/>
        <w:numPr>
          <w:ilvl w:val="0"/>
          <w:numId w:val="8"/>
        </w:numPr>
        <w:tabs>
          <w:tab w:val="left" w:pos="1134"/>
          <w:tab w:val="left" w:pos="1276"/>
        </w:tabs>
        <w:spacing w:before="0" w:beforeAutospacing="0" w:after="120" w:afterAutospacing="0"/>
        <w:ind w:left="0" w:firstLine="709"/>
        <w:jc w:val="both"/>
        <w:rPr>
          <w:bCs/>
          <w:sz w:val="28"/>
          <w:szCs w:val="28"/>
          <w:lang w:val="ro-RO"/>
        </w:rPr>
      </w:pPr>
      <w:r w:rsidRPr="005C784E">
        <w:rPr>
          <w:bCs/>
          <w:sz w:val="28"/>
          <w:szCs w:val="28"/>
          <w:lang w:val="ro-RO"/>
        </w:rPr>
        <w:t xml:space="preserve">în partea </w:t>
      </w:r>
      <w:r w:rsidR="0049129F">
        <w:rPr>
          <w:bCs/>
          <w:sz w:val="28"/>
          <w:szCs w:val="28"/>
          <w:lang w:val="ro-RO"/>
        </w:rPr>
        <w:t>introductivă,</w:t>
      </w:r>
      <w:r w:rsidRPr="005C784E">
        <w:rPr>
          <w:bCs/>
          <w:sz w:val="28"/>
          <w:szCs w:val="28"/>
          <w:lang w:val="ro-RO"/>
        </w:rPr>
        <w:t xml:space="preserve"> textul „</w:t>
      </w:r>
      <w:r w:rsidRPr="005C784E">
        <w:rPr>
          <w:sz w:val="28"/>
          <w:szCs w:val="28"/>
          <w:lang w:val="ro-RO"/>
        </w:rPr>
        <w:t xml:space="preserve">Lista întreprinderilor </w:t>
      </w:r>
      <w:proofErr w:type="spellStart"/>
      <w:r w:rsidRPr="005C784E">
        <w:rPr>
          <w:sz w:val="28"/>
          <w:szCs w:val="28"/>
          <w:lang w:val="ro-RO"/>
        </w:rPr>
        <w:t>şi</w:t>
      </w:r>
      <w:proofErr w:type="spellEnd"/>
      <w:r w:rsidRPr="005C784E">
        <w:rPr>
          <w:sz w:val="28"/>
          <w:szCs w:val="28"/>
          <w:lang w:val="ro-RO"/>
        </w:rPr>
        <w:t xml:space="preserve"> </w:t>
      </w:r>
      <w:proofErr w:type="spellStart"/>
      <w:r w:rsidRPr="005C784E">
        <w:rPr>
          <w:sz w:val="28"/>
          <w:szCs w:val="28"/>
          <w:lang w:val="ro-RO"/>
        </w:rPr>
        <w:t>organizaţiilor</w:t>
      </w:r>
      <w:proofErr w:type="spellEnd"/>
      <w:r w:rsidRPr="005C784E">
        <w:rPr>
          <w:sz w:val="28"/>
          <w:szCs w:val="28"/>
          <w:lang w:val="ro-RO"/>
        </w:rPr>
        <w:t xml:space="preserve"> </w:t>
      </w:r>
      <w:proofErr w:type="spellStart"/>
      <w:r w:rsidRPr="005C784E">
        <w:rPr>
          <w:sz w:val="28"/>
          <w:szCs w:val="28"/>
          <w:lang w:val="ro-RO"/>
        </w:rPr>
        <w:t>societăţilor</w:t>
      </w:r>
      <w:proofErr w:type="spellEnd"/>
      <w:r w:rsidRPr="005C784E">
        <w:rPr>
          <w:sz w:val="28"/>
          <w:szCs w:val="28"/>
          <w:lang w:val="ro-RO"/>
        </w:rPr>
        <w:t xml:space="preserve"> orbilor, </w:t>
      </w:r>
      <w:proofErr w:type="spellStart"/>
      <w:r w:rsidRPr="005C784E">
        <w:rPr>
          <w:sz w:val="28"/>
          <w:szCs w:val="28"/>
          <w:lang w:val="ro-RO"/>
        </w:rPr>
        <w:t>societăţilor</w:t>
      </w:r>
      <w:proofErr w:type="spellEnd"/>
      <w:r w:rsidRPr="005C784E">
        <w:rPr>
          <w:sz w:val="28"/>
          <w:szCs w:val="28"/>
          <w:lang w:val="ro-RO"/>
        </w:rPr>
        <w:t xml:space="preserve"> surzilor </w:t>
      </w:r>
      <w:proofErr w:type="spellStart"/>
      <w:r w:rsidRPr="005C784E">
        <w:rPr>
          <w:sz w:val="28"/>
          <w:szCs w:val="28"/>
          <w:lang w:val="ro-RO"/>
        </w:rPr>
        <w:t>şi</w:t>
      </w:r>
      <w:proofErr w:type="spellEnd"/>
      <w:r w:rsidRPr="005C784E">
        <w:rPr>
          <w:sz w:val="28"/>
          <w:szCs w:val="28"/>
          <w:lang w:val="ro-RO"/>
        </w:rPr>
        <w:t xml:space="preserve"> </w:t>
      </w:r>
      <w:proofErr w:type="spellStart"/>
      <w:r w:rsidRPr="005C784E">
        <w:rPr>
          <w:sz w:val="28"/>
          <w:szCs w:val="28"/>
          <w:lang w:val="ro-RO"/>
        </w:rPr>
        <w:t>societăţilor</w:t>
      </w:r>
      <w:proofErr w:type="spellEnd"/>
      <w:r w:rsidRPr="005C784E">
        <w:rPr>
          <w:sz w:val="28"/>
          <w:szCs w:val="28"/>
          <w:lang w:val="ro-RO"/>
        </w:rPr>
        <w:t xml:space="preserve"> invalizilor scutite de TVA la importul materiei prime, al materialelor, articolelor de completare </w:t>
      </w:r>
      <w:proofErr w:type="spellStart"/>
      <w:r w:rsidRPr="005C784E">
        <w:rPr>
          <w:sz w:val="28"/>
          <w:szCs w:val="28"/>
          <w:lang w:val="ro-RO"/>
        </w:rPr>
        <w:t>şi</w:t>
      </w:r>
      <w:proofErr w:type="spellEnd"/>
      <w:r w:rsidRPr="005C784E">
        <w:rPr>
          <w:sz w:val="28"/>
          <w:szCs w:val="28"/>
          <w:lang w:val="ro-RO"/>
        </w:rPr>
        <w:t xml:space="preserve"> accesoriilor necesare procesului propriu de </w:t>
      </w:r>
      <w:proofErr w:type="spellStart"/>
      <w:r w:rsidRPr="005C784E">
        <w:rPr>
          <w:sz w:val="28"/>
          <w:szCs w:val="28"/>
          <w:lang w:val="ro-RO"/>
        </w:rPr>
        <w:t>producţie</w:t>
      </w:r>
      <w:proofErr w:type="spellEnd"/>
      <w:r w:rsidRPr="005C784E">
        <w:rPr>
          <w:sz w:val="28"/>
          <w:szCs w:val="28"/>
          <w:lang w:val="ro-RO"/>
        </w:rPr>
        <w:t xml:space="preserve"> </w:t>
      </w:r>
      <w:proofErr w:type="spellStart"/>
      <w:r w:rsidRPr="005C784E">
        <w:rPr>
          <w:sz w:val="28"/>
          <w:szCs w:val="28"/>
          <w:lang w:val="ro-RO"/>
        </w:rPr>
        <w:t>şi</w:t>
      </w:r>
      <w:proofErr w:type="spellEnd"/>
      <w:r w:rsidRPr="005C784E">
        <w:rPr>
          <w:sz w:val="28"/>
          <w:szCs w:val="28"/>
          <w:lang w:val="ro-RO"/>
        </w:rPr>
        <w:t xml:space="preserve">/sau în Lista întreprinderilor </w:t>
      </w:r>
      <w:proofErr w:type="spellStart"/>
      <w:r w:rsidRPr="005C784E">
        <w:rPr>
          <w:sz w:val="28"/>
          <w:szCs w:val="28"/>
          <w:lang w:val="ro-RO"/>
        </w:rPr>
        <w:t>şi</w:t>
      </w:r>
      <w:proofErr w:type="spellEnd"/>
      <w:r w:rsidRPr="005C784E">
        <w:rPr>
          <w:sz w:val="28"/>
          <w:szCs w:val="28"/>
          <w:lang w:val="ro-RO"/>
        </w:rPr>
        <w:t xml:space="preserve"> </w:t>
      </w:r>
      <w:proofErr w:type="spellStart"/>
      <w:r w:rsidRPr="005C784E">
        <w:rPr>
          <w:sz w:val="28"/>
          <w:szCs w:val="28"/>
          <w:lang w:val="ro-RO"/>
        </w:rPr>
        <w:t>organizaţiilor</w:t>
      </w:r>
      <w:proofErr w:type="spellEnd"/>
      <w:r w:rsidRPr="005C784E">
        <w:rPr>
          <w:sz w:val="28"/>
          <w:szCs w:val="28"/>
          <w:lang w:val="ro-RO"/>
        </w:rPr>
        <w:t xml:space="preserve"> </w:t>
      </w:r>
      <w:proofErr w:type="spellStart"/>
      <w:r w:rsidRPr="005C784E">
        <w:rPr>
          <w:sz w:val="28"/>
          <w:szCs w:val="28"/>
          <w:lang w:val="ro-RO"/>
        </w:rPr>
        <w:t>societăţilor</w:t>
      </w:r>
      <w:proofErr w:type="spellEnd"/>
      <w:r w:rsidRPr="005C784E">
        <w:rPr>
          <w:sz w:val="28"/>
          <w:szCs w:val="28"/>
          <w:lang w:val="ro-RO"/>
        </w:rPr>
        <w:t xml:space="preserve"> orbilor, </w:t>
      </w:r>
      <w:proofErr w:type="spellStart"/>
      <w:r w:rsidRPr="005C784E">
        <w:rPr>
          <w:sz w:val="28"/>
          <w:szCs w:val="28"/>
          <w:lang w:val="ro-RO"/>
        </w:rPr>
        <w:t>societăţilor</w:t>
      </w:r>
      <w:proofErr w:type="spellEnd"/>
      <w:r w:rsidRPr="005C784E">
        <w:rPr>
          <w:sz w:val="28"/>
          <w:szCs w:val="28"/>
          <w:lang w:val="ro-RO"/>
        </w:rPr>
        <w:t xml:space="preserve"> surzilor </w:t>
      </w:r>
      <w:proofErr w:type="spellStart"/>
      <w:r w:rsidRPr="005C784E">
        <w:rPr>
          <w:sz w:val="28"/>
          <w:szCs w:val="28"/>
          <w:lang w:val="ro-RO"/>
        </w:rPr>
        <w:t>şi</w:t>
      </w:r>
      <w:proofErr w:type="spellEnd"/>
      <w:r w:rsidRPr="005C784E">
        <w:rPr>
          <w:sz w:val="28"/>
          <w:szCs w:val="28"/>
          <w:lang w:val="ro-RO"/>
        </w:rPr>
        <w:t xml:space="preserve"> </w:t>
      </w:r>
      <w:proofErr w:type="spellStart"/>
      <w:r w:rsidRPr="005C784E">
        <w:rPr>
          <w:sz w:val="28"/>
          <w:szCs w:val="28"/>
          <w:lang w:val="ro-RO"/>
        </w:rPr>
        <w:t>societăţilor</w:t>
      </w:r>
      <w:proofErr w:type="spellEnd"/>
      <w:r w:rsidRPr="005C784E">
        <w:rPr>
          <w:sz w:val="28"/>
          <w:szCs w:val="28"/>
          <w:lang w:val="ro-RO"/>
        </w:rPr>
        <w:t xml:space="preserve"> invalizilor scutite de vărsarea la buget a TVA la livrarea mărfurilor produse </w:t>
      </w:r>
      <w:proofErr w:type="spellStart"/>
      <w:r w:rsidRPr="005C784E">
        <w:rPr>
          <w:sz w:val="28"/>
          <w:szCs w:val="28"/>
          <w:lang w:val="ro-RO"/>
        </w:rPr>
        <w:t>şi</w:t>
      </w:r>
      <w:proofErr w:type="spellEnd"/>
      <w:r w:rsidRPr="005C784E">
        <w:rPr>
          <w:sz w:val="28"/>
          <w:szCs w:val="28"/>
          <w:lang w:val="ro-RO"/>
        </w:rPr>
        <w:t xml:space="preserve"> la prestarea serviciilor (în continuare – </w:t>
      </w:r>
      <w:r w:rsidRPr="005C784E">
        <w:rPr>
          <w:i/>
          <w:iCs/>
          <w:sz w:val="28"/>
          <w:szCs w:val="28"/>
          <w:lang w:val="ro-RO"/>
        </w:rPr>
        <w:t>Liste</w:t>
      </w:r>
      <w:r w:rsidRPr="005C784E">
        <w:rPr>
          <w:sz w:val="28"/>
          <w:szCs w:val="28"/>
          <w:lang w:val="ro-RO"/>
        </w:rPr>
        <w:t>)</w:t>
      </w:r>
      <w:r w:rsidRPr="005C784E">
        <w:rPr>
          <w:bCs/>
          <w:sz w:val="28"/>
          <w:szCs w:val="28"/>
          <w:lang w:val="ro-RO"/>
        </w:rPr>
        <w:t>” se înlocuiește cu textul „</w:t>
      </w:r>
      <w:r w:rsidR="009A164A">
        <w:rPr>
          <w:bCs/>
          <w:sz w:val="28"/>
          <w:szCs w:val="28"/>
          <w:lang w:val="ro-RO"/>
        </w:rPr>
        <w:t xml:space="preserve">Lista întreprinderilor și </w:t>
      </w:r>
      <w:r w:rsidRPr="005C784E">
        <w:rPr>
          <w:bCs/>
          <w:sz w:val="28"/>
          <w:szCs w:val="28"/>
          <w:lang w:val="ro-RO"/>
        </w:rPr>
        <w:t>o</w:t>
      </w:r>
      <w:r w:rsidR="009A164A">
        <w:rPr>
          <w:bCs/>
          <w:sz w:val="28"/>
          <w:szCs w:val="28"/>
          <w:lang w:val="ro-RO"/>
        </w:rPr>
        <w:t>r</w:t>
      </w:r>
      <w:r w:rsidRPr="005C784E">
        <w:rPr>
          <w:bCs/>
          <w:sz w:val="28"/>
          <w:szCs w:val="28"/>
          <w:lang w:val="ro-RO"/>
        </w:rPr>
        <w:t>ganizațiilor societăților</w:t>
      </w:r>
      <w:r>
        <w:rPr>
          <w:bCs/>
          <w:sz w:val="28"/>
          <w:szCs w:val="28"/>
          <w:lang w:val="ro-RO"/>
        </w:rPr>
        <w:t xml:space="preserve"> nevăzătorilor, societăților surzilor și societăților invalizilor scutite de TVA fără drept de deducere la importul materiei prime, materialelor, articolelor de completare și accesoriile necesare procesului de producție, precum și scutite de la vărsarea la buget a TVA aferent mărfurilor produse și serviciilor pr</w:t>
      </w:r>
      <w:r w:rsidR="0049129F">
        <w:rPr>
          <w:bCs/>
          <w:sz w:val="28"/>
          <w:szCs w:val="28"/>
          <w:lang w:val="ro-RO"/>
        </w:rPr>
        <w:t>estate (în continuare - Lista)”, iar după cuvintele „cumulativ următoarele criterii” se introduce textul „ , pe o perioadă de cel puțin 3 luni anterioare”;</w:t>
      </w:r>
    </w:p>
    <w:p w14:paraId="496AAAF7" w14:textId="2188C803" w:rsidR="00642AC2" w:rsidRDefault="00642AC2" w:rsidP="0092100D">
      <w:pPr>
        <w:pStyle w:val="tt"/>
        <w:numPr>
          <w:ilvl w:val="0"/>
          <w:numId w:val="8"/>
        </w:numPr>
        <w:tabs>
          <w:tab w:val="left" w:pos="1134"/>
          <w:tab w:val="left" w:pos="1276"/>
        </w:tabs>
        <w:spacing w:before="0" w:beforeAutospacing="0" w:after="120" w:afterAutospacing="0"/>
        <w:ind w:left="0" w:firstLine="709"/>
        <w:jc w:val="both"/>
        <w:rPr>
          <w:bCs/>
          <w:sz w:val="28"/>
          <w:szCs w:val="28"/>
          <w:lang w:val="ro-RO"/>
        </w:rPr>
      </w:pPr>
      <w:r>
        <w:rPr>
          <w:bCs/>
          <w:sz w:val="28"/>
          <w:szCs w:val="28"/>
          <w:lang w:val="ro-RO"/>
        </w:rPr>
        <w:t>la subpunctul 4, textul „pentru întreprinderile și organizațiile incluse în Liste sau pe o perioada de cel puțin 3 luni anterioare pentru întreprinderi și organizații care doresc a fi incluse în Liste, ” se exclude;</w:t>
      </w:r>
    </w:p>
    <w:p w14:paraId="5122BD7B" w14:textId="47B139D7" w:rsidR="008E3904" w:rsidRDefault="008E3904" w:rsidP="0092100D">
      <w:pPr>
        <w:pStyle w:val="tt"/>
        <w:numPr>
          <w:ilvl w:val="0"/>
          <w:numId w:val="8"/>
        </w:numPr>
        <w:tabs>
          <w:tab w:val="left" w:pos="1134"/>
          <w:tab w:val="left" w:pos="1276"/>
        </w:tabs>
        <w:spacing w:before="0" w:beforeAutospacing="0" w:after="120" w:afterAutospacing="0"/>
        <w:ind w:left="0" w:firstLine="709"/>
        <w:jc w:val="both"/>
        <w:rPr>
          <w:bCs/>
          <w:sz w:val="28"/>
          <w:szCs w:val="28"/>
          <w:lang w:val="ro-RO"/>
        </w:rPr>
      </w:pPr>
      <w:r>
        <w:rPr>
          <w:bCs/>
          <w:sz w:val="28"/>
          <w:szCs w:val="28"/>
          <w:lang w:val="ro-RO"/>
        </w:rPr>
        <w:t xml:space="preserve">subpunctul 5) va avea următorul cuprins: </w:t>
      </w:r>
    </w:p>
    <w:p w14:paraId="7E1F956D" w14:textId="0C5A6610" w:rsidR="008E3904" w:rsidRDefault="008E3904" w:rsidP="0092100D">
      <w:pPr>
        <w:pStyle w:val="tt"/>
        <w:tabs>
          <w:tab w:val="left" w:pos="1134"/>
          <w:tab w:val="left" w:pos="1276"/>
        </w:tabs>
        <w:spacing w:before="0" w:beforeAutospacing="0" w:after="120" w:afterAutospacing="0"/>
        <w:ind w:firstLine="709"/>
        <w:jc w:val="both"/>
        <w:rPr>
          <w:bCs/>
          <w:sz w:val="28"/>
          <w:szCs w:val="28"/>
          <w:lang w:val="ro-RO"/>
        </w:rPr>
      </w:pPr>
      <w:r>
        <w:rPr>
          <w:bCs/>
          <w:sz w:val="28"/>
          <w:szCs w:val="28"/>
          <w:lang w:val="ro-RO"/>
        </w:rPr>
        <w:t xml:space="preserve">„5) </w:t>
      </w:r>
      <w:r w:rsidR="00622073">
        <w:rPr>
          <w:bCs/>
          <w:sz w:val="28"/>
          <w:szCs w:val="28"/>
          <w:lang w:val="ro-RO"/>
        </w:rPr>
        <w:t>salariul mediu pe</w:t>
      </w:r>
      <w:r>
        <w:rPr>
          <w:bCs/>
          <w:sz w:val="28"/>
          <w:szCs w:val="28"/>
          <w:lang w:val="ro-RO"/>
        </w:rPr>
        <w:t xml:space="preserve"> întreprindere sau organizație aferent salariaților cu dizabilități constituie cel puțin salariul minim garantat în sectorul real, stabilit de Guvern”</w:t>
      </w:r>
      <w:r w:rsidR="00622073">
        <w:rPr>
          <w:bCs/>
          <w:sz w:val="28"/>
          <w:szCs w:val="28"/>
          <w:lang w:val="ro-RO"/>
        </w:rPr>
        <w:t>;</w:t>
      </w:r>
    </w:p>
    <w:p w14:paraId="030A2B0A" w14:textId="55E4DD17" w:rsidR="00642AC2" w:rsidRDefault="00642AC2" w:rsidP="0092100D">
      <w:pPr>
        <w:pStyle w:val="tt"/>
        <w:numPr>
          <w:ilvl w:val="0"/>
          <w:numId w:val="5"/>
        </w:numPr>
        <w:tabs>
          <w:tab w:val="left" w:pos="1134"/>
          <w:tab w:val="left" w:pos="1276"/>
        </w:tabs>
        <w:spacing w:before="0" w:beforeAutospacing="0" w:after="120" w:afterAutospacing="0"/>
        <w:ind w:left="0" w:firstLine="709"/>
        <w:jc w:val="both"/>
        <w:rPr>
          <w:bCs/>
          <w:sz w:val="28"/>
          <w:szCs w:val="28"/>
          <w:lang w:val="ro-RO"/>
        </w:rPr>
      </w:pPr>
      <w:r>
        <w:rPr>
          <w:bCs/>
          <w:sz w:val="28"/>
          <w:szCs w:val="28"/>
          <w:lang w:val="ro-RO"/>
        </w:rPr>
        <w:t>se introduce punctul 2</w:t>
      </w:r>
      <w:r w:rsidRPr="00642AC2">
        <w:rPr>
          <w:bCs/>
          <w:sz w:val="28"/>
          <w:szCs w:val="28"/>
          <w:vertAlign w:val="superscript"/>
          <w:lang w:val="ro-RO"/>
        </w:rPr>
        <w:t>1</w:t>
      </w:r>
      <w:r>
        <w:rPr>
          <w:bCs/>
          <w:sz w:val="28"/>
          <w:szCs w:val="28"/>
          <w:lang w:val="ro-RO"/>
        </w:rPr>
        <w:t xml:space="preserve"> cu următorul cuprins:</w:t>
      </w:r>
    </w:p>
    <w:p w14:paraId="4802920C" w14:textId="459747AE" w:rsidR="00642AC2" w:rsidRDefault="00642AC2" w:rsidP="0092100D">
      <w:pPr>
        <w:pStyle w:val="tt"/>
        <w:tabs>
          <w:tab w:val="left" w:pos="1134"/>
          <w:tab w:val="left" w:pos="1276"/>
        </w:tabs>
        <w:spacing w:before="0" w:beforeAutospacing="0" w:after="120" w:afterAutospacing="0"/>
        <w:ind w:firstLine="709"/>
        <w:jc w:val="both"/>
        <w:rPr>
          <w:bCs/>
          <w:sz w:val="28"/>
          <w:szCs w:val="28"/>
          <w:lang w:val="ro-RO"/>
        </w:rPr>
      </w:pPr>
      <w:r>
        <w:rPr>
          <w:bCs/>
          <w:sz w:val="28"/>
          <w:szCs w:val="28"/>
          <w:lang w:val="ro-RO"/>
        </w:rPr>
        <w:t>„</w:t>
      </w:r>
      <w:r w:rsidRPr="00642AC2">
        <w:rPr>
          <w:b/>
          <w:bCs/>
          <w:sz w:val="28"/>
          <w:szCs w:val="28"/>
          <w:lang w:val="ro-RO"/>
        </w:rPr>
        <w:t>2</w:t>
      </w:r>
      <w:r w:rsidRPr="00642AC2">
        <w:rPr>
          <w:b/>
          <w:bCs/>
          <w:sz w:val="28"/>
          <w:szCs w:val="28"/>
          <w:vertAlign w:val="superscript"/>
          <w:lang w:val="ro-RO"/>
        </w:rPr>
        <w:t>1</w:t>
      </w:r>
      <w:r w:rsidRPr="00642AC2">
        <w:rPr>
          <w:b/>
          <w:bCs/>
          <w:sz w:val="28"/>
          <w:szCs w:val="28"/>
          <w:lang w:val="ro-RO"/>
        </w:rPr>
        <w:t>.</w:t>
      </w:r>
      <w:r>
        <w:rPr>
          <w:bCs/>
          <w:sz w:val="28"/>
          <w:szCs w:val="28"/>
          <w:lang w:val="ro-RO"/>
        </w:rPr>
        <w:t xml:space="preserve"> Întreprinderile și organizaț</w:t>
      </w:r>
      <w:r w:rsidR="00CB5299">
        <w:rPr>
          <w:bCs/>
          <w:sz w:val="28"/>
          <w:szCs w:val="28"/>
          <w:lang w:val="ro-RO"/>
        </w:rPr>
        <w:t>iile incluse în Listă trebuie să întrunească</w:t>
      </w:r>
      <w:r>
        <w:rPr>
          <w:bCs/>
          <w:sz w:val="28"/>
          <w:szCs w:val="28"/>
          <w:lang w:val="ro-RO"/>
        </w:rPr>
        <w:t xml:space="preserve"> cumulativ criterii</w:t>
      </w:r>
      <w:r w:rsidR="00142A41">
        <w:rPr>
          <w:bCs/>
          <w:sz w:val="28"/>
          <w:szCs w:val="28"/>
          <w:lang w:val="ro-RO"/>
        </w:rPr>
        <w:t>le</w:t>
      </w:r>
      <w:r>
        <w:rPr>
          <w:bCs/>
          <w:sz w:val="28"/>
          <w:szCs w:val="28"/>
          <w:lang w:val="ro-RO"/>
        </w:rPr>
        <w:t xml:space="preserve"> stabilite la pct.2 din prezentul Regulament pentru în</w:t>
      </w:r>
      <w:r w:rsidR="00CB5299">
        <w:rPr>
          <w:bCs/>
          <w:sz w:val="28"/>
          <w:szCs w:val="28"/>
          <w:lang w:val="ro-RO"/>
        </w:rPr>
        <w:t xml:space="preserve">treaga perioadă de beneficiere </w:t>
      </w:r>
      <w:r>
        <w:rPr>
          <w:bCs/>
          <w:sz w:val="28"/>
          <w:szCs w:val="28"/>
          <w:lang w:val="ro-RO"/>
        </w:rPr>
        <w:t>de facilitățile privind TVA.”</w:t>
      </w:r>
    </w:p>
    <w:p w14:paraId="7A84FA78" w14:textId="47D7E4AA" w:rsidR="00622073" w:rsidRDefault="00622073" w:rsidP="0092100D">
      <w:pPr>
        <w:pStyle w:val="tt"/>
        <w:numPr>
          <w:ilvl w:val="0"/>
          <w:numId w:val="5"/>
        </w:numPr>
        <w:tabs>
          <w:tab w:val="left" w:pos="993"/>
          <w:tab w:val="left" w:pos="1276"/>
        </w:tabs>
        <w:spacing w:before="0" w:beforeAutospacing="0" w:after="120" w:afterAutospacing="0"/>
        <w:ind w:left="0" w:firstLine="709"/>
        <w:jc w:val="both"/>
        <w:rPr>
          <w:bCs/>
          <w:sz w:val="28"/>
          <w:szCs w:val="28"/>
          <w:lang w:val="ro-RO"/>
        </w:rPr>
      </w:pPr>
      <w:r>
        <w:rPr>
          <w:bCs/>
          <w:sz w:val="28"/>
          <w:szCs w:val="28"/>
          <w:lang w:val="ro-RO"/>
        </w:rPr>
        <w:t>la punctul 3, textul „conform art.103 alin.(7) din Codul fiscal” se înlocuiește cu textul „fără drept de deducere la importul materiei prime, materialelor, articolelor de completare și accesoriile necesare procesului de producție, conform art.4 alin.(18) din Legea nr.1417-XIII din 17 decembrie 1997”;</w:t>
      </w:r>
    </w:p>
    <w:p w14:paraId="406C3589" w14:textId="560A31F5" w:rsidR="003D7546" w:rsidRDefault="003D7546" w:rsidP="0092100D">
      <w:pPr>
        <w:pStyle w:val="tt"/>
        <w:numPr>
          <w:ilvl w:val="0"/>
          <w:numId w:val="5"/>
        </w:numPr>
        <w:tabs>
          <w:tab w:val="left" w:pos="993"/>
          <w:tab w:val="left" w:pos="1276"/>
        </w:tabs>
        <w:spacing w:before="0" w:beforeAutospacing="0" w:after="120" w:afterAutospacing="0"/>
        <w:ind w:left="0" w:firstLine="709"/>
        <w:jc w:val="both"/>
        <w:rPr>
          <w:bCs/>
          <w:sz w:val="28"/>
          <w:szCs w:val="28"/>
          <w:lang w:val="ro-RO"/>
        </w:rPr>
      </w:pPr>
      <w:r>
        <w:rPr>
          <w:bCs/>
          <w:sz w:val="28"/>
          <w:szCs w:val="28"/>
          <w:lang w:val="ro-RO"/>
        </w:rPr>
        <w:t>în denumirea capitolului III, textul „</w:t>
      </w:r>
      <w:r w:rsidRPr="003D7546">
        <w:rPr>
          <w:b/>
          <w:bCs/>
          <w:sz w:val="28"/>
          <w:szCs w:val="28"/>
          <w:lang w:val="ro-RO"/>
        </w:rPr>
        <w:t>ȘI/SAU</w:t>
      </w:r>
      <w:r>
        <w:rPr>
          <w:bCs/>
          <w:sz w:val="28"/>
          <w:szCs w:val="28"/>
          <w:lang w:val="ro-RO"/>
        </w:rPr>
        <w:t>” se înlocuiește cu cuvintele „</w:t>
      </w:r>
      <w:r w:rsidRPr="003D7546">
        <w:rPr>
          <w:b/>
          <w:bCs/>
          <w:sz w:val="28"/>
          <w:szCs w:val="28"/>
          <w:lang w:val="ro-RO"/>
        </w:rPr>
        <w:t>FĂRĂ DREPT DE DEDUCERE ȘI</w:t>
      </w:r>
      <w:r>
        <w:rPr>
          <w:bCs/>
          <w:sz w:val="28"/>
          <w:szCs w:val="28"/>
          <w:lang w:val="ro-RO"/>
        </w:rPr>
        <w:t>”</w:t>
      </w:r>
    </w:p>
    <w:p w14:paraId="48B97273" w14:textId="33108100" w:rsidR="00642AC2" w:rsidRDefault="00622073" w:rsidP="0092100D">
      <w:pPr>
        <w:pStyle w:val="tt"/>
        <w:numPr>
          <w:ilvl w:val="0"/>
          <w:numId w:val="5"/>
        </w:numPr>
        <w:tabs>
          <w:tab w:val="left" w:pos="993"/>
          <w:tab w:val="left" w:pos="1276"/>
        </w:tabs>
        <w:spacing w:before="0" w:beforeAutospacing="0" w:after="120" w:afterAutospacing="0"/>
        <w:ind w:left="0" w:firstLine="709"/>
        <w:jc w:val="both"/>
        <w:rPr>
          <w:bCs/>
          <w:sz w:val="28"/>
          <w:szCs w:val="28"/>
          <w:lang w:val="ro-RO"/>
        </w:rPr>
      </w:pPr>
      <w:r>
        <w:rPr>
          <w:bCs/>
          <w:sz w:val="28"/>
          <w:szCs w:val="28"/>
          <w:lang w:val="ro-RO"/>
        </w:rPr>
        <w:t>punctul 5</w:t>
      </w:r>
      <w:r w:rsidR="00642AC2">
        <w:rPr>
          <w:bCs/>
          <w:sz w:val="28"/>
          <w:szCs w:val="28"/>
          <w:lang w:val="ro-RO"/>
        </w:rPr>
        <w:t>:</w:t>
      </w:r>
    </w:p>
    <w:p w14:paraId="59E3EEFF" w14:textId="65E7AF25" w:rsidR="00622073" w:rsidRDefault="0092100D" w:rsidP="0092100D">
      <w:pPr>
        <w:pStyle w:val="tt"/>
        <w:numPr>
          <w:ilvl w:val="0"/>
          <w:numId w:val="9"/>
        </w:numPr>
        <w:tabs>
          <w:tab w:val="left" w:pos="709"/>
          <w:tab w:val="left" w:pos="993"/>
          <w:tab w:val="left" w:pos="1276"/>
        </w:tabs>
        <w:spacing w:before="0" w:beforeAutospacing="0" w:after="120" w:afterAutospacing="0"/>
        <w:ind w:left="0" w:firstLine="709"/>
        <w:jc w:val="both"/>
        <w:rPr>
          <w:bCs/>
          <w:sz w:val="28"/>
          <w:szCs w:val="28"/>
          <w:lang w:val="ro-RO"/>
        </w:rPr>
      </w:pPr>
      <w:r>
        <w:rPr>
          <w:bCs/>
          <w:sz w:val="28"/>
          <w:szCs w:val="28"/>
          <w:lang w:val="ro-RO"/>
        </w:rPr>
        <w:lastRenderedPageBreak/>
        <w:t xml:space="preserve">la </w:t>
      </w:r>
      <w:r w:rsidR="00622073">
        <w:rPr>
          <w:bCs/>
          <w:sz w:val="28"/>
          <w:szCs w:val="28"/>
          <w:lang w:val="ro-RO"/>
        </w:rPr>
        <w:t>subpunctul 9), textul „prevăzută la art.103 alin.(7) din Codul fiscal” se înlocuiește cu textul „de TVA fără drept de deducere, conform art.4 alin.(18) din Legea nr.1417-XIII din 17 decembrie 1997”;</w:t>
      </w:r>
    </w:p>
    <w:p w14:paraId="4126B90A" w14:textId="57D593DF" w:rsidR="00642AC2" w:rsidRDefault="00642AC2" w:rsidP="0092100D">
      <w:pPr>
        <w:pStyle w:val="tt"/>
        <w:numPr>
          <w:ilvl w:val="0"/>
          <w:numId w:val="9"/>
        </w:numPr>
        <w:tabs>
          <w:tab w:val="left" w:pos="709"/>
          <w:tab w:val="left" w:pos="993"/>
          <w:tab w:val="left" w:pos="1276"/>
        </w:tabs>
        <w:spacing w:before="0" w:beforeAutospacing="0" w:after="120" w:afterAutospacing="0"/>
        <w:ind w:left="0" w:firstLine="709"/>
        <w:jc w:val="both"/>
        <w:rPr>
          <w:bCs/>
          <w:sz w:val="28"/>
          <w:szCs w:val="28"/>
          <w:lang w:val="ro-RO"/>
        </w:rPr>
      </w:pPr>
      <w:r>
        <w:rPr>
          <w:bCs/>
          <w:sz w:val="28"/>
          <w:szCs w:val="28"/>
          <w:lang w:val="ro-RO"/>
        </w:rPr>
        <w:t>la subpunctul 10), textul „a 6 luni” se înlocuiește cu textul „a 3 luni”;</w:t>
      </w:r>
    </w:p>
    <w:p w14:paraId="1FA570AD" w14:textId="6BD067BC" w:rsidR="00622073" w:rsidRDefault="00622073" w:rsidP="0092100D">
      <w:pPr>
        <w:pStyle w:val="tt"/>
        <w:numPr>
          <w:ilvl w:val="0"/>
          <w:numId w:val="5"/>
        </w:numPr>
        <w:tabs>
          <w:tab w:val="left" w:pos="993"/>
          <w:tab w:val="left" w:pos="1276"/>
        </w:tabs>
        <w:spacing w:before="0" w:beforeAutospacing="0" w:after="120" w:afterAutospacing="0"/>
        <w:ind w:left="0" w:firstLine="709"/>
        <w:jc w:val="both"/>
        <w:rPr>
          <w:bCs/>
          <w:sz w:val="28"/>
          <w:szCs w:val="28"/>
          <w:lang w:val="ro-RO"/>
        </w:rPr>
      </w:pPr>
      <w:r>
        <w:rPr>
          <w:bCs/>
          <w:sz w:val="28"/>
          <w:szCs w:val="28"/>
          <w:lang w:val="ro-RO"/>
        </w:rPr>
        <w:t>punctul 6 va avea următorul cuprins:</w:t>
      </w:r>
    </w:p>
    <w:p w14:paraId="59890F1B" w14:textId="0D759DAD" w:rsidR="005A4321" w:rsidRDefault="00622073" w:rsidP="0092100D">
      <w:pPr>
        <w:pStyle w:val="tt"/>
        <w:tabs>
          <w:tab w:val="left" w:pos="993"/>
          <w:tab w:val="left" w:pos="1276"/>
        </w:tabs>
        <w:spacing w:before="0" w:beforeAutospacing="0" w:after="120" w:afterAutospacing="0"/>
        <w:ind w:firstLine="709"/>
        <w:jc w:val="both"/>
        <w:rPr>
          <w:bCs/>
          <w:sz w:val="28"/>
          <w:szCs w:val="28"/>
          <w:lang w:val="ro-RO"/>
        </w:rPr>
      </w:pPr>
      <w:r>
        <w:rPr>
          <w:bCs/>
          <w:sz w:val="28"/>
          <w:szCs w:val="28"/>
          <w:lang w:val="ro-RO"/>
        </w:rPr>
        <w:t>„</w:t>
      </w:r>
      <w:r w:rsidRPr="005C784E">
        <w:rPr>
          <w:b/>
          <w:bCs/>
          <w:sz w:val="28"/>
          <w:szCs w:val="28"/>
          <w:lang w:val="ro-RO"/>
        </w:rPr>
        <w:t>6.</w:t>
      </w:r>
      <w:r>
        <w:rPr>
          <w:bCs/>
          <w:sz w:val="28"/>
          <w:szCs w:val="28"/>
          <w:lang w:val="ro-RO"/>
        </w:rPr>
        <w:t xml:space="preserve"> </w:t>
      </w:r>
      <w:r w:rsidR="005C784E">
        <w:rPr>
          <w:bCs/>
          <w:sz w:val="28"/>
          <w:szCs w:val="28"/>
          <w:lang w:val="ro-RO"/>
        </w:rPr>
        <w:t>Copia c</w:t>
      </w:r>
      <w:r>
        <w:rPr>
          <w:bCs/>
          <w:sz w:val="28"/>
          <w:szCs w:val="28"/>
          <w:lang w:val="ro-RO"/>
        </w:rPr>
        <w:t>erer</w:t>
      </w:r>
      <w:r w:rsidR="005C784E">
        <w:rPr>
          <w:bCs/>
          <w:sz w:val="28"/>
          <w:szCs w:val="28"/>
          <w:lang w:val="ro-RO"/>
        </w:rPr>
        <w:t>ii</w:t>
      </w:r>
      <w:r>
        <w:rPr>
          <w:bCs/>
          <w:sz w:val="28"/>
          <w:szCs w:val="28"/>
          <w:lang w:val="ro-RO"/>
        </w:rPr>
        <w:t xml:space="preserve"> și </w:t>
      </w:r>
      <w:r w:rsidR="005C784E">
        <w:rPr>
          <w:bCs/>
          <w:sz w:val="28"/>
          <w:szCs w:val="28"/>
          <w:lang w:val="ro-RO"/>
        </w:rPr>
        <w:t xml:space="preserve">a </w:t>
      </w:r>
      <w:r>
        <w:rPr>
          <w:bCs/>
          <w:sz w:val="28"/>
          <w:szCs w:val="28"/>
          <w:lang w:val="ro-RO"/>
        </w:rPr>
        <w:t>documentel</w:t>
      </w:r>
      <w:r w:rsidR="005C784E">
        <w:rPr>
          <w:bCs/>
          <w:sz w:val="28"/>
          <w:szCs w:val="28"/>
          <w:lang w:val="ro-RO"/>
        </w:rPr>
        <w:t>or</w:t>
      </w:r>
      <w:r>
        <w:rPr>
          <w:bCs/>
          <w:sz w:val="28"/>
          <w:szCs w:val="28"/>
          <w:lang w:val="ro-RO"/>
        </w:rPr>
        <w:t xml:space="preserve"> </w:t>
      </w:r>
      <w:r w:rsidR="005C784E">
        <w:rPr>
          <w:bCs/>
          <w:sz w:val="28"/>
          <w:szCs w:val="28"/>
          <w:lang w:val="ro-RO"/>
        </w:rPr>
        <w:t>confirmative</w:t>
      </w:r>
      <w:r>
        <w:rPr>
          <w:bCs/>
          <w:sz w:val="28"/>
          <w:szCs w:val="28"/>
          <w:lang w:val="ro-RO"/>
        </w:rPr>
        <w:t xml:space="preserve"> recepționate de către Servici</w:t>
      </w:r>
      <w:r w:rsidR="00142A41">
        <w:rPr>
          <w:bCs/>
          <w:sz w:val="28"/>
          <w:szCs w:val="28"/>
          <w:lang w:val="ro-RO"/>
        </w:rPr>
        <w:t>ul Fiscal de Stat</w:t>
      </w:r>
      <w:r w:rsidR="005C784E">
        <w:rPr>
          <w:bCs/>
          <w:sz w:val="28"/>
          <w:szCs w:val="28"/>
          <w:lang w:val="ro-RO"/>
        </w:rPr>
        <w:t xml:space="preserve"> sunt remise Serviciului Vamal</w:t>
      </w:r>
      <w:r>
        <w:rPr>
          <w:bCs/>
          <w:sz w:val="28"/>
          <w:szCs w:val="28"/>
          <w:lang w:val="ro-RO"/>
        </w:rPr>
        <w:t xml:space="preserve"> spre e</w:t>
      </w:r>
      <w:r w:rsidR="005C784E">
        <w:rPr>
          <w:bCs/>
          <w:sz w:val="28"/>
          <w:szCs w:val="28"/>
          <w:lang w:val="ro-RO"/>
        </w:rPr>
        <w:t>xaminare.</w:t>
      </w:r>
    </w:p>
    <w:p w14:paraId="35287722" w14:textId="742E9E02" w:rsidR="00622073" w:rsidRDefault="005A4321" w:rsidP="0092100D">
      <w:pPr>
        <w:pStyle w:val="tt"/>
        <w:tabs>
          <w:tab w:val="left" w:pos="993"/>
          <w:tab w:val="left" w:pos="1276"/>
        </w:tabs>
        <w:spacing w:before="0" w:beforeAutospacing="0" w:after="120" w:afterAutospacing="0"/>
        <w:ind w:firstLine="709"/>
        <w:jc w:val="both"/>
        <w:rPr>
          <w:bCs/>
          <w:sz w:val="28"/>
          <w:szCs w:val="28"/>
          <w:lang w:val="ro-RO"/>
        </w:rPr>
      </w:pPr>
      <w:r w:rsidRPr="005C784E">
        <w:rPr>
          <w:sz w:val="28"/>
          <w:szCs w:val="28"/>
          <w:lang w:val="ro-RO"/>
        </w:rPr>
        <w:t xml:space="preserve">Cererea repetată privind includerea în Listă, în cazul în care întreprinderea sau </w:t>
      </w:r>
      <w:r w:rsidR="004A2A76" w:rsidRPr="005C784E">
        <w:rPr>
          <w:sz w:val="28"/>
          <w:szCs w:val="28"/>
          <w:lang w:val="ro-RO"/>
        </w:rPr>
        <w:t>organizația</w:t>
      </w:r>
      <w:r w:rsidRPr="005C784E">
        <w:rPr>
          <w:sz w:val="28"/>
          <w:szCs w:val="28"/>
          <w:lang w:val="ro-RO"/>
        </w:rPr>
        <w:t xml:space="preserve"> a fost exclusă anterior din aceasta poate fi depusă după expirarea termenului de cel </w:t>
      </w:r>
      <w:r w:rsidR="00853920" w:rsidRPr="005C784E">
        <w:rPr>
          <w:sz w:val="28"/>
          <w:szCs w:val="28"/>
          <w:lang w:val="ro-RO"/>
        </w:rPr>
        <w:t>puțin</w:t>
      </w:r>
      <w:r w:rsidRPr="005C784E">
        <w:rPr>
          <w:sz w:val="28"/>
          <w:szCs w:val="28"/>
          <w:lang w:val="ro-RO"/>
        </w:rPr>
        <w:t xml:space="preserve"> un semestru d</w:t>
      </w:r>
      <w:r>
        <w:rPr>
          <w:sz w:val="28"/>
          <w:szCs w:val="28"/>
          <w:lang w:val="ro-RO"/>
        </w:rPr>
        <w:t xml:space="preserve">e raportare din ziua adoptării </w:t>
      </w:r>
      <w:proofErr w:type="spellStart"/>
      <w:r>
        <w:rPr>
          <w:sz w:val="28"/>
          <w:szCs w:val="28"/>
          <w:lang w:val="ro-RO"/>
        </w:rPr>
        <w:t>H</w:t>
      </w:r>
      <w:r w:rsidRPr="005C784E">
        <w:rPr>
          <w:sz w:val="28"/>
          <w:szCs w:val="28"/>
          <w:lang w:val="ro-RO"/>
        </w:rPr>
        <w:t>otărîrii</w:t>
      </w:r>
      <w:proofErr w:type="spellEnd"/>
      <w:r w:rsidRPr="005C784E">
        <w:rPr>
          <w:sz w:val="28"/>
          <w:szCs w:val="28"/>
          <w:lang w:val="ro-RO"/>
        </w:rPr>
        <w:t xml:space="preserve"> Guvernului privind excluderea din Listă, iar pentru întreprinderea sau </w:t>
      </w:r>
      <w:r w:rsidR="004A2A76" w:rsidRPr="005C784E">
        <w:rPr>
          <w:sz w:val="28"/>
          <w:szCs w:val="28"/>
          <w:lang w:val="ro-RO"/>
        </w:rPr>
        <w:t>organizația</w:t>
      </w:r>
      <w:r w:rsidRPr="005C784E">
        <w:rPr>
          <w:sz w:val="28"/>
          <w:szCs w:val="28"/>
          <w:lang w:val="ro-RO"/>
        </w:rPr>
        <w:t xml:space="preserve"> care nu a fost acceptată spre includere – din ziua în care a fost emis refuzul privind includerea în Listă</w:t>
      </w:r>
      <w:r>
        <w:rPr>
          <w:sz w:val="28"/>
          <w:szCs w:val="28"/>
          <w:lang w:val="ro-RO"/>
        </w:rPr>
        <w:t>.</w:t>
      </w:r>
      <w:r w:rsidR="00622073">
        <w:rPr>
          <w:bCs/>
          <w:sz w:val="28"/>
          <w:szCs w:val="28"/>
          <w:lang w:val="ro-RO"/>
        </w:rPr>
        <w:t>”</w:t>
      </w:r>
      <w:r w:rsidR="005C784E">
        <w:rPr>
          <w:bCs/>
          <w:sz w:val="28"/>
          <w:szCs w:val="28"/>
          <w:lang w:val="ro-RO"/>
        </w:rPr>
        <w:t>;</w:t>
      </w:r>
    </w:p>
    <w:p w14:paraId="03AB7CCC" w14:textId="564DDB2E" w:rsidR="005C784E" w:rsidRPr="005C784E" w:rsidRDefault="005C784E" w:rsidP="0092100D">
      <w:pPr>
        <w:pStyle w:val="tt"/>
        <w:numPr>
          <w:ilvl w:val="0"/>
          <w:numId w:val="5"/>
        </w:numPr>
        <w:tabs>
          <w:tab w:val="left" w:pos="993"/>
          <w:tab w:val="left" w:pos="1276"/>
        </w:tabs>
        <w:spacing w:before="0" w:beforeAutospacing="0" w:after="120" w:afterAutospacing="0"/>
        <w:ind w:left="0" w:firstLine="709"/>
        <w:jc w:val="both"/>
        <w:rPr>
          <w:bCs/>
          <w:sz w:val="28"/>
          <w:szCs w:val="28"/>
          <w:lang w:val="ro-RO"/>
        </w:rPr>
      </w:pPr>
      <w:r w:rsidRPr="005C784E">
        <w:rPr>
          <w:bCs/>
          <w:sz w:val="28"/>
          <w:szCs w:val="28"/>
          <w:lang w:val="ro-RO"/>
        </w:rPr>
        <w:t>punctul 7 va avea următorul cuprins:</w:t>
      </w:r>
    </w:p>
    <w:p w14:paraId="393D858B" w14:textId="69DE50A0" w:rsidR="005A4321" w:rsidRDefault="005C784E" w:rsidP="0092100D">
      <w:pPr>
        <w:pStyle w:val="NormalWeb"/>
        <w:tabs>
          <w:tab w:val="left" w:pos="993"/>
        </w:tabs>
        <w:spacing w:before="0" w:beforeAutospacing="0" w:after="120" w:afterAutospacing="0"/>
        <w:ind w:firstLine="709"/>
        <w:jc w:val="both"/>
        <w:rPr>
          <w:bCs/>
          <w:sz w:val="28"/>
          <w:szCs w:val="28"/>
          <w:lang w:val="ro-RO"/>
        </w:rPr>
      </w:pPr>
      <w:r w:rsidRPr="005C784E">
        <w:rPr>
          <w:bCs/>
          <w:sz w:val="28"/>
          <w:szCs w:val="28"/>
          <w:lang w:val="ro-RO"/>
        </w:rPr>
        <w:t>„</w:t>
      </w:r>
      <w:r w:rsidRPr="005C784E">
        <w:rPr>
          <w:b/>
          <w:bCs/>
          <w:sz w:val="28"/>
          <w:szCs w:val="28"/>
          <w:lang w:val="ro-RO"/>
        </w:rPr>
        <w:t>7.</w:t>
      </w:r>
      <w:r w:rsidRPr="005C784E">
        <w:rPr>
          <w:bCs/>
          <w:sz w:val="28"/>
          <w:szCs w:val="28"/>
          <w:lang w:val="ro-RO"/>
        </w:rPr>
        <w:t xml:space="preserve"> </w:t>
      </w:r>
      <w:r w:rsidR="005A4321">
        <w:rPr>
          <w:bCs/>
          <w:sz w:val="28"/>
          <w:szCs w:val="28"/>
          <w:lang w:val="ro-RO"/>
        </w:rPr>
        <w:t xml:space="preserve">În termen de 30 de zile lucrătoare, Serviciul Fiscal de Stat și Serviciul Vamal examinează cererea și documentele anexate, verifică întrunirea condițiilor prevăzute de prezentul Regulament, emit </w:t>
      </w:r>
      <w:r w:rsidR="005A4321">
        <w:rPr>
          <w:sz w:val="28"/>
          <w:szCs w:val="28"/>
          <w:lang w:val="ro-RO"/>
        </w:rPr>
        <w:t>Decizia comună privind acceptarea sau refuz privind acordarea facilităților fiscale (în continuare - Decizie) și remit Decizia respectivă în adresa Ministerului Finanțelor</w:t>
      </w:r>
      <w:r w:rsidR="00FC2562">
        <w:rPr>
          <w:sz w:val="28"/>
          <w:szCs w:val="28"/>
          <w:lang w:val="ro-RO"/>
        </w:rPr>
        <w:t>.</w:t>
      </w:r>
    </w:p>
    <w:p w14:paraId="4C182614" w14:textId="5D6E512F" w:rsidR="005C784E" w:rsidRDefault="005C784E" w:rsidP="0092100D">
      <w:pPr>
        <w:pStyle w:val="NormalWeb"/>
        <w:numPr>
          <w:ilvl w:val="0"/>
          <w:numId w:val="5"/>
        </w:numPr>
        <w:tabs>
          <w:tab w:val="left" w:pos="993"/>
        </w:tabs>
        <w:spacing w:before="0" w:beforeAutospacing="0" w:after="120" w:afterAutospacing="0"/>
        <w:ind w:left="0" w:firstLine="709"/>
        <w:jc w:val="both"/>
        <w:rPr>
          <w:sz w:val="28"/>
          <w:szCs w:val="28"/>
          <w:lang w:val="ro-RO"/>
        </w:rPr>
      </w:pPr>
      <w:r>
        <w:rPr>
          <w:sz w:val="28"/>
          <w:szCs w:val="28"/>
          <w:lang w:val="ro-RO"/>
        </w:rPr>
        <w:t>pun</w:t>
      </w:r>
      <w:r w:rsidR="005A4321">
        <w:rPr>
          <w:sz w:val="28"/>
          <w:szCs w:val="28"/>
          <w:lang w:val="ro-RO"/>
        </w:rPr>
        <w:t>ctul 8 se abrogă</w:t>
      </w:r>
      <w:r w:rsidR="00B167FD">
        <w:rPr>
          <w:sz w:val="28"/>
          <w:szCs w:val="28"/>
          <w:lang w:val="ro-RO"/>
        </w:rPr>
        <w:t xml:space="preserve"> </w:t>
      </w:r>
      <w:r w:rsidR="00BC581B">
        <w:rPr>
          <w:sz w:val="28"/>
          <w:szCs w:val="28"/>
          <w:lang w:val="ro-RO"/>
        </w:rPr>
        <w:t>;</w:t>
      </w:r>
    </w:p>
    <w:p w14:paraId="767491D7" w14:textId="5AD2AA2D" w:rsidR="005C784E" w:rsidRDefault="005C784E" w:rsidP="0092100D">
      <w:pPr>
        <w:pStyle w:val="NormalWeb"/>
        <w:numPr>
          <w:ilvl w:val="0"/>
          <w:numId w:val="5"/>
        </w:numPr>
        <w:tabs>
          <w:tab w:val="left" w:pos="993"/>
        </w:tabs>
        <w:spacing w:before="0" w:beforeAutospacing="0" w:after="120" w:afterAutospacing="0"/>
        <w:ind w:left="0" w:firstLine="709"/>
        <w:jc w:val="both"/>
        <w:rPr>
          <w:sz w:val="28"/>
          <w:szCs w:val="28"/>
          <w:lang w:val="ro-RO"/>
        </w:rPr>
      </w:pPr>
      <w:r>
        <w:rPr>
          <w:sz w:val="28"/>
          <w:szCs w:val="28"/>
          <w:lang w:val="ro-RO"/>
        </w:rPr>
        <w:t>la punctul 9, cuvintele „propunerilor recepționate de la Serviciul Fiscal de Stat și Serviciul Vamal” se înlocuiesc cu cuvintele „Deciziei comune a Serviciului Fiscal de Stat și a Serviciului Vamal”</w:t>
      </w:r>
      <w:r w:rsidR="00FC2562">
        <w:rPr>
          <w:sz w:val="28"/>
          <w:szCs w:val="28"/>
          <w:lang w:val="ro-RO"/>
        </w:rPr>
        <w:t xml:space="preserve">, iar </w:t>
      </w:r>
      <w:proofErr w:type="spellStart"/>
      <w:r w:rsidR="00FC2562">
        <w:rPr>
          <w:sz w:val="28"/>
          <w:szCs w:val="28"/>
          <w:lang w:val="ro-RO"/>
        </w:rPr>
        <w:t>cuvîntul</w:t>
      </w:r>
      <w:proofErr w:type="spellEnd"/>
      <w:r w:rsidR="00FC2562">
        <w:rPr>
          <w:sz w:val="28"/>
          <w:szCs w:val="28"/>
          <w:lang w:val="ro-RO"/>
        </w:rPr>
        <w:t xml:space="preserve"> „Listelor” se înlocuiește cu </w:t>
      </w:r>
      <w:proofErr w:type="spellStart"/>
      <w:r w:rsidR="00FC2562">
        <w:rPr>
          <w:sz w:val="28"/>
          <w:szCs w:val="28"/>
          <w:lang w:val="ro-RO"/>
        </w:rPr>
        <w:t>cuvîntul</w:t>
      </w:r>
      <w:proofErr w:type="spellEnd"/>
      <w:r w:rsidR="00FC2562">
        <w:rPr>
          <w:sz w:val="28"/>
          <w:szCs w:val="28"/>
          <w:lang w:val="ro-RO"/>
        </w:rPr>
        <w:t xml:space="preserve"> „Listei”</w:t>
      </w:r>
      <w:r w:rsidR="003D7546">
        <w:rPr>
          <w:sz w:val="28"/>
          <w:szCs w:val="28"/>
          <w:lang w:val="ro-RO"/>
        </w:rPr>
        <w:t>;</w:t>
      </w:r>
    </w:p>
    <w:p w14:paraId="74812FED" w14:textId="3BBCA691" w:rsidR="003D7546" w:rsidRDefault="003D7546" w:rsidP="0092100D">
      <w:pPr>
        <w:pStyle w:val="NormalWeb"/>
        <w:numPr>
          <w:ilvl w:val="0"/>
          <w:numId w:val="5"/>
        </w:numPr>
        <w:tabs>
          <w:tab w:val="left" w:pos="993"/>
        </w:tabs>
        <w:spacing w:before="0" w:beforeAutospacing="0" w:after="120" w:afterAutospacing="0"/>
        <w:ind w:left="0" w:firstLine="709"/>
        <w:jc w:val="both"/>
        <w:rPr>
          <w:sz w:val="28"/>
          <w:szCs w:val="28"/>
          <w:lang w:val="ro-RO"/>
        </w:rPr>
      </w:pPr>
      <w:r>
        <w:rPr>
          <w:sz w:val="28"/>
          <w:szCs w:val="28"/>
          <w:lang w:val="ro-RO"/>
        </w:rPr>
        <w:t>la punctul 10, după cuvintele „scutite de TVA” se introduc cuvintele „fără drept de deducere</w:t>
      </w:r>
      <w:r w:rsidR="00FC2562">
        <w:rPr>
          <w:sz w:val="28"/>
          <w:szCs w:val="28"/>
          <w:lang w:val="ro-RO"/>
        </w:rPr>
        <w:t xml:space="preserve"> la importul materiei prime,</w:t>
      </w:r>
      <w:r w:rsidR="00FC2562" w:rsidRPr="00FC2562">
        <w:rPr>
          <w:bCs/>
          <w:sz w:val="28"/>
          <w:szCs w:val="28"/>
          <w:lang w:val="ro-RO"/>
        </w:rPr>
        <w:t xml:space="preserve"> </w:t>
      </w:r>
      <w:r w:rsidR="00FC2562">
        <w:rPr>
          <w:bCs/>
          <w:sz w:val="28"/>
          <w:szCs w:val="28"/>
          <w:lang w:val="ro-RO"/>
        </w:rPr>
        <w:t>materialelor, articolelor de completare și accesoriile necesare procesului de producție</w:t>
      </w:r>
      <w:r>
        <w:rPr>
          <w:sz w:val="28"/>
          <w:szCs w:val="28"/>
          <w:lang w:val="ro-RO"/>
        </w:rPr>
        <w:t xml:space="preserve"> și a scutirii de la vărsarea la buget a sumei TVA pentru mărfurile produse și serviciile prestate”;</w:t>
      </w:r>
    </w:p>
    <w:p w14:paraId="79CDC6F7" w14:textId="76E2671F" w:rsidR="003D7546" w:rsidRDefault="003D7546" w:rsidP="0092100D">
      <w:pPr>
        <w:pStyle w:val="NormalWeb"/>
        <w:numPr>
          <w:ilvl w:val="0"/>
          <w:numId w:val="5"/>
        </w:numPr>
        <w:tabs>
          <w:tab w:val="left" w:pos="993"/>
        </w:tabs>
        <w:spacing w:before="0" w:beforeAutospacing="0" w:after="120" w:afterAutospacing="0"/>
        <w:ind w:left="0" w:firstLine="709"/>
        <w:jc w:val="both"/>
        <w:rPr>
          <w:sz w:val="28"/>
          <w:szCs w:val="28"/>
          <w:lang w:val="ro-RO"/>
        </w:rPr>
      </w:pPr>
      <w:r>
        <w:rPr>
          <w:sz w:val="28"/>
          <w:szCs w:val="28"/>
          <w:lang w:val="ro-RO"/>
        </w:rPr>
        <w:t>la punctul 11, după cuvintele „scutirii de TVA” se introduc cuvintele „fără drept de deducere”, iar textul „/sau” se exclude;</w:t>
      </w:r>
    </w:p>
    <w:p w14:paraId="64F900CE" w14:textId="77777777" w:rsidR="0092100D" w:rsidRDefault="0092100D" w:rsidP="0092100D">
      <w:pPr>
        <w:pStyle w:val="NormalWeb"/>
        <w:numPr>
          <w:ilvl w:val="0"/>
          <w:numId w:val="5"/>
        </w:numPr>
        <w:tabs>
          <w:tab w:val="left" w:pos="993"/>
        </w:tabs>
        <w:spacing w:before="0" w:beforeAutospacing="0" w:after="120" w:afterAutospacing="0"/>
        <w:ind w:left="0" w:firstLine="709"/>
        <w:jc w:val="both"/>
        <w:rPr>
          <w:sz w:val="28"/>
          <w:szCs w:val="28"/>
          <w:lang w:val="ro-RO"/>
        </w:rPr>
      </w:pPr>
      <w:r>
        <w:rPr>
          <w:sz w:val="28"/>
          <w:szCs w:val="28"/>
          <w:lang w:val="ro-RO"/>
        </w:rPr>
        <w:t xml:space="preserve">la punctele 12, 18, </w:t>
      </w:r>
      <w:proofErr w:type="spellStart"/>
      <w:r>
        <w:rPr>
          <w:sz w:val="28"/>
          <w:szCs w:val="28"/>
          <w:lang w:val="ro-RO"/>
        </w:rPr>
        <w:t>cuvîntul</w:t>
      </w:r>
      <w:proofErr w:type="spellEnd"/>
      <w:r>
        <w:rPr>
          <w:sz w:val="28"/>
          <w:szCs w:val="28"/>
          <w:lang w:val="ro-RO"/>
        </w:rPr>
        <w:t xml:space="preserve"> „Liste”, la orice formă gramaticală, se înlocuiește cu </w:t>
      </w:r>
      <w:proofErr w:type="spellStart"/>
      <w:r>
        <w:rPr>
          <w:sz w:val="28"/>
          <w:szCs w:val="28"/>
          <w:lang w:val="ro-RO"/>
        </w:rPr>
        <w:t>cuvîntul</w:t>
      </w:r>
      <w:proofErr w:type="spellEnd"/>
      <w:r>
        <w:rPr>
          <w:sz w:val="28"/>
          <w:szCs w:val="28"/>
          <w:lang w:val="ro-RO"/>
        </w:rPr>
        <w:t xml:space="preserve"> „Listă” la forma gramaticală corespunzătoare;</w:t>
      </w:r>
    </w:p>
    <w:p w14:paraId="237B1ADC" w14:textId="3515E8BB" w:rsidR="00BC581B" w:rsidRDefault="00BC581B" w:rsidP="0092100D">
      <w:pPr>
        <w:pStyle w:val="NormalWeb"/>
        <w:numPr>
          <w:ilvl w:val="0"/>
          <w:numId w:val="5"/>
        </w:numPr>
        <w:tabs>
          <w:tab w:val="left" w:pos="993"/>
        </w:tabs>
        <w:spacing w:before="0" w:beforeAutospacing="0" w:after="120" w:afterAutospacing="0"/>
        <w:ind w:left="0" w:firstLine="709"/>
        <w:jc w:val="both"/>
        <w:rPr>
          <w:sz w:val="28"/>
          <w:szCs w:val="28"/>
          <w:lang w:val="ro-RO"/>
        </w:rPr>
      </w:pPr>
      <w:r>
        <w:rPr>
          <w:sz w:val="28"/>
          <w:szCs w:val="28"/>
          <w:lang w:val="ro-RO"/>
        </w:rPr>
        <w:t xml:space="preserve">la punctul 13, </w:t>
      </w:r>
      <w:proofErr w:type="spellStart"/>
      <w:r>
        <w:rPr>
          <w:sz w:val="28"/>
          <w:szCs w:val="28"/>
          <w:lang w:val="ro-RO"/>
        </w:rPr>
        <w:t>cuvîntul</w:t>
      </w:r>
      <w:proofErr w:type="spellEnd"/>
      <w:r>
        <w:rPr>
          <w:sz w:val="28"/>
          <w:szCs w:val="28"/>
          <w:lang w:val="ro-RO"/>
        </w:rPr>
        <w:t xml:space="preserve"> „Liste” se înlocuiește cu </w:t>
      </w:r>
      <w:proofErr w:type="spellStart"/>
      <w:r>
        <w:rPr>
          <w:sz w:val="28"/>
          <w:szCs w:val="28"/>
          <w:lang w:val="ro-RO"/>
        </w:rPr>
        <w:t>cuvîntul</w:t>
      </w:r>
      <w:proofErr w:type="spellEnd"/>
      <w:r>
        <w:rPr>
          <w:sz w:val="28"/>
          <w:szCs w:val="28"/>
          <w:lang w:val="ro-RO"/>
        </w:rPr>
        <w:t xml:space="preserve"> „Listă”, iar textul „</w:t>
      </w:r>
      <w:r w:rsidR="0092100D">
        <w:rPr>
          <w:sz w:val="28"/>
          <w:szCs w:val="28"/>
          <w:lang w:val="ro-RO"/>
        </w:rPr>
        <w:t>pct.2</w:t>
      </w:r>
      <w:r>
        <w:rPr>
          <w:sz w:val="28"/>
          <w:szCs w:val="28"/>
          <w:lang w:val="ro-RO"/>
        </w:rPr>
        <w:t>”</w:t>
      </w:r>
      <w:r w:rsidR="0092100D">
        <w:rPr>
          <w:sz w:val="28"/>
          <w:szCs w:val="28"/>
          <w:lang w:val="ro-RO"/>
        </w:rPr>
        <w:t xml:space="preserve"> se înlocuiește cu textul „pct.2</w:t>
      </w:r>
      <w:r w:rsidR="0092100D" w:rsidRPr="0092100D">
        <w:rPr>
          <w:sz w:val="28"/>
          <w:szCs w:val="28"/>
          <w:vertAlign w:val="superscript"/>
          <w:lang w:val="ro-RO"/>
        </w:rPr>
        <w:t>1</w:t>
      </w:r>
      <w:r w:rsidR="0092100D">
        <w:rPr>
          <w:sz w:val="28"/>
          <w:szCs w:val="28"/>
          <w:lang w:val="ro-RO"/>
        </w:rPr>
        <w:t>”;</w:t>
      </w:r>
    </w:p>
    <w:p w14:paraId="0D7BDBBE" w14:textId="1E3CD943" w:rsidR="0092100D" w:rsidRDefault="0092100D" w:rsidP="0092100D">
      <w:pPr>
        <w:pStyle w:val="NormalWeb"/>
        <w:numPr>
          <w:ilvl w:val="0"/>
          <w:numId w:val="5"/>
        </w:numPr>
        <w:tabs>
          <w:tab w:val="left" w:pos="993"/>
        </w:tabs>
        <w:spacing w:before="0" w:beforeAutospacing="0" w:after="120" w:afterAutospacing="0"/>
        <w:ind w:left="0" w:firstLine="709"/>
        <w:jc w:val="both"/>
        <w:rPr>
          <w:sz w:val="28"/>
          <w:szCs w:val="28"/>
          <w:lang w:val="ro-RO"/>
        </w:rPr>
      </w:pPr>
      <w:r>
        <w:rPr>
          <w:sz w:val="28"/>
          <w:szCs w:val="28"/>
          <w:lang w:val="ro-RO"/>
        </w:rPr>
        <w:t xml:space="preserve">la punctul 14, </w:t>
      </w:r>
      <w:proofErr w:type="spellStart"/>
      <w:r>
        <w:rPr>
          <w:sz w:val="28"/>
          <w:szCs w:val="28"/>
          <w:lang w:val="ro-RO"/>
        </w:rPr>
        <w:t>cuvîntul</w:t>
      </w:r>
      <w:proofErr w:type="spellEnd"/>
      <w:r>
        <w:rPr>
          <w:sz w:val="28"/>
          <w:szCs w:val="28"/>
          <w:lang w:val="ro-RO"/>
        </w:rPr>
        <w:t xml:space="preserve"> „Liste” se înlocuiește cu </w:t>
      </w:r>
      <w:proofErr w:type="spellStart"/>
      <w:r>
        <w:rPr>
          <w:sz w:val="28"/>
          <w:szCs w:val="28"/>
          <w:lang w:val="ro-RO"/>
        </w:rPr>
        <w:t>cuvîntul</w:t>
      </w:r>
      <w:proofErr w:type="spellEnd"/>
      <w:r>
        <w:rPr>
          <w:sz w:val="28"/>
          <w:szCs w:val="28"/>
          <w:lang w:val="ro-RO"/>
        </w:rPr>
        <w:t xml:space="preserve"> „Listă”, iar textul „pct.2” se înlocuiește cu textul „pct.2</w:t>
      </w:r>
      <w:r w:rsidRPr="0092100D">
        <w:rPr>
          <w:sz w:val="28"/>
          <w:szCs w:val="28"/>
          <w:vertAlign w:val="superscript"/>
          <w:lang w:val="ro-RO"/>
        </w:rPr>
        <w:t>1</w:t>
      </w:r>
      <w:r>
        <w:rPr>
          <w:sz w:val="28"/>
          <w:szCs w:val="28"/>
          <w:lang w:val="ro-RO"/>
        </w:rPr>
        <w:t>”;</w:t>
      </w:r>
    </w:p>
    <w:p w14:paraId="21182AD5" w14:textId="78B8376B" w:rsidR="00FC2562" w:rsidRDefault="00FC2562" w:rsidP="0092100D">
      <w:pPr>
        <w:pStyle w:val="NormalWeb"/>
        <w:numPr>
          <w:ilvl w:val="0"/>
          <w:numId w:val="5"/>
        </w:numPr>
        <w:tabs>
          <w:tab w:val="left" w:pos="993"/>
        </w:tabs>
        <w:spacing w:before="0" w:beforeAutospacing="0" w:after="120" w:afterAutospacing="0"/>
        <w:ind w:left="0" w:firstLine="709"/>
        <w:jc w:val="both"/>
        <w:rPr>
          <w:sz w:val="28"/>
          <w:szCs w:val="28"/>
          <w:lang w:val="ro-RO"/>
        </w:rPr>
      </w:pPr>
      <w:r>
        <w:rPr>
          <w:sz w:val="28"/>
          <w:szCs w:val="28"/>
          <w:lang w:val="ro-RO"/>
        </w:rPr>
        <w:t>punctul 15 va avea următorul cuprins:</w:t>
      </w:r>
    </w:p>
    <w:p w14:paraId="5243F2F3" w14:textId="3B709A5A" w:rsidR="00FC2562" w:rsidRDefault="00FC2562" w:rsidP="0092100D">
      <w:pPr>
        <w:pStyle w:val="NormalWeb"/>
        <w:tabs>
          <w:tab w:val="left" w:pos="993"/>
        </w:tabs>
        <w:spacing w:before="0" w:beforeAutospacing="0" w:after="0" w:afterAutospacing="0"/>
        <w:ind w:firstLine="709"/>
        <w:jc w:val="both"/>
        <w:rPr>
          <w:sz w:val="28"/>
          <w:szCs w:val="28"/>
          <w:lang w:val="ro-RO"/>
        </w:rPr>
      </w:pPr>
      <w:r>
        <w:rPr>
          <w:sz w:val="28"/>
          <w:szCs w:val="28"/>
          <w:lang w:val="ro-RO"/>
        </w:rPr>
        <w:t>„</w:t>
      </w:r>
      <w:r w:rsidRPr="00FC2562">
        <w:rPr>
          <w:b/>
          <w:sz w:val="28"/>
          <w:szCs w:val="28"/>
          <w:lang w:val="ro-RO"/>
        </w:rPr>
        <w:t>15.</w:t>
      </w:r>
      <w:r>
        <w:rPr>
          <w:sz w:val="28"/>
          <w:szCs w:val="28"/>
          <w:lang w:val="ro-RO"/>
        </w:rPr>
        <w:t xml:space="preserve"> În cazul în care se stabilește necorespunderea întreprinderii sau organizației la condițiile stabili</w:t>
      </w:r>
      <w:r w:rsidR="008243B9">
        <w:rPr>
          <w:sz w:val="28"/>
          <w:szCs w:val="28"/>
          <w:lang w:val="ro-RO"/>
        </w:rPr>
        <w:t>t</w:t>
      </w:r>
      <w:r>
        <w:rPr>
          <w:sz w:val="28"/>
          <w:szCs w:val="28"/>
          <w:lang w:val="ro-RO"/>
        </w:rPr>
        <w:t>e la pct.2</w:t>
      </w:r>
      <w:r w:rsidR="0092100D" w:rsidRPr="0092100D">
        <w:rPr>
          <w:sz w:val="28"/>
          <w:szCs w:val="28"/>
          <w:vertAlign w:val="superscript"/>
          <w:lang w:val="ro-RO"/>
        </w:rPr>
        <w:t>1</w:t>
      </w:r>
      <w:r w:rsidR="0092100D">
        <w:rPr>
          <w:sz w:val="28"/>
          <w:szCs w:val="28"/>
          <w:lang w:val="ro-RO"/>
        </w:rPr>
        <w:t>, Serviciul Fiscal de Stat sau</w:t>
      </w:r>
      <w:r>
        <w:rPr>
          <w:sz w:val="28"/>
          <w:szCs w:val="28"/>
          <w:lang w:val="ro-RO"/>
        </w:rPr>
        <w:t xml:space="preserve"> Serviciul Vamal emit</w:t>
      </w:r>
      <w:r w:rsidR="00142A41">
        <w:rPr>
          <w:sz w:val="28"/>
          <w:szCs w:val="28"/>
          <w:lang w:val="ro-RO"/>
        </w:rPr>
        <w:t>e</w:t>
      </w:r>
      <w:r>
        <w:rPr>
          <w:sz w:val="28"/>
          <w:szCs w:val="28"/>
          <w:lang w:val="ro-RO"/>
        </w:rPr>
        <w:t xml:space="preserve"> Decizia privind excluderea întreprinderii sau organizației din Listă și o remit în adresa Ministerului Finanțelor.</w:t>
      </w:r>
    </w:p>
    <w:p w14:paraId="4E330366" w14:textId="10C7F37A" w:rsidR="00FC2562" w:rsidRDefault="0092100D" w:rsidP="0092100D">
      <w:pPr>
        <w:pStyle w:val="NormalWeb"/>
        <w:tabs>
          <w:tab w:val="left" w:pos="142"/>
          <w:tab w:val="left" w:pos="993"/>
        </w:tabs>
        <w:spacing w:before="0" w:beforeAutospacing="0" w:after="120" w:afterAutospacing="0"/>
        <w:ind w:firstLine="709"/>
        <w:jc w:val="both"/>
        <w:rPr>
          <w:sz w:val="28"/>
          <w:szCs w:val="28"/>
          <w:lang w:val="ro-RO"/>
        </w:rPr>
      </w:pPr>
      <w:r>
        <w:rPr>
          <w:sz w:val="28"/>
          <w:szCs w:val="28"/>
          <w:lang w:val="ro-RO"/>
        </w:rPr>
        <w:lastRenderedPageBreak/>
        <w:t>Decizia privind excludere</w:t>
      </w:r>
      <w:r w:rsidR="00FC2562">
        <w:rPr>
          <w:sz w:val="28"/>
          <w:szCs w:val="28"/>
          <w:lang w:val="ro-RO"/>
        </w:rPr>
        <w:t>a întreprinderii sau organizației din Listă se emite în termen de 5 zile de la expirarea termenului de contestație a deciziei emise de c</w:t>
      </w:r>
      <w:r>
        <w:rPr>
          <w:sz w:val="28"/>
          <w:szCs w:val="28"/>
          <w:lang w:val="ro-RO"/>
        </w:rPr>
        <w:t>ătre Serviciul Fiscal de Stat sau</w:t>
      </w:r>
      <w:r w:rsidR="00FC2562">
        <w:rPr>
          <w:sz w:val="28"/>
          <w:szCs w:val="28"/>
          <w:lang w:val="ro-RO"/>
        </w:rPr>
        <w:t xml:space="preserve"> Serviciul Vamal, în cazul nedepunerii contestației, sau în termen de 5 zile de la emiterea deciziei pe marginea con</w:t>
      </w:r>
      <w:bookmarkStart w:id="0" w:name="_GoBack"/>
      <w:bookmarkEnd w:id="0"/>
      <w:r w:rsidR="00FC2562">
        <w:rPr>
          <w:sz w:val="28"/>
          <w:szCs w:val="28"/>
          <w:lang w:val="ro-RO"/>
        </w:rPr>
        <w:t>testației.”;</w:t>
      </w:r>
    </w:p>
    <w:p w14:paraId="6F085E4F" w14:textId="1034429D" w:rsidR="00142A41" w:rsidRDefault="00142A41" w:rsidP="00142A41">
      <w:pPr>
        <w:pStyle w:val="NormalWeb"/>
        <w:numPr>
          <w:ilvl w:val="0"/>
          <w:numId w:val="5"/>
        </w:numPr>
        <w:tabs>
          <w:tab w:val="left" w:pos="993"/>
        </w:tabs>
        <w:spacing w:before="0" w:beforeAutospacing="0" w:after="120" w:afterAutospacing="0"/>
        <w:ind w:left="0" w:firstLine="709"/>
        <w:jc w:val="both"/>
        <w:rPr>
          <w:sz w:val="28"/>
          <w:szCs w:val="28"/>
          <w:lang w:val="ro-RO"/>
        </w:rPr>
      </w:pPr>
      <w:r>
        <w:rPr>
          <w:sz w:val="28"/>
          <w:szCs w:val="28"/>
          <w:lang w:val="ro-RO"/>
        </w:rPr>
        <w:t>la punctul 16,</w:t>
      </w:r>
      <w:r>
        <w:rPr>
          <w:sz w:val="28"/>
          <w:szCs w:val="28"/>
          <w:lang w:val="ro-RO"/>
        </w:rPr>
        <w:t xml:space="preserve"> textul „pct.2” se înlocuiește cu textul „pct.2</w:t>
      </w:r>
      <w:r w:rsidRPr="0092100D">
        <w:rPr>
          <w:sz w:val="28"/>
          <w:szCs w:val="28"/>
          <w:vertAlign w:val="superscript"/>
          <w:lang w:val="ro-RO"/>
        </w:rPr>
        <w:t>1</w:t>
      </w:r>
      <w:r>
        <w:rPr>
          <w:sz w:val="28"/>
          <w:szCs w:val="28"/>
          <w:lang w:val="ro-RO"/>
        </w:rPr>
        <w:t xml:space="preserve">”, iar </w:t>
      </w:r>
      <w:proofErr w:type="spellStart"/>
      <w:r>
        <w:rPr>
          <w:sz w:val="28"/>
          <w:szCs w:val="28"/>
          <w:lang w:val="ro-RO"/>
        </w:rPr>
        <w:t>cuvîntul</w:t>
      </w:r>
      <w:proofErr w:type="spellEnd"/>
      <w:r>
        <w:rPr>
          <w:sz w:val="28"/>
          <w:szCs w:val="28"/>
          <w:lang w:val="ro-RO"/>
        </w:rPr>
        <w:t xml:space="preserve"> „Liste</w:t>
      </w:r>
      <w:r>
        <w:rPr>
          <w:sz w:val="28"/>
          <w:szCs w:val="28"/>
          <w:lang w:val="ro-RO"/>
        </w:rPr>
        <w:t>lor</w:t>
      </w:r>
      <w:r>
        <w:rPr>
          <w:sz w:val="28"/>
          <w:szCs w:val="28"/>
          <w:lang w:val="ro-RO"/>
        </w:rPr>
        <w:t xml:space="preserve">” se înlocuiește cu </w:t>
      </w:r>
      <w:proofErr w:type="spellStart"/>
      <w:r>
        <w:rPr>
          <w:sz w:val="28"/>
          <w:szCs w:val="28"/>
          <w:lang w:val="ro-RO"/>
        </w:rPr>
        <w:t>cuvîntul</w:t>
      </w:r>
      <w:proofErr w:type="spellEnd"/>
      <w:r>
        <w:rPr>
          <w:sz w:val="28"/>
          <w:szCs w:val="28"/>
          <w:lang w:val="ro-RO"/>
        </w:rPr>
        <w:t xml:space="preserve"> „List</w:t>
      </w:r>
      <w:r>
        <w:rPr>
          <w:sz w:val="28"/>
          <w:szCs w:val="28"/>
          <w:lang w:val="ro-RO"/>
        </w:rPr>
        <w:t>ei</w:t>
      </w:r>
      <w:r>
        <w:rPr>
          <w:sz w:val="28"/>
          <w:szCs w:val="28"/>
          <w:lang w:val="ro-RO"/>
        </w:rPr>
        <w:t>”</w:t>
      </w:r>
      <w:r>
        <w:rPr>
          <w:sz w:val="28"/>
          <w:szCs w:val="28"/>
          <w:lang w:val="ro-RO"/>
        </w:rPr>
        <w:t>;</w:t>
      </w:r>
    </w:p>
    <w:p w14:paraId="6A94C64E" w14:textId="1A1AE3CA" w:rsidR="00FC2562" w:rsidRDefault="00FC2562" w:rsidP="0092100D">
      <w:pPr>
        <w:pStyle w:val="NormalWeb"/>
        <w:numPr>
          <w:ilvl w:val="0"/>
          <w:numId w:val="5"/>
        </w:numPr>
        <w:tabs>
          <w:tab w:val="left" w:pos="142"/>
          <w:tab w:val="left" w:pos="993"/>
        </w:tabs>
        <w:spacing w:before="0" w:beforeAutospacing="0" w:after="120" w:afterAutospacing="0"/>
        <w:ind w:left="0" w:firstLine="709"/>
        <w:jc w:val="both"/>
        <w:rPr>
          <w:sz w:val="28"/>
          <w:szCs w:val="28"/>
          <w:lang w:val="ro-RO"/>
        </w:rPr>
      </w:pPr>
      <w:r>
        <w:rPr>
          <w:sz w:val="28"/>
          <w:szCs w:val="28"/>
          <w:lang w:val="ro-RO"/>
        </w:rPr>
        <w:t>la punctul 17, cuvintele „Propunerile de excludere a” se înlocui</w:t>
      </w:r>
      <w:r w:rsidR="0092100D">
        <w:rPr>
          <w:sz w:val="28"/>
          <w:szCs w:val="28"/>
          <w:lang w:val="ro-RO"/>
        </w:rPr>
        <w:t>esc cu cuvintele „Decizia</w:t>
      </w:r>
      <w:r>
        <w:rPr>
          <w:sz w:val="28"/>
          <w:szCs w:val="28"/>
          <w:lang w:val="ro-RO"/>
        </w:rPr>
        <w:t xml:space="preserve"> privind excluderea”</w:t>
      </w:r>
      <w:r w:rsidR="00142A41">
        <w:rPr>
          <w:sz w:val="28"/>
          <w:szCs w:val="28"/>
          <w:lang w:val="ro-RO"/>
        </w:rPr>
        <w:t>,</w:t>
      </w:r>
      <w:r w:rsidR="0092100D">
        <w:rPr>
          <w:sz w:val="28"/>
          <w:szCs w:val="28"/>
          <w:lang w:val="ro-RO"/>
        </w:rPr>
        <w:t xml:space="preserve"> </w:t>
      </w:r>
      <w:proofErr w:type="spellStart"/>
      <w:r w:rsidR="0092100D">
        <w:rPr>
          <w:sz w:val="28"/>
          <w:szCs w:val="28"/>
          <w:lang w:val="ro-RO"/>
        </w:rPr>
        <w:t>cuvîntul</w:t>
      </w:r>
      <w:proofErr w:type="spellEnd"/>
      <w:r w:rsidR="0092100D">
        <w:rPr>
          <w:sz w:val="28"/>
          <w:szCs w:val="28"/>
          <w:lang w:val="ro-RO"/>
        </w:rPr>
        <w:t xml:space="preserve"> „Liste” se înlocuiește cu </w:t>
      </w:r>
      <w:proofErr w:type="spellStart"/>
      <w:r w:rsidR="0092100D">
        <w:rPr>
          <w:sz w:val="28"/>
          <w:szCs w:val="28"/>
          <w:lang w:val="ro-RO"/>
        </w:rPr>
        <w:t>cuvîntul</w:t>
      </w:r>
      <w:proofErr w:type="spellEnd"/>
      <w:r w:rsidR="0092100D">
        <w:rPr>
          <w:sz w:val="28"/>
          <w:szCs w:val="28"/>
          <w:lang w:val="ro-RO"/>
        </w:rPr>
        <w:t>. „Listă”</w:t>
      </w:r>
      <w:r w:rsidR="00142A41">
        <w:rPr>
          <w:sz w:val="28"/>
          <w:szCs w:val="28"/>
          <w:lang w:val="ro-RO"/>
        </w:rPr>
        <w:t xml:space="preserve">, iar </w:t>
      </w:r>
      <w:proofErr w:type="spellStart"/>
      <w:r w:rsidR="00142A41">
        <w:rPr>
          <w:sz w:val="28"/>
          <w:szCs w:val="28"/>
          <w:lang w:val="ro-RO"/>
        </w:rPr>
        <w:t>cuvîntul</w:t>
      </w:r>
      <w:proofErr w:type="spellEnd"/>
      <w:r w:rsidR="00142A41">
        <w:rPr>
          <w:sz w:val="28"/>
          <w:szCs w:val="28"/>
          <w:lang w:val="ro-RO"/>
        </w:rPr>
        <w:t xml:space="preserve"> „însoțite” se înlocuiește cu </w:t>
      </w:r>
      <w:proofErr w:type="spellStart"/>
      <w:r w:rsidR="00142A41">
        <w:rPr>
          <w:sz w:val="28"/>
          <w:szCs w:val="28"/>
          <w:lang w:val="ro-RO"/>
        </w:rPr>
        <w:t>cuvîntul</w:t>
      </w:r>
      <w:proofErr w:type="spellEnd"/>
      <w:r w:rsidR="00142A41">
        <w:rPr>
          <w:sz w:val="28"/>
          <w:szCs w:val="28"/>
          <w:lang w:val="ro-RO"/>
        </w:rPr>
        <w:t xml:space="preserve"> „însoțită”</w:t>
      </w:r>
      <w:r w:rsidR="00A20E29">
        <w:rPr>
          <w:sz w:val="28"/>
          <w:szCs w:val="28"/>
          <w:lang w:val="ro-RO"/>
        </w:rPr>
        <w:t>;</w:t>
      </w:r>
    </w:p>
    <w:p w14:paraId="23A1FB06" w14:textId="5EA38922" w:rsidR="007D3D7D" w:rsidRDefault="007D3D7D" w:rsidP="0092100D">
      <w:pPr>
        <w:pStyle w:val="NormalWeb"/>
        <w:numPr>
          <w:ilvl w:val="0"/>
          <w:numId w:val="4"/>
        </w:numPr>
        <w:tabs>
          <w:tab w:val="left" w:pos="993"/>
        </w:tabs>
        <w:spacing w:before="0" w:beforeAutospacing="0" w:after="120" w:afterAutospacing="0"/>
        <w:ind w:left="0" w:firstLine="709"/>
        <w:jc w:val="both"/>
        <w:rPr>
          <w:sz w:val="28"/>
          <w:szCs w:val="28"/>
          <w:lang w:val="ro-RO"/>
        </w:rPr>
      </w:pPr>
      <w:r>
        <w:rPr>
          <w:sz w:val="28"/>
          <w:szCs w:val="28"/>
          <w:lang w:val="ro-RO"/>
        </w:rPr>
        <w:t xml:space="preserve">Anexa la </w:t>
      </w:r>
      <w:proofErr w:type="spellStart"/>
      <w:r>
        <w:rPr>
          <w:sz w:val="28"/>
          <w:szCs w:val="28"/>
          <w:lang w:val="ro-RO"/>
        </w:rPr>
        <w:t>Hotărîrea</w:t>
      </w:r>
      <w:proofErr w:type="spellEnd"/>
      <w:r>
        <w:rPr>
          <w:sz w:val="28"/>
          <w:szCs w:val="28"/>
          <w:lang w:val="ro-RO"/>
        </w:rPr>
        <w:t xml:space="preserve"> Guvernului va avea următorul cuprins:</w:t>
      </w:r>
    </w:p>
    <w:p w14:paraId="4B1B51C0" w14:textId="2E3CE8B6" w:rsidR="007D3D7D" w:rsidRDefault="00853920" w:rsidP="0092100D">
      <w:pPr>
        <w:pStyle w:val="NormalWeb"/>
        <w:spacing w:before="0" w:beforeAutospacing="0" w:after="0" w:afterAutospacing="0"/>
        <w:ind w:left="1069"/>
        <w:jc w:val="right"/>
        <w:rPr>
          <w:sz w:val="28"/>
          <w:szCs w:val="28"/>
          <w:lang w:val="ro-RO"/>
        </w:rPr>
      </w:pPr>
      <w:r>
        <w:rPr>
          <w:sz w:val="28"/>
          <w:szCs w:val="28"/>
          <w:lang w:val="ro-RO"/>
        </w:rPr>
        <w:t>„Anexă</w:t>
      </w:r>
    </w:p>
    <w:p w14:paraId="721C2311" w14:textId="77777777" w:rsidR="007D3D7D" w:rsidRDefault="007D3D7D" w:rsidP="0092100D">
      <w:pPr>
        <w:jc w:val="right"/>
        <w:rPr>
          <w:sz w:val="28"/>
        </w:rPr>
      </w:pPr>
      <w:r w:rsidRPr="00EB40F9">
        <w:rPr>
          <w:sz w:val="28"/>
        </w:rPr>
        <w:t xml:space="preserve">la Hotărîrea Guvernului </w:t>
      </w:r>
    </w:p>
    <w:p w14:paraId="3C7A27BB" w14:textId="42D0D011" w:rsidR="007D3D7D" w:rsidRDefault="007D3D7D" w:rsidP="0092100D">
      <w:pPr>
        <w:jc w:val="right"/>
        <w:rPr>
          <w:sz w:val="28"/>
        </w:rPr>
      </w:pPr>
      <w:r>
        <w:rPr>
          <w:sz w:val="28"/>
        </w:rPr>
        <w:t>nr.819 din 18 octombrie 2017</w:t>
      </w:r>
    </w:p>
    <w:p w14:paraId="6C281BD7" w14:textId="585CEBD5" w:rsidR="007D3D7D" w:rsidRPr="007D3D7D" w:rsidRDefault="007D3D7D" w:rsidP="0092100D">
      <w:pPr>
        <w:jc w:val="center"/>
        <w:rPr>
          <w:b/>
          <w:bCs/>
          <w:sz w:val="28"/>
          <w:szCs w:val="28"/>
        </w:rPr>
      </w:pPr>
      <w:r w:rsidRPr="007D3D7D">
        <w:rPr>
          <w:b/>
          <w:bCs/>
          <w:sz w:val="28"/>
          <w:szCs w:val="28"/>
        </w:rPr>
        <w:t xml:space="preserve">LISTA </w:t>
      </w:r>
    </w:p>
    <w:p w14:paraId="43BA1AE0" w14:textId="6DC0C9D1" w:rsidR="007D3D7D" w:rsidRDefault="007D3D7D" w:rsidP="0092100D">
      <w:pPr>
        <w:jc w:val="center"/>
        <w:rPr>
          <w:b/>
          <w:bCs/>
          <w:sz w:val="28"/>
          <w:szCs w:val="28"/>
        </w:rPr>
      </w:pPr>
      <w:r w:rsidRPr="007D3D7D">
        <w:rPr>
          <w:b/>
          <w:bCs/>
          <w:sz w:val="28"/>
          <w:szCs w:val="28"/>
        </w:rPr>
        <w:t>întreprinderilor și organizațiilor societăților nevăzătorilor, societăților surzilor și societăților invalizilor scutite de TVA fără drept de deducere la importul materiei prime, materialelor, articolelor de completare și accesoriile necesare procesului de producție, precum și scutite de la vărsarea la buget a TVA aferent mărfurilor produse și serviciilor prestate</w:t>
      </w:r>
    </w:p>
    <w:p w14:paraId="180B3AA8" w14:textId="77777777" w:rsidR="00853920" w:rsidRPr="007D3D7D" w:rsidRDefault="00853920" w:rsidP="0092100D">
      <w:pPr>
        <w:jc w:val="center"/>
        <w:rPr>
          <w:b/>
          <w:sz w:val="28"/>
        </w:rPr>
      </w:pPr>
    </w:p>
    <w:tbl>
      <w:tblPr>
        <w:tblStyle w:val="TableGrid"/>
        <w:tblW w:w="9923" w:type="dxa"/>
        <w:tblInd w:w="466" w:type="dxa"/>
        <w:tblLook w:val="04A0" w:firstRow="1" w:lastRow="0" w:firstColumn="1" w:lastColumn="0" w:noHBand="0" w:noVBand="1"/>
      </w:tblPr>
      <w:tblGrid>
        <w:gridCol w:w="613"/>
        <w:gridCol w:w="4656"/>
        <w:gridCol w:w="4654"/>
      </w:tblGrid>
      <w:tr w:rsidR="007D3D7D" w14:paraId="10F6AFF2" w14:textId="77777777" w:rsidTr="00853920">
        <w:tc>
          <w:tcPr>
            <w:tcW w:w="613" w:type="dxa"/>
          </w:tcPr>
          <w:p w14:paraId="5387E49A" w14:textId="77777777" w:rsidR="007D3D7D" w:rsidRPr="007D3D7D" w:rsidRDefault="007D3D7D" w:rsidP="0092100D">
            <w:pPr>
              <w:pStyle w:val="tt"/>
              <w:tabs>
                <w:tab w:val="left" w:pos="1276"/>
              </w:tabs>
              <w:spacing w:before="0" w:beforeAutospacing="0" w:after="0" w:afterAutospacing="0"/>
              <w:ind w:right="-66"/>
              <w:jc w:val="center"/>
              <w:rPr>
                <w:b/>
                <w:sz w:val="28"/>
              </w:rPr>
            </w:pPr>
            <w:proofErr w:type="spellStart"/>
            <w:r w:rsidRPr="007D3D7D">
              <w:rPr>
                <w:b/>
                <w:sz w:val="28"/>
              </w:rPr>
              <w:t>Nr</w:t>
            </w:r>
            <w:proofErr w:type="spellEnd"/>
            <w:r w:rsidRPr="007D3D7D">
              <w:rPr>
                <w:b/>
                <w:sz w:val="28"/>
              </w:rPr>
              <w:t>.</w:t>
            </w:r>
          </w:p>
          <w:p w14:paraId="137A57C1" w14:textId="0EAA39AD" w:rsidR="007D3D7D" w:rsidRPr="007D3D7D" w:rsidRDefault="007D3D7D" w:rsidP="0092100D">
            <w:pPr>
              <w:pStyle w:val="tt"/>
              <w:tabs>
                <w:tab w:val="left" w:pos="1276"/>
              </w:tabs>
              <w:spacing w:before="0" w:beforeAutospacing="0" w:after="0" w:afterAutospacing="0"/>
              <w:jc w:val="center"/>
              <w:rPr>
                <w:b/>
                <w:sz w:val="28"/>
              </w:rPr>
            </w:pPr>
            <w:r w:rsidRPr="007D3D7D">
              <w:rPr>
                <w:b/>
                <w:sz w:val="28"/>
              </w:rPr>
              <w:t>d/o</w:t>
            </w:r>
          </w:p>
        </w:tc>
        <w:tc>
          <w:tcPr>
            <w:tcW w:w="4656" w:type="dxa"/>
          </w:tcPr>
          <w:p w14:paraId="57854B5F" w14:textId="0B017929" w:rsidR="007D3D7D" w:rsidRPr="0092100D" w:rsidRDefault="007D3D7D" w:rsidP="0092100D">
            <w:pPr>
              <w:pStyle w:val="tt"/>
              <w:tabs>
                <w:tab w:val="left" w:pos="1276"/>
              </w:tabs>
              <w:spacing w:before="0" w:beforeAutospacing="0" w:after="0" w:afterAutospacing="0"/>
              <w:jc w:val="center"/>
              <w:rPr>
                <w:b/>
                <w:sz w:val="28"/>
              </w:rPr>
            </w:pPr>
            <w:proofErr w:type="spellStart"/>
            <w:r w:rsidRPr="0092100D">
              <w:rPr>
                <w:b/>
                <w:sz w:val="28"/>
              </w:rPr>
              <w:t>Denumirea</w:t>
            </w:r>
            <w:proofErr w:type="spellEnd"/>
            <w:r w:rsidRPr="0092100D">
              <w:rPr>
                <w:b/>
                <w:sz w:val="28"/>
              </w:rPr>
              <w:t xml:space="preserve"> </w:t>
            </w:r>
            <w:proofErr w:type="spellStart"/>
            <w:r w:rsidRPr="0092100D">
              <w:rPr>
                <w:b/>
                <w:sz w:val="28"/>
              </w:rPr>
              <w:t>organizației</w:t>
            </w:r>
            <w:proofErr w:type="spellEnd"/>
            <w:r w:rsidRPr="0092100D">
              <w:rPr>
                <w:b/>
                <w:sz w:val="28"/>
              </w:rPr>
              <w:t xml:space="preserve"> </w:t>
            </w:r>
            <w:proofErr w:type="spellStart"/>
            <w:r w:rsidRPr="0092100D">
              <w:rPr>
                <w:b/>
                <w:sz w:val="28"/>
              </w:rPr>
              <w:t>sau</w:t>
            </w:r>
            <w:proofErr w:type="spellEnd"/>
            <w:r w:rsidRPr="0092100D">
              <w:rPr>
                <w:b/>
                <w:sz w:val="28"/>
              </w:rPr>
              <w:t xml:space="preserve"> </w:t>
            </w:r>
            <w:proofErr w:type="spellStart"/>
            <w:r w:rsidRPr="0092100D">
              <w:rPr>
                <w:b/>
                <w:sz w:val="28"/>
              </w:rPr>
              <w:t>întreprinderii</w:t>
            </w:r>
            <w:proofErr w:type="spellEnd"/>
            <w:r w:rsidRPr="0092100D">
              <w:rPr>
                <w:b/>
                <w:sz w:val="28"/>
              </w:rPr>
              <w:t xml:space="preserve">, </w:t>
            </w:r>
            <w:proofErr w:type="spellStart"/>
            <w:r w:rsidRPr="0092100D">
              <w:rPr>
                <w:b/>
                <w:sz w:val="28"/>
              </w:rPr>
              <w:t>codul</w:t>
            </w:r>
            <w:proofErr w:type="spellEnd"/>
            <w:r w:rsidRPr="0092100D">
              <w:rPr>
                <w:b/>
                <w:sz w:val="28"/>
              </w:rPr>
              <w:t xml:space="preserve"> fiscal</w:t>
            </w:r>
          </w:p>
        </w:tc>
        <w:tc>
          <w:tcPr>
            <w:tcW w:w="4654" w:type="dxa"/>
          </w:tcPr>
          <w:p w14:paraId="2FA9678F" w14:textId="36184E9C" w:rsidR="007D3D7D" w:rsidRPr="0092100D" w:rsidRDefault="007D3D7D" w:rsidP="0092100D">
            <w:pPr>
              <w:pStyle w:val="tt"/>
              <w:tabs>
                <w:tab w:val="left" w:pos="1276"/>
              </w:tabs>
              <w:spacing w:before="0" w:beforeAutospacing="0" w:after="0" w:afterAutospacing="0"/>
              <w:jc w:val="center"/>
              <w:rPr>
                <w:b/>
                <w:sz w:val="28"/>
              </w:rPr>
            </w:pPr>
            <w:proofErr w:type="spellStart"/>
            <w:r w:rsidRPr="0092100D">
              <w:rPr>
                <w:b/>
                <w:sz w:val="28"/>
              </w:rPr>
              <w:t>Fondatorul</w:t>
            </w:r>
            <w:proofErr w:type="spellEnd"/>
            <w:r w:rsidRPr="0092100D">
              <w:rPr>
                <w:b/>
                <w:sz w:val="28"/>
              </w:rPr>
              <w:t xml:space="preserve"> </w:t>
            </w:r>
            <w:proofErr w:type="spellStart"/>
            <w:r w:rsidRPr="0092100D">
              <w:rPr>
                <w:b/>
                <w:sz w:val="28"/>
              </w:rPr>
              <w:t>organizației</w:t>
            </w:r>
            <w:proofErr w:type="spellEnd"/>
            <w:r w:rsidRPr="0092100D">
              <w:rPr>
                <w:b/>
                <w:sz w:val="28"/>
              </w:rPr>
              <w:t xml:space="preserve"> </w:t>
            </w:r>
            <w:proofErr w:type="spellStart"/>
            <w:r w:rsidRPr="0092100D">
              <w:rPr>
                <w:b/>
                <w:sz w:val="28"/>
              </w:rPr>
              <w:t>sau</w:t>
            </w:r>
            <w:proofErr w:type="spellEnd"/>
            <w:r w:rsidRPr="0092100D">
              <w:rPr>
                <w:b/>
                <w:sz w:val="28"/>
              </w:rPr>
              <w:t xml:space="preserve"> </w:t>
            </w:r>
            <w:proofErr w:type="spellStart"/>
            <w:r w:rsidRPr="0092100D">
              <w:rPr>
                <w:b/>
                <w:sz w:val="28"/>
              </w:rPr>
              <w:t>întreprinderii</w:t>
            </w:r>
            <w:proofErr w:type="spellEnd"/>
            <w:r w:rsidRPr="0092100D">
              <w:rPr>
                <w:b/>
                <w:sz w:val="28"/>
              </w:rPr>
              <w:t xml:space="preserve">, </w:t>
            </w:r>
            <w:proofErr w:type="spellStart"/>
            <w:r w:rsidRPr="0092100D">
              <w:rPr>
                <w:b/>
                <w:sz w:val="28"/>
              </w:rPr>
              <w:t>codul</w:t>
            </w:r>
            <w:proofErr w:type="spellEnd"/>
            <w:r w:rsidRPr="0092100D">
              <w:rPr>
                <w:b/>
                <w:sz w:val="28"/>
              </w:rPr>
              <w:t xml:space="preserve"> fiscal</w:t>
            </w:r>
          </w:p>
        </w:tc>
      </w:tr>
      <w:tr w:rsidR="007D3D7D" w14:paraId="6E0B9396" w14:textId="77777777" w:rsidTr="00853920">
        <w:tc>
          <w:tcPr>
            <w:tcW w:w="613" w:type="dxa"/>
          </w:tcPr>
          <w:p w14:paraId="62C885F8" w14:textId="4BC2385F" w:rsidR="007D3D7D" w:rsidRPr="009A164A" w:rsidRDefault="00E96AFA" w:rsidP="0092100D">
            <w:pPr>
              <w:pStyle w:val="tt"/>
              <w:tabs>
                <w:tab w:val="left" w:pos="1276"/>
              </w:tabs>
              <w:spacing w:before="0" w:beforeAutospacing="0" w:after="0" w:afterAutospacing="0"/>
              <w:jc w:val="center"/>
              <w:rPr>
                <w:b/>
                <w:sz w:val="28"/>
                <w:szCs w:val="28"/>
              </w:rPr>
            </w:pPr>
            <w:r w:rsidRPr="009A164A">
              <w:rPr>
                <w:b/>
                <w:sz w:val="28"/>
                <w:szCs w:val="28"/>
              </w:rPr>
              <w:t>1.</w:t>
            </w:r>
          </w:p>
        </w:tc>
        <w:tc>
          <w:tcPr>
            <w:tcW w:w="4656" w:type="dxa"/>
          </w:tcPr>
          <w:p w14:paraId="75472658" w14:textId="77777777" w:rsidR="007D3D7D" w:rsidRPr="0092100D" w:rsidRDefault="00E96AFA" w:rsidP="0092100D">
            <w:pPr>
              <w:pStyle w:val="tt"/>
              <w:tabs>
                <w:tab w:val="left" w:pos="1276"/>
              </w:tabs>
              <w:spacing w:before="0" w:beforeAutospacing="0" w:after="0" w:afterAutospacing="0"/>
              <w:jc w:val="both"/>
              <w:rPr>
                <w:sz w:val="28"/>
                <w:szCs w:val="28"/>
              </w:rPr>
            </w:pPr>
            <w:proofErr w:type="spellStart"/>
            <w:r w:rsidRPr="0092100D">
              <w:rPr>
                <w:sz w:val="28"/>
                <w:szCs w:val="28"/>
              </w:rPr>
              <w:t>Întreprinderea</w:t>
            </w:r>
            <w:proofErr w:type="spellEnd"/>
            <w:r w:rsidRPr="0092100D">
              <w:rPr>
                <w:sz w:val="28"/>
                <w:szCs w:val="28"/>
              </w:rPr>
              <w:t xml:space="preserve"> de </w:t>
            </w:r>
            <w:proofErr w:type="spellStart"/>
            <w:r w:rsidRPr="0092100D">
              <w:rPr>
                <w:sz w:val="28"/>
                <w:szCs w:val="28"/>
              </w:rPr>
              <w:t>Instruire</w:t>
            </w:r>
            <w:proofErr w:type="spellEnd"/>
            <w:r w:rsidRPr="0092100D">
              <w:rPr>
                <w:sz w:val="28"/>
                <w:szCs w:val="28"/>
              </w:rPr>
              <w:t xml:space="preserve"> </w:t>
            </w:r>
            <w:proofErr w:type="spellStart"/>
            <w:r w:rsidRPr="0092100D">
              <w:rPr>
                <w:sz w:val="28"/>
                <w:szCs w:val="28"/>
              </w:rPr>
              <w:t>și</w:t>
            </w:r>
            <w:proofErr w:type="spellEnd"/>
            <w:r w:rsidRPr="0092100D">
              <w:rPr>
                <w:sz w:val="28"/>
                <w:szCs w:val="28"/>
              </w:rPr>
              <w:t xml:space="preserve"> </w:t>
            </w:r>
            <w:proofErr w:type="spellStart"/>
            <w:r w:rsidRPr="0092100D">
              <w:rPr>
                <w:sz w:val="28"/>
                <w:szCs w:val="28"/>
              </w:rPr>
              <w:t>Producție</w:t>
            </w:r>
            <w:proofErr w:type="spellEnd"/>
            <w:r w:rsidRPr="0092100D">
              <w:rPr>
                <w:sz w:val="28"/>
                <w:szCs w:val="28"/>
              </w:rPr>
              <w:t xml:space="preserve"> din </w:t>
            </w:r>
            <w:proofErr w:type="spellStart"/>
            <w:r w:rsidRPr="0092100D">
              <w:rPr>
                <w:sz w:val="28"/>
                <w:szCs w:val="28"/>
              </w:rPr>
              <w:t>Orhei</w:t>
            </w:r>
            <w:proofErr w:type="spellEnd"/>
            <w:r w:rsidRPr="0092100D">
              <w:rPr>
                <w:sz w:val="28"/>
                <w:szCs w:val="28"/>
              </w:rPr>
              <w:t xml:space="preserve"> S.R.L.</w:t>
            </w:r>
          </w:p>
          <w:p w14:paraId="41C857A1" w14:textId="1F110F3D" w:rsidR="00E96AFA" w:rsidRPr="0092100D" w:rsidRDefault="00E96AFA" w:rsidP="0092100D">
            <w:pPr>
              <w:pStyle w:val="tt"/>
              <w:tabs>
                <w:tab w:val="left" w:pos="1276"/>
              </w:tabs>
              <w:spacing w:before="0" w:beforeAutospacing="0" w:after="0" w:afterAutospacing="0"/>
              <w:jc w:val="both"/>
              <w:rPr>
                <w:sz w:val="28"/>
                <w:szCs w:val="28"/>
              </w:rPr>
            </w:pPr>
            <w:r w:rsidRPr="0092100D">
              <w:rPr>
                <w:sz w:val="28"/>
                <w:szCs w:val="28"/>
              </w:rPr>
              <w:t>c/f 10046060000762</w:t>
            </w:r>
          </w:p>
        </w:tc>
        <w:tc>
          <w:tcPr>
            <w:tcW w:w="4654" w:type="dxa"/>
          </w:tcPr>
          <w:p w14:paraId="3EEDC10A" w14:textId="77777777" w:rsidR="00E96AFA" w:rsidRPr="0092100D" w:rsidRDefault="00E96AFA" w:rsidP="0092100D">
            <w:pPr>
              <w:pStyle w:val="tt"/>
              <w:tabs>
                <w:tab w:val="left" w:pos="1276"/>
              </w:tabs>
              <w:spacing w:before="0" w:beforeAutospacing="0" w:after="0" w:afterAutospacing="0"/>
              <w:jc w:val="both"/>
              <w:rPr>
                <w:sz w:val="28"/>
                <w:szCs w:val="28"/>
                <w:shd w:val="clear" w:color="auto" w:fill="FFFFFF"/>
              </w:rPr>
            </w:pPr>
            <w:proofErr w:type="spellStart"/>
            <w:r w:rsidRPr="0092100D">
              <w:rPr>
                <w:sz w:val="28"/>
                <w:szCs w:val="28"/>
                <w:shd w:val="clear" w:color="auto" w:fill="FFFFFF"/>
              </w:rPr>
              <w:t>Asociația</w:t>
            </w:r>
            <w:proofErr w:type="spellEnd"/>
            <w:r w:rsidRPr="0092100D">
              <w:rPr>
                <w:sz w:val="28"/>
                <w:szCs w:val="28"/>
                <w:shd w:val="clear" w:color="auto" w:fill="FFFFFF"/>
              </w:rPr>
              <w:t xml:space="preserve"> </w:t>
            </w:r>
            <w:proofErr w:type="spellStart"/>
            <w:r w:rsidRPr="0092100D">
              <w:rPr>
                <w:sz w:val="28"/>
                <w:szCs w:val="28"/>
                <w:shd w:val="clear" w:color="auto" w:fill="FFFFFF"/>
              </w:rPr>
              <w:t>Obștească</w:t>
            </w:r>
            <w:proofErr w:type="spellEnd"/>
            <w:r w:rsidRPr="0092100D">
              <w:rPr>
                <w:sz w:val="28"/>
                <w:szCs w:val="28"/>
                <w:shd w:val="clear" w:color="auto" w:fill="FFFFFF"/>
              </w:rPr>
              <w:t xml:space="preserve"> „</w:t>
            </w:r>
            <w:proofErr w:type="spellStart"/>
            <w:r w:rsidRPr="0092100D">
              <w:rPr>
                <w:sz w:val="28"/>
                <w:szCs w:val="28"/>
                <w:shd w:val="clear" w:color="auto" w:fill="FFFFFF"/>
              </w:rPr>
              <w:t>Asociația</w:t>
            </w:r>
            <w:proofErr w:type="spellEnd"/>
            <w:r w:rsidRPr="0092100D">
              <w:rPr>
                <w:sz w:val="28"/>
                <w:szCs w:val="28"/>
                <w:shd w:val="clear" w:color="auto" w:fill="FFFFFF"/>
              </w:rPr>
              <w:t xml:space="preserve"> </w:t>
            </w:r>
            <w:proofErr w:type="spellStart"/>
            <w:r w:rsidRPr="0092100D">
              <w:rPr>
                <w:sz w:val="28"/>
                <w:szCs w:val="28"/>
                <w:shd w:val="clear" w:color="auto" w:fill="FFFFFF"/>
              </w:rPr>
              <w:t>Nevăzătorilor</w:t>
            </w:r>
            <w:proofErr w:type="spellEnd"/>
            <w:r w:rsidRPr="0092100D">
              <w:rPr>
                <w:sz w:val="28"/>
                <w:szCs w:val="28"/>
                <w:shd w:val="clear" w:color="auto" w:fill="FFFFFF"/>
              </w:rPr>
              <w:t xml:space="preserve"> din Moldova" </w:t>
            </w:r>
          </w:p>
          <w:p w14:paraId="3DD6A1D7" w14:textId="33DDAA11" w:rsidR="007D3D7D" w:rsidRPr="0092100D" w:rsidRDefault="00853920" w:rsidP="0092100D">
            <w:pPr>
              <w:pStyle w:val="tt"/>
              <w:tabs>
                <w:tab w:val="left" w:pos="1276"/>
              </w:tabs>
              <w:spacing w:before="0" w:beforeAutospacing="0" w:after="0" w:afterAutospacing="0"/>
              <w:jc w:val="both"/>
              <w:rPr>
                <w:sz w:val="28"/>
                <w:szCs w:val="28"/>
              </w:rPr>
            </w:pPr>
            <w:r w:rsidRPr="0092100D">
              <w:rPr>
                <w:sz w:val="28"/>
                <w:szCs w:val="28"/>
                <w:shd w:val="clear" w:color="auto" w:fill="FFFFFF"/>
              </w:rPr>
              <w:t>c/f 1010620008141</w:t>
            </w:r>
          </w:p>
        </w:tc>
      </w:tr>
      <w:tr w:rsidR="007D3D7D" w14:paraId="407B8925" w14:textId="77777777" w:rsidTr="00853920">
        <w:tc>
          <w:tcPr>
            <w:tcW w:w="613" w:type="dxa"/>
          </w:tcPr>
          <w:p w14:paraId="4D29E391" w14:textId="6100D52A" w:rsidR="007D3D7D" w:rsidRPr="009A164A" w:rsidRDefault="00E96AFA" w:rsidP="0092100D">
            <w:pPr>
              <w:pStyle w:val="tt"/>
              <w:tabs>
                <w:tab w:val="left" w:pos="1276"/>
              </w:tabs>
              <w:spacing w:before="0" w:beforeAutospacing="0" w:after="0" w:afterAutospacing="0"/>
              <w:jc w:val="center"/>
              <w:rPr>
                <w:b/>
                <w:sz w:val="28"/>
                <w:szCs w:val="28"/>
              </w:rPr>
            </w:pPr>
            <w:r w:rsidRPr="009A164A">
              <w:rPr>
                <w:b/>
                <w:sz w:val="28"/>
                <w:szCs w:val="28"/>
              </w:rPr>
              <w:t>2.</w:t>
            </w:r>
          </w:p>
        </w:tc>
        <w:tc>
          <w:tcPr>
            <w:tcW w:w="4656" w:type="dxa"/>
          </w:tcPr>
          <w:p w14:paraId="03023A85" w14:textId="77777777" w:rsidR="007D3D7D" w:rsidRPr="0092100D" w:rsidRDefault="00E96AFA" w:rsidP="0092100D">
            <w:pPr>
              <w:pStyle w:val="tt"/>
              <w:tabs>
                <w:tab w:val="left" w:pos="1276"/>
              </w:tabs>
              <w:spacing w:before="0" w:beforeAutospacing="0" w:after="0" w:afterAutospacing="0"/>
              <w:jc w:val="both"/>
              <w:rPr>
                <w:sz w:val="28"/>
                <w:szCs w:val="28"/>
              </w:rPr>
            </w:pPr>
            <w:proofErr w:type="spellStart"/>
            <w:r w:rsidRPr="0092100D">
              <w:rPr>
                <w:sz w:val="28"/>
                <w:szCs w:val="28"/>
              </w:rPr>
              <w:t>Întreprinderea</w:t>
            </w:r>
            <w:proofErr w:type="spellEnd"/>
            <w:r w:rsidRPr="0092100D">
              <w:rPr>
                <w:sz w:val="28"/>
                <w:szCs w:val="28"/>
              </w:rPr>
              <w:t xml:space="preserve"> de </w:t>
            </w:r>
            <w:proofErr w:type="spellStart"/>
            <w:r w:rsidRPr="0092100D">
              <w:rPr>
                <w:sz w:val="28"/>
                <w:szCs w:val="28"/>
              </w:rPr>
              <w:t>Instruire</w:t>
            </w:r>
            <w:proofErr w:type="spellEnd"/>
            <w:r w:rsidRPr="0092100D">
              <w:rPr>
                <w:sz w:val="28"/>
                <w:szCs w:val="28"/>
              </w:rPr>
              <w:t xml:space="preserve"> </w:t>
            </w:r>
            <w:proofErr w:type="spellStart"/>
            <w:r w:rsidRPr="0092100D">
              <w:rPr>
                <w:sz w:val="28"/>
                <w:szCs w:val="28"/>
              </w:rPr>
              <w:t>și</w:t>
            </w:r>
            <w:proofErr w:type="spellEnd"/>
            <w:r w:rsidRPr="0092100D">
              <w:rPr>
                <w:sz w:val="28"/>
                <w:szCs w:val="28"/>
              </w:rPr>
              <w:t xml:space="preserve"> </w:t>
            </w:r>
            <w:proofErr w:type="spellStart"/>
            <w:r w:rsidRPr="0092100D">
              <w:rPr>
                <w:sz w:val="28"/>
                <w:szCs w:val="28"/>
              </w:rPr>
              <w:t>Producție</w:t>
            </w:r>
            <w:proofErr w:type="spellEnd"/>
            <w:r w:rsidRPr="0092100D">
              <w:rPr>
                <w:sz w:val="28"/>
                <w:szCs w:val="28"/>
              </w:rPr>
              <w:t xml:space="preserve"> „Optimist-</w:t>
            </w:r>
            <w:proofErr w:type="spellStart"/>
            <w:r w:rsidRPr="0092100D">
              <w:rPr>
                <w:sz w:val="28"/>
                <w:szCs w:val="28"/>
              </w:rPr>
              <w:t>etern</w:t>
            </w:r>
            <w:proofErr w:type="spellEnd"/>
            <w:r w:rsidRPr="0092100D">
              <w:rPr>
                <w:sz w:val="28"/>
                <w:szCs w:val="28"/>
              </w:rPr>
              <w:t>” S.R.L.</w:t>
            </w:r>
          </w:p>
          <w:p w14:paraId="5B0C181A" w14:textId="3902FADD" w:rsidR="00E96AFA" w:rsidRPr="0092100D" w:rsidRDefault="00E96AFA" w:rsidP="0092100D">
            <w:pPr>
              <w:pStyle w:val="tt"/>
              <w:tabs>
                <w:tab w:val="left" w:pos="1276"/>
              </w:tabs>
              <w:spacing w:before="0" w:beforeAutospacing="0" w:after="0" w:afterAutospacing="0"/>
              <w:jc w:val="both"/>
              <w:rPr>
                <w:sz w:val="28"/>
                <w:szCs w:val="28"/>
              </w:rPr>
            </w:pPr>
            <w:r w:rsidRPr="0092100D">
              <w:rPr>
                <w:sz w:val="28"/>
                <w:szCs w:val="28"/>
              </w:rPr>
              <w:t>c/f 1003602010986</w:t>
            </w:r>
          </w:p>
        </w:tc>
        <w:tc>
          <w:tcPr>
            <w:tcW w:w="4654" w:type="dxa"/>
          </w:tcPr>
          <w:p w14:paraId="75698971" w14:textId="3D1042CC" w:rsidR="007D3D7D" w:rsidRPr="0092100D" w:rsidRDefault="00E96AFA" w:rsidP="0092100D">
            <w:pPr>
              <w:pStyle w:val="tt"/>
              <w:tabs>
                <w:tab w:val="left" w:pos="1276"/>
              </w:tabs>
              <w:spacing w:before="0" w:beforeAutospacing="0" w:after="0" w:afterAutospacing="0"/>
              <w:jc w:val="both"/>
              <w:rPr>
                <w:sz w:val="28"/>
                <w:szCs w:val="28"/>
              </w:rPr>
            </w:pPr>
            <w:proofErr w:type="spellStart"/>
            <w:r w:rsidRPr="0092100D">
              <w:rPr>
                <w:sz w:val="28"/>
                <w:szCs w:val="28"/>
              </w:rPr>
              <w:t>Asociația</w:t>
            </w:r>
            <w:proofErr w:type="spellEnd"/>
            <w:r w:rsidRPr="0092100D">
              <w:rPr>
                <w:sz w:val="28"/>
                <w:szCs w:val="28"/>
              </w:rPr>
              <w:t xml:space="preserve"> </w:t>
            </w:r>
            <w:proofErr w:type="spellStart"/>
            <w:r w:rsidRPr="0092100D">
              <w:rPr>
                <w:sz w:val="28"/>
                <w:szCs w:val="28"/>
              </w:rPr>
              <w:t>Obștească</w:t>
            </w:r>
            <w:proofErr w:type="spellEnd"/>
            <w:r w:rsidRPr="0092100D">
              <w:rPr>
                <w:sz w:val="28"/>
                <w:szCs w:val="28"/>
              </w:rPr>
              <w:t xml:space="preserve"> „</w:t>
            </w:r>
            <w:proofErr w:type="spellStart"/>
            <w:r w:rsidRPr="0092100D">
              <w:rPr>
                <w:sz w:val="28"/>
                <w:szCs w:val="28"/>
              </w:rPr>
              <w:t>Asociația</w:t>
            </w:r>
            <w:proofErr w:type="spellEnd"/>
            <w:r w:rsidRPr="0092100D">
              <w:rPr>
                <w:sz w:val="28"/>
                <w:szCs w:val="28"/>
              </w:rPr>
              <w:t xml:space="preserve"> </w:t>
            </w:r>
            <w:proofErr w:type="spellStart"/>
            <w:r w:rsidRPr="0092100D">
              <w:rPr>
                <w:sz w:val="28"/>
                <w:szCs w:val="28"/>
              </w:rPr>
              <w:t>Nevăzătorilor</w:t>
            </w:r>
            <w:proofErr w:type="spellEnd"/>
            <w:r w:rsidRPr="0092100D">
              <w:rPr>
                <w:sz w:val="28"/>
                <w:szCs w:val="28"/>
              </w:rPr>
              <w:t xml:space="preserve"> din Moldova”</w:t>
            </w:r>
          </w:p>
          <w:p w14:paraId="7A0582E5" w14:textId="7EAD49E3" w:rsidR="00E96AFA" w:rsidRPr="0092100D" w:rsidRDefault="00853920" w:rsidP="0092100D">
            <w:pPr>
              <w:pStyle w:val="tt"/>
              <w:tabs>
                <w:tab w:val="left" w:pos="1276"/>
              </w:tabs>
              <w:spacing w:before="0" w:beforeAutospacing="0" w:after="0" w:afterAutospacing="0"/>
              <w:jc w:val="both"/>
              <w:rPr>
                <w:sz w:val="28"/>
                <w:szCs w:val="28"/>
              </w:rPr>
            </w:pPr>
            <w:r w:rsidRPr="0092100D">
              <w:rPr>
                <w:sz w:val="28"/>
                <w:szCs w:val="28"/>
                <w:shd w:val="clear" w:color="auto" w:fill="FFFFFF"/>
              </w:rPr>
              <w:t>c/f 1010620008141</w:t>
            </w:r>
          </w:p>
        </w:tc>
      </w:tr>
      <w:tr w:rsidR="007D3D7D" w14:paraId="4DD9D24A" w14:textId="77777777" w:rsidTr="00853920">
        <w:tc>
          <w:tcPr>
            <w:tcW w:w="613" w:type="dxa"/>
          </w:tcPr>
          <w:p w14:paraId="5E493751" w14:textId="69742ABD" w:rsidR="007D3D7D" w:rsidRPr="009A164A" w:rsidRDefault="00E96AFA" w:rsidP="0092100D">
            <w:pPr>
              <w:pStyle w:val="tt"/>
              <w:tabs>
                <w:tab w:val="left" w:pos="1276"/>
              </w:tabs>
              <w:spacing w:before="0" w:beforeAutospacing="0" w:after="0" w:afterAutospacing="0"/>
              <w:jc w:val="center"/>
              <w:rPr>
                <w:b/>
                <w:sz w:val="28"/>
                <w:szCs w:val="28"/>
              </w:rPr>
            </w:pPr>
            <w:r w:rsidRPr="009A164A">
              <w:rPr>
                <w:b/>
                <w:sz w:val="28"/>
                <w:szCs w:val="28"/>
              </w:rPr>
              <w:t>3.</w:t>
            </w:r>
          </w:p>
        </w:tc>
        <w:tc>
          <w:tcPr>
            <w:tcW w:w="4656" w:type="dxa"/>
          </w:tcPr>
          <w:p w14:paraId="46CFED09" w14:textId="77777777" w:rsidR="007D3D7D" w:rsidRPr="0092100D" w:rsidRDefault="00E96AFA" w:rsidP="0092100D">
            <w:pPr>
              <w:pStyle w:val="tt"/>
              <w:tabs>
                <w:tab w:val="left" w:pos="1276"/>
              </w:tabs>
              <w:spacing w:before="0" w:beforeAutospacing="0" w:after="0" w:afterAutospacing="0"/>
              <w:jc w:val="both"/>
              <w:rPr>
                <w:sz w:val="28"/>
                <w:szCs w:val="28"/>
              </w:rPr>
            </w:pPr>
            <w:proofErr w:type="spellStart"/>
            <w:r w:rsidRPr="0092100D">
              <w:rPr>
                <w:sz w:val="28"/>
                <w:szCs w:val="28"/>
              </w:rPr>
              <w:t>Întreprinderea</w:t>
            </w:r>
            <w:proofErr w:type="spellEnd"/>
            <w:r w:rsidRPr="0092100D">
              <w:rPr>
                <w:sz w:val="28"/>
                <w:szCs w:val="28"/>
              </w:rPr>
              <w:t xml:space="preserve"> de </w:t>
            </w:r>
            <w:proofErr w:type="spellStart"/>
            <w:r w:rsidRPr="0092100D">
              <w:rPr>
                <w:sz w:val="28"/>
                <w:szCs w:val="28"/>
              </w:rPr>
              <w:t>Instruire</w:t>
            </w:r>
            <w:proofErr w:type="spellEnd"/>
            <w:r w:rsidRPr="0092100D">
              <w:rPr>
                <w:sz w:val="28"/>
                <w:szCs w:val="28"/>
              </w:rPr>
              <w:t xml:space="preserve"> </w:t>
            </w:r>
            <w:proofErr w:type="spellStart"/>
            <w:r w:rsidRPr="0092100D">
              <w:rPr>
                <w:sz w:val="28"/>
                <w:szCs w:val="28"/>
              </w:rPr>
              <w:t>și</w:t>
            </w:r>
            <w:proofErr w:type="spellEnd"/>
            <w:r w:rsidRPr="0092100D">
              <w:rPr>
                <w:sz w:val="28"/>
                <w:szCs w:val="28"/>
              </w:rPr>
              <w:t xml:space="preserve"> </w:t>
            </w:r>
            <w:proofErr w:type="spellStart"/>
            <w:r w:rsidRPr="0092100D">
              <w:rPr>
                <w:sz w:val="28"/>
                <w:szCs w:val="28"/>
              </w:rPr>
              <w:t>Producție</w:t>
            </w:r>
            <w:proofErr w:type="spellEnd"/>
            <w:r w:rsidRPr="0092100D">
              <w:rPr>
                <w:sz w:val="28"/>
                <w:szCs w:val="28"/>
              </w:rPr>
              <w:t xml:space="preserve"> „</w:t>
            </w:r>
            <w:proofErr w:type="spellStart"/>
            <w:r w:rsidRPr="0092100D">
              <w:rPr>
                <w:sz w:val="28"/>
                <w:szCs w:val="28"/>
              </w:rPr>
              <w:t>Coroana</w:t>
            </w:r>
            <w:proofErr w:type="spellEnd"/>
            <w:r w:rsidRPr="0092100D">
              <w:rPr>
                <w:sz w:val="28"/>
                <w:szCs w:val="28"/>
              </w:rPr>
              <w:t xml:space="preserve"> </w:t>
            </w:r>
            <w:proofErr w:type="spellStart"/>
            <w:r w:rsidRPr="0092100D">
              <w:rPr>
                <w:sz w:val="28"/>
                <w:szCs w:val="28"/>
              </w:rPr>
              <w:t>Universului</w:t>
            </w:r>
            <w:proofErr w:type="spellEnd"/>
            <w:r w:rsidRPr="0092100D">
              <w:rPr>
                <w:sz w:val="28"/>
                <w:szCs w:val="28"/>
              </w:rPr>
              <w:t>” S.R.L.</w:t>
            </w:r>
          </w:p>
          <w:p w14:paraId="39DC0753" w14:textId="0EBA98AE" w:rsidR="00E96AFA" w:rsidRPr="0092100D" w:rsidRDefault="00E96AFA" w:rsidP="0092100D">
            <w:pPr>
              <w:pStyle w:val="tt"/>
              <w:tabs>
                <w:tab w:val="left" w:pos="1276"/>
              </w:tabs>
              <w:spacing w:before="0" w:beforeAutospacing="0" w:after="0" w:afterAutospacing="0"/>
              <w:jc w:val="both"/>
              <w:rPr>
                <w:sz w:val="28"/>
                <w:szCs w:val="28"/>
              </w:rPr>
            </w:pPr>
            <w:r w:rsidRPr="0092100D">
              <w:rPr>
                <w:sz w:val="28"/>
                <w:szCs w:val="28"/>
              </w:rPr>
              <w:t>c/f 10036000014267</w:t>
            </w:r>
          </w:p>
        </w:tc>
        <w:tc>
          <w:tcPr>
            <w:tcW w:w="4654" w:type="dxa"/>
          </w:tcPr>
          <w:p w14:paraId="75A3B4EB" w14:textId="77777777" w:rsidR="00E96AFA" w:rsidRPr="0092100D" w:rsidRDefault="00E96AFA" w:rsidP="0092100D">
            <w:pPr>
              <w:pStyle w:val="tt"/>
              <w:tabs>
                <w:tab w:val="left" w:pos="1276"/>
              </w:tabs>
              <w:spacing w:before="0" w:beforeAutospacing="0" w:after="0" w:afterAutospacing="0"/>
              <w:jc w:val="both"/>
              <w:rPr>
                <w:sz w:val="28"/>
                <w:szCs w:val="28"/>
              </w:rPr>
            </w:pPr>
            <w:proofErr w:type="spellStart"/>
            <w:r w:rsidRPr="0092100D">
              <w:rPr>
                <w:sz w:val="28"/>
                <w:szCs w:val="28"/>
              </w:rPr>
              <w:t>Asociațai</w:t>
            </w:r>
            <w:proofErr w:type="spellEnd"/>
            <w:r w:rsidRPr="0092100D">
              <w:rPr>
                <w:sz w:val="28"/>
                <w:szCs w:val="28"/>
              </w:rPr>
              <w:t xml:space="preserve"> </w:t>
            </w:r>
            <w:proofErr w:type="spellStart"/>
            <w:r w:rsidRPr="0092100D">
              <w:rPr>
                <w:sz w:val="28"/>
                <w:szCs w:val="28"/>
              </w:rPr>
              <w:t>Obștească</w:t>
            </w:r>
            <w:proofErr w:type="spellEnd"/>
            <w:r w:rsidRPr="0092100D">
              <w:rPr>
                <w:sz w:val="28"/>
                <w:szCs w:val="28"/>
              </w:rPr>
              <w:t xml:space="preserve"> „</w:t>
            </w:r>
            <w:proofErr w:type="spellStart"/>
            <w:r w:rsidRPr="0092100D">
              <w:rPr>
                <w:sz w:val="28"/>
                <w:szCs w:val="28"/>
              </w:rPr>
              <w:t>Asociația</w:t>
            </w:r>
            <w:proofErr w:type="spellEnd"/>
            <w:r w:rsidRPr="0092100D">
              <w:rPr>
                <w:sz w:val="28"/>
                <w:szCs w:val="28"/>
              </w:rPr>
              <w:t xml:space="preserve"> </w:t>
            </w:r>
            <w:proofErr w:type="spellStart"/>
            <w:r w:rsidRPr="0092100D">
              <w:rPr>
                <w:sz w:val="28"/>
                <w:szCs w:val="28"/>
              </w:rPr>
              <w:t>Nevăzătorilor</w:t>
            </w:r>
            <w:proofErr w:type="spellEnd"/>
            <w:r w:rsidRPr="0092100D">
              <w:rPr>
                <w:sz w:val="28"/>
                <w:szCs w:val="28"/>
              </w:rPr>
              <w:t xml:space="preserve"> din Moldova”</w:t>
            </w:r>
          </w:p>
          <w:p w14:paraId="4911E061" w14:textId="4F11761C" w:rsidR="00E96AFA" w:rsidRPr="0092100D" w:rsidRDefault="00853920" w:rsidP="0092100D">
            <w:pPr>
              <w:pStyle w:val="tt"/>
              <w:tabs>
                <w:tab w:val="left" w:pos="1276"/>
              </w:tabs>
              <w:spacing w:before="0" w:beforeAutospacing="0" w:after="0" w:afterAutospacing="0"/>
              <w:jc w:val="both"/>
              <w:rPr>
                <w:sz w:val="28"/>
                <w:szCs w:val="28"/>
              </w:rPr>
            </w:pPr>
            <w:r w:rsidRPr="0092100D">
              <w:rPr>
                <w:sz w:val="28"/>
                <w:szCs w:val="28"/>
                <w:shd w:val="clear" w:color="auto" w:fill="FFFFFF"/>
              </w:rPr>
              <w:t>c/f 1010620008141</w:t>
            </w:r>
          </w:p>
        </w:tc>
      </w:tr>
      <w:tr w:rsidR="007D3D7D" w14:paraId="5AA465EE" w14:textId="77777777" w:rsidTr="00853920">
        <w:tc>
          <w:tcPr>
            <w:tcW w:w="613" w:type="dxa"/>
          </w:tcPr>
          <w:p w14:paraId="38652DAF" w14:textId="289886ED" w:rsidR="007D3D7D" w:rsidRPr="009A164A" w:rsidRDefault="00E96AFA" w:rsidP="0092100D">
            <w:pPr>
              <w:pStyle w:val="tt"/>
              <w:tabs>
                <w:tab w:val="left" w:pos="1276"/>
              </w:tabs>
              <w:spacing w:before="0" w:beforeAutospacing="0" w:after="0" w:afterAutospacing="0"/>
              <w:jc w:val="center"/>
              <w:rPr>
                <w:b/>
                <w:sz w:val="28"/>
                <w:szCs w:val="28"/>
              </w:rPr>
            </w:pPr>
            <w:r w:rsidRPr="009A164A">
              <w:rPr>
                <w:b/>
                <w:sz w:val="28"/>
                <w:szCs w:val="28"/>
              </w:rPr>
              <w:t>4.</w:t>
            </w:r>
          </w:p>
        </w:tc>
        <w:tc>
          <w:tcPr>
            <w:tcW w:w="4656" w:type="dxa"/>
          </w:tcPr>
          <w:p w14:paraId="25F2752B" w14:textId="77777777" w:rsidR="007D3D7D" w:rsidRPr="0092100D" w:rsidRDefault="00E96AFA" w:rsidP="0092100D">
            <w:pPr>
              <w:pStyle w:val="tt"/>
              <w:tabs>
                <w:tab w:val="left" w:pos="1276"/>
              </w:tabs>
              <w:spacing w:before="0" w:beforeAutospacing="0" w:after="0" w:afterAutospacing="0"/>
              <w:jc w:val="both"/>
              <w:rPr>
                <w:sz w:val="28"/>
                <w:szCs w:val="28"/>
              </w:rPr>
            </w:pPr>
            <w:proofErr w:type="spellStart"/>
            <w:r w:rsidRPr="0092100D">
              <w:rPr>
                <w:sz w:val="28"/>
                <w:szCs w:val="28"/>
              </w:rPr>
              <w:t>Întreprinderea</w:t>
            </w:r>
            <w:proofErr w:type="spellEnd"/>
            <w:r w:rsidRPr="0092100D">
              <w:rPr>
                <w:sz w:val="28"/>
                <w:szCs w:val="28"/>
              </w:rPr>
              <w:t xml:space="preserve"> de </w:t>
            </w:r>
            <w:proofErr w:type="spellStart"/>
            <w:r w:rsidRPr="0092100D">
              <w:rPr>
                <w:sz w:val="28"/>
                <w:szCs w:val="28"/>
              </w:rPr>
              <w:t>Instruire</w:t>
            </w:r>
            <w:proofErr w:type="spellEnd"/>
            <w:r w:rsidRPr="0092100D">
              <w:rPr>
                <w:sz w:val="28"/>
                <w:szCs w:val="28"/>
              </w:rPr>
              <w:t xml:space="preserve"> </w:t>
            </w:r>
            <w:proofErr w:type="spellStart"/>
            <w:r w:rsidRPr="0092100D">
              <w:rPr>
                <w:sz w:val="28"/>
                <w:szCs w:val="28"/>
              </w:rPr>
              <w:t>și</w:t>
            </w:r>
            <w:proofErr w:type="spellEnd"/>
            <w:r w:rsidRPr="0092100D">
              <w:rPr>
                <w:sz w:val="28"/>
                <w:szCs w:val="28"/>
              </w:rPr>
              <w:t xml:space="preserve"> </w:t>
            </w:r>
            <w:proofErr w:type="spellStart"/>
            <w:r w:rsidRPr="0092100D">
              <w:rPr>
                <w:sz w:val="28"/>
                <w:szCs w:val="28"/>
              </w:rPr>
              <w:t>Producție</w:t>
            </w:r>
            <w:proofErr w:type="spellEnd"/>
            <w:r w:rsidRPr="0092100D">
              <w:rPr>
                <w:sz w:val="28"/>
                <w:szCs w:val="28"/>
              </w:rPr>
              <w:t xml:space="preserve"> „</w:t>
            </w:r>
            <w:proofErr w:type="spellStart"/>
            <w:r w:rsidRPr="0092100D">
              <w:rPr>
                <w:sz w:val="28"/>
                <w:szCs w:val="28"/>
              </w:rPr>
              <w:t>Lumintehnica</w:t>
            </w:r>
            <w:proofErr w:type="spellEnd"/>
            <w:r w:rsidRPr="0092100D">
              <w:rPr>
                <w:sz w:val="28"/>
                <w:szCs w:val="28"/>
              </w:rPr>
              <w:t>” S.R.L.</w:t>
            </w:r>
          </w:p>
          <w:p w14:paraId="1C967362" w14:textId="095E60CC" w:rsidR="00E96AFA" w:rsidRPr="0092100D" w:rsidRDefault="00E96AFA" w:rsidP="0092100D">
            <w:pPr>
              <w:pStyle w:val="tt"/>
              <w:tabs>
                <w:tab w:val="left" w:pos="1276"/>
              </w:tabs>
              <w:spacing w:before="0" w:beforeAutospacing="0" w:after="0" w:afterAutospacing="0"/>
              <w:jc w:val="both"/>
              <w:rPr>
                <w:sz w:val="28"/>
                <w:szCs w:val="28"/>
              </w:rPr>
            </w:pPr>
            <w:r w:rsidRPr="0092100D">
              <w:rPr>
                <w:sz w:val="28"/>
                <w:szCs w:val="28"/>
              </w:rPr>
              <w:t>c/f 10036000012458</w:t>
            </w:r>
          </w:p>
        </w:tc>
        <w:tc>
          <w:tcPr>
            <w:tcW w:w="4654" w:type="dxa"/>
          </w:tcPr>
          <w:p w14:paraId="35D753A5" w14:textId="77777777" w:rsidR="007D3D7D" w:rsidRPr="0092100D" w:rsidRDefault="00E96AFA" w:rsidP="0092100D">
            <w:pPr>
              <w:pStyle w:val="tt"/>
              <w:tabs>
                <w:tab w:val="left" w:pos="1276"/>
              </w:tabs>
              <w:spacing w:before="0" w:beforeAutospacing="0" w:after="0" w:afterAutospacing="0"/>
              <w:jc w:val="both"/>
              <w:rPr>
                <w:sz w:val="28"/>
                <w:szCs w:val="28"/>
              </w:rPr>
            </w:pPr>
            <w:proofErr w:type="spellStart"/>
            <w:r w:rsidRPr="0092100D">
              <w:rPr>
                <w:sz w:val="28"/>
                <w:szCs w:val="28"/>
              </w:rPr>
              <w:t>Asociația</w:t>
            </w:r>
            <w:proofErr w:type="spellEnd"/>
            <w:r w:rsidRPr="0092100D">
              <w:rPr>
                <w:sz w:val="28"/>
                <w:szCs w:val="28"/>
              </w:rPr>
              <w:t xml:space="preserve"> </w:t>
            </w:r>
            <w:proofErr w:type="spellStart"/>
            <w:r w:rsidRPr="0092100D">
              <w:rPr>
                <w:sz w:val="28"/>
                <w:szCs w:val="28"/>
              </w:rPr>
              <w:t>Obștească</w:t>
            </w:r>
            <w:proofErr w:type="spellEnd"/>
            <w:r w:rsidRPr="0092100D">
              <w:rPr>
                <w:sz w:val="28"/>
                <w:szCs w:val="28"/>
              </w:rPr>
              <w:t xml:space="preserve"> „</w:t>
            </w:r>
            <w:proofErr w:type="spellStart"/>
            <w:r w:rsidRPr="0092100D">
              <w:rPr>
                <w:sz w:val="28"/>
                <w:szCs w:val="28"/>
              </w:rPr>
              <w:t>Asociația</w:t>
            </w:r>
            <w:proofErr w:type="spellEnd"/>
            <w:r w:rsidRPr="0092100D">
              <w:rPr>
                <w:sz w:val="28"/>
                <w:szCs w:val="28"/>
              </w:rPr>
              <w:t xml:space="preserve"> </w:t>
            </w:r>
            <w:proofErr w:type="spellStart"/>
            <w:r w:rsidRPr="0092100D">
              <w:rPr>
                <w:sz w:val="28"/>
                <w:szCs w:val="28"/>
              </w:rPr>
              <w:t>Nevăzătorilor</w:t>
            </w:r>
            <w:proofErr w:type="spellEnd"/>
            <w:r w:rsidRPr="0092100D">
              <w:rPr>
                <w:sz w:val="28"/>
                <w:szCs w:val="28"/>
              </w:rPr>
              <w:t xml:space="preserve"> din Moldova”</w:t>
            </w:r>
          </w:p>
          <w:p w14:paraId="52D54427" w14:textId="7C3BD6DA" w:rsidR="00E96AFA" w:rsidRPr="0092100D" w:rsidRDefault="00853920" w:rsidP="0092100D">
            <w:pPr>
              <w:pStyle w:val="tt"/>
              <w:tabs>
                <w:tab w:val="left" w:pos="1276"/>
              </w:tabs>
              <w:spacing w:before="0" w:beforeAutospacing="0" w:after="0" w:afterAutospacing="0"/>
              <w:jc w:val="both"/>
              <w:rPr>
                <w:sz w:val="28"/>
                <w:szCs w:val="28"/>
              </w:rPr>
            </w:pPr>
            <w:r w:rsidRPr="0092100D">
              <w:rPr>
                <w:sz w:val="28"/>
                <w:szCs w:val="28"/>
                <w:shd w:val="clear" w:color="auto" w:fill="FFFFFF"/>
              </w:rPr>
              <w:t>c/f 1010620008141</w:t>
            </w:r>
          </w:p>
        </w:tc>
      </w:tr>
      <w:tr w:rsidR="007D3D7D" w14:paraId="30358CF7" w14:textId="77777777" w:rsidTr="00853920">
        <w:tc>
          <w:tcPr>
            <w:tcW w:w="613" w:type="dxa"/>
          </w:tcPr>
          <w:p w14:paraId="6FE74C86" w14:textId="2931A8AB" w:rsidR="007D3D7D" w:rsidRPr="009A164A" w:rsidRDefault="00E96AFA" w:rsidP="0092100D">
            <w:pPr>
              <w:pStyle w:val="tt"/>
              <w:tabs>
                <w:tab w:val="left" w:pos="1276"/>
              </w:tabs>
              <w:spacing w:before="0" w:beforeAutospacing="0" w:after="0" w:afterAutospacing="0"/>
              <w:jc w:val="center"/>
              <w:rPr>
                <w:b/>
                <w:sz w:val="28"/>
                <w:szCs w:val="28"/>
              </w:rPr>
            </w:pPr>
            <w:r w:rsidRPr="009A164A">
              <w:rPr>
                <w:b/>
                <w:sz w:val="28"/>
                <w:szCs w:val="28"/>
              </w:rPr>
              <w:t>5.</w:t>
            </w:r>
          </w:p>
        </w:tc>
        <w:tc>
          <w:tcPr>
            <w:tcW w:w="4656" w:type="dxa"/>
          </w:tcPr>
          <w:p w14:paraId="498100A7" w14:textId="77777777" w:rsidR="007D3D7D" w:rsidRPr="0092100D" w:rsidRDefault="00E96AFA" w:rsidP="0092100D">
            <w:pPr>
              <w:pStyle w:val="tt"/>
              <w:tabs>
                <w:tab w:val="left" w:pos="1276"/>
              </w:tabs>
              <w:spacing w:before="0" w:beforeAutospacing="0" w:after="0" w:afterAutospacing="0"/>
              <w:jc w:val="both"/>
              <w:rPr>
                <w:sz w:val="28"/>
                <w:szCs w:val="28"/>
              </w:rPr>
            </w:pPr>
            <w:r w:rsidRPr="0092100D">
              <w:rPr>
                <w:sz w:val="28"/>
                <w:szCs w:val="28"/>
              </w:rPr>
              <w:t xml:space="preserve">Firma editorial – </w:t>
            </w:r>
            <w:proofErr w:type="spellStart"/>
            <w:r w:rsidRPr="0092100D">
              <w:rPr>
                <w:sz w:val="28"/>
                <w:szCs w:val="28"/>
              </w:rPr>
              <w:t>poligrafică</w:t>
            </w:r>
            <w:proofErr w:type="spellEnd"/>
            <w:r w:rsidRPr="0092100D">
              <w:rPr>
                <w:sz w:val="28"/>
                <w:szCs w:val="28"/>
              </w:rPr>
              <w:t xml:space="preserve"> a </w:t>
            </w:r>
            <w:proofErr w:type="spellStart"/>
            <w:r w:rsidRPr="0092100D">
              <w:rPr>
                <w:sz w:val="28"/>
                <w:szCs w:val="28"/>
              </w:rPr>
              <w:t>invalizilor</w:t>
            </w:r>
            <w:proofErr w:type="spellEnd"/>
            <w:r w:rsidRPr="0092100D">
              <w:rPr>
                <w:sz w:val="28"/>
                <w:szCs w:val="28"/>
              </w:rPr>
              <w:t xml:space="preserve"> „</w:t>
            </w:r>
            <w:proofErr w:type="spellStart"/>
            <w:r w:rsidRPr="0092100D">
              <w:rPr>
                <w:sz w:val="28"/>
                <w:szCs w:val="28"/>
              </w:rPr>
              <w:t>Infohandi</w:t>
            </w:r>
            <w:proofErr w:type="spellEnd"/>
            <w:r w:rsidRPr="0092100D">
              <w:rPr>
                <w:sz w:val="28"/>
                <w:szCs w:val="28"/>
              </w:rPr>
              <w:t>” S.R.L.</w:t>
            </w:r>
          </w:p>
          <w:p w14:paraId="176FB48E" w14:textId="73B30F5D" w:rsidR="00E96AFA" w:rsidRPr="0092100D" w:rsidRDefault="00E96AFA" w:rsidP="0092100D">
            <w:pPr>
              <w:pStyle w:val="tt"/>
              <w:tabs>
                <w:tab w:val="left" w:pos="1276"/>
              </w:tabs>
              <w:spacing w:before="0" w:beforeAutospacing="0" w:after="0" w:afterAutospacing="0"/>
              <w:jc w:val="both"/>
              <w:rPr>
                <w:sz w:val="28"/>
                <w:szCs w:val="28"/>
              </w:rPr>
            </w:pPr>
            <w:r w:rsidRPr="0092100D">
              <w:rPr>
                <w:sz w:val="28"/>
                <w:szCs w:val="28"/>
              </w:rPr>
              <w:t>c/f</w:t>
            </w:r>
            <w:r w:rsidR="00853920" w:rsidRPr="0092100D">
              <w:rPr>
                <w:sz w:val="28"/>
                <w:szCs w:val="28"/>
              </w:rPr>
              <w:t xml:space="preserve"> </w:t>
            </w:r>
            <w:r w:rsidRPr="0092100D">
              <w:rPr>
                <w:sz w:val="28"/>
                <w:szCs w:val="28"/>
              </w:rPr>
              <w:t>1002600004535</w:t>
            </w:r>
          </w:p>
        </w:tc>
        <w:tc>
          <w:tcPr>
            <w:tcW w:w="4654" w:type="dxa"/>
          </w:tcPr>
          <w:p w14:paraId="3F42E737" w14:textId="77777777" w:rsidR="007D3D7D" w:rsidRPr="0092100D" w:rsidRDefault="00E96AFA" w:rsidP="0092100D">
            <w:pPr>
              <w:pStyle w:val="tt"/>
              <w:tabs>
                <w:tab w:val="left" w:pos="1276"/>
              </w:tabs>
              <w:spacing w:before="0" w:beforeAutospacing="0" w:after="0" w:afterAutospacing="0"/>
              <w:jc w:val="both"/>
              <w:rPr>
                <w:sz w:val="28"/>
                <w:szCs w:val="28"/>
              </w:rPr>
            </w:pPr>
            <w:proofErr w:type="spellStart"/>
            <w:r w:rsidRPr="0092100D">
              <w:rPr>
                <w:sz w:val="28"/>
                <w:szCs w:val="28"/>
              </w:rPr>
              <w:t>Asociația</w:t>
            </w:r>
            <w:proofErr w:type="spellEnd"/>
            <w:r w:rsidRPr="0092100D">
              <w:rPr>
                <w:sz w:val="28"/>
                <w:szCs w:val="28"/>
              </w:rPr>
              <w:t xml:space="preserve"> </w:t>
            </w:r>
            <w:proofErr w:type="spellStart"/>
            <w:r w:rsidRPr="0092100D">
              <w:rPr>
                <w:sz w:val="28"/>
                <w:szCs w:val="28"/>
              </w:rPr>
              <w:t>Obștească</w:t>
            </w:r>
            <w:proofErr w:type="spellEnd"/>
            <w:r w:rsidRPr="0092100D">
              <w:rPr>
                <w:sz w:val="28"/>
                <w:szCs w:val="28"/>
              </w:rPr>
              <w:t xml:space="preserve"> „</w:t>
            </w:r>
            <w:proofErr w:type="spellStart"/>
            <w:r w:rsidRPr="0092100D">
              <w:rPr>
                <w:sz w:val="28"/>
                <w:szCs w:val="28"/>
              </w:rPr>
              <w:t>Societatea</w:t>
            </w:r>
            <w:proofErr w:type="spellEnd"/>
            <w:r w:rsidRPr="0092100D">
              <w:rPr>
                <w:sz w:val="28"/>
                <w:szCs w:val="28"/>
              </w:rPr>
              <w:t xml:space="preserve"> </w:t>
            </w:r>
            <w:proofErr w:type="spellStart"/>
            <w:r w:rsidRPr="0092100D">
              <w:rPr>
                <w:sz w:val="28"/>
                <w:szCs w:val="28"/>
              </w:rPr>
              <w:t>Invalizilor</w:t>
            </w:r>
            <w:proofErr w:type="spellEnd"/>
            <w:r w:rsidRPr="0092100D">
              <w:rPr>
                <w:sz w:val="28"/>
                <w:szCs w:val="28"/>
              </w:rPr>
              <w:t xml:space="preserve"> din </w:t>
            </w:r>
            <w:proofErr w:type="spellStart"/>
            <w:r w:rsidRPr="0092100D">
              <w:rPr>
                <w:sz w:val="28"/>
                <w:szCs w:val="28"/>
              </w:rPr>
              <w:t>Republica</w:t>
            </w:r>
            <w:proofErr w:type="spellEnd"/>
            <w:r w:rsidRPr="0092100D">
              <w:rPr>
                <w:sz w:val="28"/>
                <w:szCs w:val="28"/>
              </w:rPr>
              <w:t xml:space="preserve"> Moldova</w:t>
            </w:r>
          </w:p>
          <w:p w14:paraId="336E7970" w14:textId="76BD6867" w:rsidR="00E96AFA" w:rsidRPr="0092100D" w:rsidRDefault="00E96AFA" w:rsidP="0092100D">
            <w:pPr>
              <w:pStyle w:val="tt"/>
              <w:tabs>
                <w:tab w:val="left" w:pos="1276"/>
              </w:tabs>
              <w:spacing w:before="0" w:beforeAutospacing="0" w:after="0" w:afterAutospacing="0"/>
              <w:jc w:val="both"/>
              <w:rPr>
                <w:sz w:val="28"/>
                <w:szCs w:val="28"/>
              </w:rPr>
            </w:pPr>
            <w:r w:rsidRPr="0092100D">
              <w:rPr>
                <w:sz w:val="28"/>
                <w:szCs w:val="28"/>
              </w:rPr>
              <w:t xml:space="preserve">c/f </w:t>
            </w:r>
            <w:r w:rsidR="00853920" w:rsidRPr="0092100D">
              <w:t> </w:t>
            </w:r>
            <w:r w:rsidR="00853920" w:rsidRPr="0092100D">
              <w:rPr>
                <w:sz w:val="28"/>
                <w:szCs w:val="18"/>
                <w:shd w:val="clear" w:color="auto" w:fill="FFFFFF"/>
              </w:rPr>
              <w:t>1012620001364</w:t>
            </w:r>
          </w:p>
        </w:tc>
      </w:tr>
      <w:tr w:rsidR="007D3D7D" w14:paraId="41D5B5E2" w14:textId="77777777" w:rsidTr="00853920">
        <w:tc>
          <w:tcPr>
            <w:tcW w:w="613" w:type="dxa"/>
          </w:tcPr>
          <w:p w14:paraId="116D99F4" w14:textId="47E6CC46" w:rsidR="007D3D7D" w:rsidRPr="009A164A" w:rsidRDefault="00132A73" w:rsidP="0092100D">
            <w:pPr>
              <w:pStyle w:val="tt"/>
              <w:tabs>
                <w:tab w:val="left" w:pos="1276"/>
              </w:tabs>
              <w:spacing w:before="0" w:beforeAutospacing="0" w:after="0" w:afterAutospacing="0"/>
              <w:jc w:val="center"/>
              <w:rPr>
                <w:b/>
                <w:sz w:val="28"/>
                <w:szCs w:val="28"/>
              </w:rPr>
            </w:pPr>
            <w:r w:rsidRPr="009A164A">
              <w:rPr>
                <w:b/>
                <w:sz w:val="28"/>
                <w:szCs w:val="28"/>
              </w:rPr>
              <w:t>6.</w:t>
            </w:r>
          </w:p>
        </w:tc>
        <w:tc>
          <w:tcPr>
            <w:tcW w:w="4656" w:type="dxa"/>
          </w:tcPr>
          <w:p w14:paraId="156B1516" w14:textId="77777777" w:rsidR="007D3D7D" w:rsidRPr="0092100D" w:rsidRDefault="00132A73" w:rsidP="0092100D">
            <w:pPr>
              <w:pStyle w:val="tt"/>
              <w:tabs>
                <w:tab w:val="left" w:pos="1276"/>
              </w:tabs>
              <w:spacing w:before="0" w:beforeAutospacing="0" w:after="0" w:afterAutospacing="0"/>
              <w:jc w:val="both"/>
              <w:rPr>
                <w:sz w:val="28"/>
                <w:szCs w:val="28"/>
              </w:rPr>
            </w:pPr>
            <w:r w:rsidRPr="0092100D">
              <w:rPr>
                <w:sz w:val="28"/>
                <w:szCs w:val="28"/>
              </w:rPr>
              <w:t xml:space="preserve">Firma de </w:t>
            </w:r>
            <w:proofErr w:type="spellStart"/>
            <w:r w:rsidRPr="0092100D">
              <w:rPr>
                <w:sz w:val="28"/>
                <w:szCs w:val="28"/>
              </w:rPr>
              <w:t>producție</w:t>
            </w:r>
            <w:proofErr w:type="spellEnd"/>
            <w:r w:rsidRPr="0092100D">
              <w:rPr>
                <w:sz w:val="28"/>
                <w:szCs w:val="28"/>
              </w:rPr>
              <w:t xml:space="preserve"> </w:t>
            </w:r>
            <w:proofErr w:type="spellStart"/>
            <w:r w:rsidRPr="0092100D">
              <w:rPr>
                <w:sz w:val="28"/>
                <w:szCs w:val="28"/>
              </w:rPr>
              <w:t>și</w:t>
            </w:r>
            <w:proofErr w:type="spellEnd"/>
            <w:r w:rsidRPr="0092100D">
              <w:rPr>
                <w:sz w:val="28"/>
                <w:szCs w:val="28"/>
              </w:rPr>
              <w:t xml:space="preserve"> </w:t>
            </w:r>
            <w:proofErr w:type="spellStart"/>
            <w:r w:rsidRPr="0092100D">
              <w:rPr>
                <w:sz w:val="28"/>
                <w:szCs w:val="28"/>
              </w:rPr>
              <w:t>comerț</w:t>
            </w:r>
            <w:proofErr w:type="spellEnd"/>
            <w:r w:rsidRPr="0092100D">
              <w:rPr>
                <w:sz w:val="28"/>
                <w:szCs w:val="28"/>
              </w:rPr>
              <w:t xml:space="preserve"> „</w:t>
            </w:r>
            <w:proofErr w:type="spellStart"/>
            <w:r w:rsidRPr="0092100D">
              <w:rPr>
                <w:sz w:val="28"/>
                <w:szCs w:val="28"/>
              </w:rPr>
              <w:t>Interplast</w:t>
            </w:r>
            <w:proofErr w:type="spellEnd"/>
            <w:r w:rsidRPr="0092100D">
              <w:rPr>
                <w:sz w:val="28"/>
                <w:szCs w:val="28"/>
              </w:rPr>
              <w:t>” S.R.L.</w:t>
            </w:r>
          </w:p>
          <w:p w14:paraId="34B7DE4A" w14:textId="37615FB1" w:rsidR="00132A73" w:rsidRPr="0092100D" w:rsidRDefault="00132A73" w:rsidP="0092100D">
            <w:pPr>
              <w:pStyle w:val="tt"/>
              <w:tabs>
                <w:tab w:val="left" w:pos="1276"/>
              </w:tabs>
              <w:spacing w:before="0" w:beforeAutospacing="0" w:after="0" w:afterAutospacing="0"/>
              <w:jc w:val="both"/>
              <w:rPr>
                <w:sz w:val="28"/>
                <w:szCs w:val="28"/>
              </w:rPr>
            </w:pPr>
            <w:r w:rsidRPr="0092100D">
              <w:rPr>
                <w:sz w:val="28"/>
                <w:szCs w:val="28"/>
              </w:rPr>
              <w:t>c/f</w:t>
            </w:r>
            <w:r w:rsidR="00853920" w:rsidRPr="0092100D">
              <w:rPr>
                <w:sz w:val="28"/>
                <w:szCs w:val="28"/>
              </w:rPr>
              <w:t xml:space="preserve"> </w:t>
            </w:r>
            <w:r w:rsidRPr="0092100D">
              <w:rPr>
                <w:sz w:val="28"/>
                <w:szCs w:val="28"/>
              </w:rPr>
              <w:t>1002600038950</w:t>
            </w:r>
          </w:p>
        </w:tc>
        <w:tc>
          <w:tcPr>
            <w:tcW w:w="4654" w:type="dxa"/>
          </w:tcPr>
          <w:p w14:paraId="57434989" w14:textId="77777777" w:rsidR="007D3D7D" w:rsidRPr="0092100D" w:rsidRDefault="00132A73" w:rsidP="0092100D">
            <w:pPr>
              <w:pStyle w:val="tt"/>
              <w:tabs>
                <w:tab w:val="left" w:pos="1276"/>
              </w:tabs>
              <w:spacing w:before="0" w:beforeAutospacing="0" w:after="0" w:afterAutospacing="0"/>
              <w:jc w:val="both"/>
              <w:rPr>
                <w:sz w:val="28"/>
                <w:szCs w:val="28"/>
              </w:rPr>
            </w:pPr>
            <w:proofErr w:type="spellStart"/>
            <w:r w:rsidRPr="0092100D">
              <w:rPr>
                <w:sz w:val="28"/>
                <w:szCs w:val="28"/>
              </w:rPr>
              <w:t>Asociația</w:t>
            </w:r>
            <w:proofErr w:type="spellEnd"/>
            <w:r w:rsidRPr="0092100D">
              <w:rPr>
                <w:sz w:val="28"/>
                <w:szCs w:val="28"/>
              </w:rPr>
              <w:t xml:space="preserve"> </w:t>
            </w:r>
            <w:proofErr w:type="spellStart"/>
            <w:r w:rsidRPr="0092100D">
              <w:rPr>
                <w:sz w:val="28"/>
                <w:szCs w:val="28"/>
              </w:rPr>
              <w:t>Obștească</w:t>
            </w:r>
            <w:proofErr w:type="spellEnd"/>
            <w:r w:rsidRPr="0092100D">
              <w:rPr>
                <w:sz w:val="28"/>
                <w:szCs w:val="28"/>
              </w:rPr>
              <w:t xml:space="preserve"> „</w:t>
            </w:r>
            <w:proofErr w:type="spellStart"/>
            <w:r w:rsidRPr="0092100D">
              <w:rPr>
                <w:sz w:val="28"/>
                <w:szCs w:val="28"/>
              </w:rPr>
              <w:t>Asociația</w:t>
            </w:r>
            <w:proofErr w:type="spellEnd"/>
            <w:r w:rsidRPr="0092100D">
              <w:rPr>
                <w:sz w:val="28"/>
                <w:szCs w:val="28"/>
              </w:rPr>
              <w:t xml:space="preserve"> </w:t>
            </w:r>
            <w:proofErr w:type="spellStart"/>
            <w:r w:rsidRPr="0092100D">
              <w:rPr>
                <w:sz w:val="28"/>
                <w:szCs w:val="28"/>
              </w:rPr>
              <w:t>Surzilor</w:t>
            </w:r>
            <w:proofErr w:type="spellEnd"/>
            <w:r w:rsidRPr="0092100D">
              <w:rPr>
                <w:sz w:val="28"/>
                <w:szCs w:val="28"/>
              </w:rPr>
              <w:t xml:space="preserve"> din </w:t>
            </w:r>
            <w:proofErr w:type="spellStart"/>
            <w:r w:rsidRPr="0092100D">
              <w:rPr>
                <w:sz w:val="28"/>
                <w:szCs w:val="28"/>
              </w:rPr>
              <w:t>Republica</w:t>
            </w:r>
            <w:proofErr w:type="spellEnd"/>
            <w:r w:rsidRPr="0092100D">
              <w:rPr>
                <w:sz w:val="28"/>
                <w:szCs w:val="28"/>
              </w:rPr>
              <w:t xml:space="preserve"> Moldova”</w:t>
            </w:r>
          </w:p>
          <w:p w14:paraId="0CD77CA6" w14:textId="0A5F4692" w:rsidR="00132A73" w:rsidRPr="0092100D" w:rsidRDefault="00853920" w:rsidP="0092100D">
            <w:pPr>
              <w:pStyle w:val="tt"/>
              <w:tabs>
                <w:tab w:val="left" w:pos="1276"/>
              </w:tabs>
              <w:spacing w:before="0" w:beforeAutospacing="0" w:after="0" w:afterAutospacing="0"/>
              <w:jc w:val="both"/>
              <w:rPr>
                <w:sz w:val="28"/>
                <w:szCs w:val="28"/>
              </w:rPr>
            </w:pPr>
            <w:r w:rsidRPr="0092100D">
              <w:rPr>
                <w:sz w:val="28"/>
                <w:szCs w:val="28"/>
              </w:rPr>
              <w:t xml:space="preserve">c/f </w:t>
            </w:r>
            <w:r w:rsidRPr="0092100D">
              <w:rPr>
                <w:sz w:val="28"/>
                <w:szCs w:val="18"/>
                <w:shd w:val="clear" w:color="auto" w:fill="FFFFFF"/>
              </w:rPr>
              <w:t>1010620001751</w:t>
            </w:r>
          </w:p>
        </w:tc>
      </w:tr>
      <w:tr w:rsidR="007D3D7D" w14:paraId="135D66E9" w14:textId="77777777" w:rsidTr="00853920">
        <w:tc>
          <w:tcPr>
            <w:tcW w:w="613" w:type="dxa"/>
          </w:tcPr>
          <w:p w14:paraId="3EAF872D" w14:textId="62E22992" w:rsidR="007D3D7D" w:rsidRPr="009A164A" w:rsidRDefault="00132A73" w:rsidP="0092100D">
            <w:pPr>
              <w:pStyle w:val="tt"/>
              <w:tabs>
                <w:tab w:val="left" w:pos="1276"/>
              </w:tabs>
              <w:spacing w:before="0" w:beforeAutospacing="0" w:after="0" w:afterAutospacing="0"/>
              <w:jc w:val="center"/>
              <w:rPr>
                <w:b/>
                <w:sz w:val="28"/>
                <w:szCs w:val="28"/>
              </w:rPr>
            </w:pPr>
            <w:r w:rsidRPr="009A164A">
              <w:rPr>
                <w:b/>
                <w:sz w:val="28"/>
                <w:szCs w:val="28"/>
              </w:rPr>
              <w:t>7.</w:t>
            </w:r>
          </w:p>
        </w:tc>
        <w:tc>
          <w:tcPr>
            <w:tcW w:w="4656" w:type="dxa"/>
          </w:tcPr>
          <w:p w14:paraId="2FCE22E1" w14:textId="77777777" w:rsidR="007D3D7D" w:rsidRPr="0092100D" w:rsidRDefault="00132A73" w:rsidP="0092100D">
            <w:pPr>
              <w:pStyle w:val="tt"/>
              <w:tabs>
                <w:tab w:val="left" w:pos="1276"/>
              </w:tabs>
              <w:spacing w:before="0" w:beforeAutospacing="0" w:after="0" w:afterAutospacing="0"/>
              <w:jc w:val="both"/>
              <w:rPr>
                <w:sz w:val="28"/>
                <w:szCs w:val="28"/>
              </w:rPr>
            </w:pPr>
            <w:proofErr w:type="spellStart"/>
            <w:r w:rsidRPr="0092100D">
              <w:rPr>
                <w:sz w:val="28"/>
                <w:szCs w:val="28"/>
              </w:rPr>
              <w:t>Întreprinderea</w:t>
            </w:r>
            <w:proofErr w:type="spellEnd"/>
            <w:r w:rsidRPr="0092100D">
              <w:rPr>
                <w:sz w:val="28"/>
                <w:szCs w:val="28"/>
              </w:rPr>
              <w:t xml:space="preserve"> de </w:t>
            </w:r>
            <w:proofErr w:type="spellStart"/>
            <w:r w:rsidRPr="0092100D">
              <w:rPr>
                <w:sz w:val="28"/>
                <w:szCs w:val="28"/>
              </w:rPr>
              <w:t>Instruire</w:t>
            </w:r>
            <w:proofErr w:type="spellEnd"/>
            <w:r w:rsidRPr="0092100D">
              <w:rPr>
                <w:sz w:val="28"/>
                <w:szCs w:val="28"/>
              </w:rPr>
              <w:t xml:space="preserve"> </w:t>
            </w:r>
            <w:proofErr w:type="spellStart"/>
            <w:r w:rsidRPr="0092100D">
              <w:rPr>
                <w:sz w:val="28"/>
                <w:szCs w:val="28"/>
              </w:rPr>
              <w:t>și</w:t>
            </w:r>
            <w:proofErr w:type="spellEnd"/>
            <w:r w:rsidRPr="0092100D">
              <w:rPr>
                <w:sz w:val="28"/>
                <w:szCs w:val="28"/>
              </w:rPr>
              <w:t xml:space="preserve"> </w:t>
            </w:r>
            <w:proofErr w:type="spellStart"/>
            <w:r w:rsidRPr="0092100D">
              <w:rPr>
                <w:sz w:val="28"/>
                <w:szCs w:val="28"/>
              </w:rPr>
              <w:t>Producție</w:t>
            </w:r>
            <w:proofErr w:type="spellEnd"/>
            <w:r w:rsidRPr="0092100D">
              <w:rPr>
                <w:sz w:val="28"/>
                <w:szCs w:val="28"/>
              </w:rPr>
              <w:t xml:space="preserve"> „</w:t>
            </w:r>
            <w:proofErr w:type="spellStart"/>
            <w:r w:rsidRPr="0092100D">
              <w:rPr>
                <w:sz w:val="28"/>
                <w:szCs w:val="28"/>
              </w:rPr>
              <w:t>Ambas</w:t>
            </w:r>
            <w:proofErr w:type="spellEnd"/>
            <w:r w:rsidRPr="0092100D">
              <w:rPr>
                <w:sz w:val="28"/>
                <w:szCs w:val="28"/>
              </w:rPr>
              <w:t xml:space="preserve"> - </w:t>
            </w:r>
            <w:proofErr w:type="spellStart"/>
            <w:r w:rsidRPr="0092100D">
              <w:rPr>
                <w:sz w:val="28"/>
                <w:szCs w:val="28"/>
              </w:rPr>
              <w:t>Fier</w:t>
            </w:r>
            <w:proofErr w:type="spellEnd"/>
            <w:r w:rsidRPr="0092100D">
              <w:rPr>
                <w:sz w:val="28"/>
                <w:szCs w:val="28"/>
              </w:rPr>
              <w:t>” S.R.L.</w:t>
            </w:r>
          </w:p>
          <w:p w14:paraId="6EE1AEA6" w14:textId="488F94DC" w:rsidR="00132A73" w:rsidRPr="0092100D" w:rsidRDefault="00132A73" w:rsidP="0092100D">
            <w:pPr>
              <w:pStyle w:val="tt"/>
              <w:tabs>
                <w:tab w:val="left" w:pos="1276"/>
              </w:tabs>
              <w:spacing w:before="0" w:beforeAutospacing="0" w:after="0" w:afterAutospacing="0"/>
              <w:jc w:val="both"/>
              <w:rPr>
                <w:sz w:val="28"/>
                <w:szCs w:val="28"/>
              </w:rPr>
            </w:pPr>
            <w:r w:rsidRPr="0092100D">
              <w:rPr>
                <w:sz w:val="28"/>
                <w:szCs w:val="28"/>
              </w:rPr>
              <w:t>c/f 1003605002142</w:t>
            </w:r>
          </w:p>
        </w:tc>
        <w:tc>
          <w:tcPr>
            <w:tcW w:w="4654" w:type="dxa"/>
          </w:tcPr>
          <w:p w14:paraId="43F1036E" w14:textId="77777777" w:rsidR="00132A73" w:rsidRPr="0092100D" w:rsidRDefault="00132A73" w:rsidP="0092100D">
            <w:pPr>
              <w:pStyle w:val="tt"/>
              <w:tabs>
                <w:tab w:val="left" w:pos="1276"/>
              </w:tabs>
              <w:spacing w:before="0" w:beforeAutospacing="0" w:after="0" w:afterAutospacing="0"/>
              <w:jc w:val="both"/>
              <w:rPr>
                <w:sz w:val="28"/>
                <w:szCs w:val="28"/>
              </w:rPr>
            </w:pPr>
            <w:proofErr w:type="spellStart"/>
            <w:r w:rsidRPr="0092100D">
              <w:rPr>
                <w:sz w:val="28"/>
                <w:szCs w:val="28"/>
              </w:rPr>
              <w:t>Asociația</w:t>
            </w:r>
            <w:proofErr w:type="spellEnd"/>
            <w:r w:rsidRPr="0092100D">
              <w:rPr>
                <w:sz w:val="28"/>
                <w:szCs w:val="28"/>
              </w:rPr>
              <w:t xml:space="preserve"> </w:t>
            </w:r>
            <w:proofErr w:type="spellStart"/>
            <w:r w:rsidRPr="0092100D">
              <w:rPr>
                <w:sz w:val="28"/>
                <w:szCs w:val="28"/>
              </w:rPr>
              <w:t>Obștească</w:t>
            </w:r>
            <w:proofErr w:type="spellEnd"/>
            <w:r w:rsidRPr="0092100D">
              <w:rPr>
                <w:sz w:val="28"/>
                <w:szCs w:val="28"/>
              </w:rPr>
              <w:t xml:space="preserve"> „</w:t>
            </w:r>
            <w:proofErr w:type="spellStart"/>
            <w:r w:rsidRPr="0092100D">
              <w:rPr>
                <w:sz w:val="28"/>
                <w:szCs w:val="28"/>
              </w:rPr>
              <w:t>Asociația</w:t>
            </w:r>
            <w:proofErr w:type="spellEnd"/>
            <w:r w:rsidRPr="0092100D">
              <w:rPr>
                <w:sz w:val="28"/>
                <w:szCs w:val="28"/>
              </w:rPr>
              <w:t xml:space="preserve"> </w:t>
            </w:r>
            <w:proofErr w:type="spellStart"/>
            <w:r w:rsidRPr="0092100D">
              <w:rPr>
                <w:sz w:val="28"/>
                <w:szCs w:val="28"/>
              </w:rPr>
              <w:t>Nevăzătorilor</w:t>
            </w:r>
            <w:proofErr w:type="spellEnd"/>
            <w:r w:rsidRPr="0092100D">
              <w:rPr>
                <w:sz w:val="28"/>
                <w:szCs w:val="28"/>
              </w:rPr>
              <w:t xml:space="preserve"> din Moldova”</w:t>
            </w:r>
          </w:p>
          <w:p w14:paraId="62F60652" w14:textId="22C68E8C" w:rsidR="007D3D7D" w:rsidRPr="0092100D" w:rsidRDefault="00853920" w:rsidP="0092100D">
            <w:pPr>
              <w:pStyle w:val="tt"/>
              <w:tabs>
                <w:tab w:val="left" w:pos="1276"/>
              </w:tabs>
              <w:spacing w:before="0" w:beforeAutospacing="0" w:after="0" w:afterAutospacing="0"/>
              <w:jc w:val="both"/>
              <w:rPr>
                <w:sz w:val="28"/>
                <w:szCs w:val="28"/>
              </w:rPr>
            </w:pPr>
            <w:r w:rsidRPr="0092100D">
              <w:rPr>
                <w:sz w:val="28"/>
                <w:szCs w:val="28"/>
                <w:shd w:val="clear" w:color="auto" w:fill="FFFFFF"/>
              </w:rPr>
              <w:t>c/f 1010620008141</w:t>
            </w:r>
          </w:p>
        </w:tc>
      </w:tr>
    </w:tbl>
    <w:p w14:paraId="0E767E56" w14:textId="395F6000" w:rsidR="00D83BA8" w:rsidRDefault="00D83BA8" w:rsidP="0092100D">
      <w:pPr>
        <w:pStyle w:val="tt"/>
        <w:tabs>
          <w:tab w:val="left" w:pos="709"/>
        </w:tabs>
        <w:spacing w:before="0" w:beforeAutospacing="0" w:after="0" w:afterAutospacing="0"/>
        <w:ind w:firstLine="360"/>
        <w:jc w:val="both"/>
        <w:rPr>
          <w:sz w:val="28"/>
          <w:szCs w:val="28"/>
          <w:lang w:val="ro-RO"/>
        </w:rPr>
      </w:pPr>
    </w:p>
    <w:p w14:paraId="7BDE6BCA" w14:textId="77777777" w:rsidR="0049129F" w:rsidRDefault="0049129F" w:rsidP="0092100D">
      <w:pPr>
        <w:pStyle w:val="tt"/>
        <w:tabs>
          <w:tab w:val="left" w:pos="993"/>
          <w:tab w:val="left" w:pos="1276"/>
        </w:tabs>
        <w:spacing w:before="0" w:beforeAutospacing="0" w:after="120" w:afterAutospacing="0"/>
        <w:ind w:left="709"/>
        <w:jc w:val="both"/>
        <w:rPr>
          <w:bCs/>
          <w:sz w:val="28"/>
          <w:szCs w:val="28"/>
          <w:lang w:val="ro-RO"/>
        </w:rPr>
      </w:pPr>
      <w:r w:rsidRPr="0049129F">
        <w:rPr>
          <w:b/>
          <w:sz w:val="28"/>
          <w:szCs w:val="28"/>
          <w:lang w:val="ro-RO"/>
        </w:rPr>
        <w:t>II.</w:t>
      </w:r>
      <w:r>
        <w:rPr>
          <w:sz w:val="28"/>
          <w:szCs w:val="28"/>
          <w:lang w:val="ro-RO"/>
        </w:rPr>
        <w:t xml:space="preserve"> </w:t>
      </w:r>
      <w:r>
        <w:rPr>
          <w:bCs/>
          <w:sz w:val="28"/>
          <w:szCs w:val="28"/>
          <w:lang w:val="ro-RO"/>
        </w:rPr>
        <w:t>Se abrogă:</w:t>
      </w:r>
    </w:p>
    <w:p w14:paraId="1EDA282F" w14:textId="77777777" w:rsidR="0049129F" w:rsidRDefault="0049129F" w:rsidP="0092100D">
      <w:pPr>
        <w:pStyle w:val="tt"/>
        <w:tabs>
          <w:tab w:val="left" w:pos="993"/>
          <w:tab w:val="left" w:pos="1276"/>
        </w:tabs>
        <w:spacing w:before="0" w:beforeAutospacing="0" w:after="120" w:afterAutospacing="0"/>
        <w:ind w:firstLine="709"/>
        <w:jc w:val="both"/>
        <w:rPr>
          <w:bCs/>
          <w:sz w:val="28"/>
          <w:szCs w:val="28"/>
          <w:lang w:val="ro-RO"/>
        </w:rPr>
      </w:pPr>
      <w:r>
        <w:rPr>
          <w:bCs/>
          <w:sz w:val="28"/>
          <w:szCs w:val="28"/>
          <w:lang w:val="ro-RO"/>
        </w:rPr>
        <w:t xml:space="preserve"> </w:t>
      </w:r>
      <w:proofErr w:type="spellStart"/>
      <w:r>
        <w:rPr>
          <w:bCs/>
          <w:sz w:val="28"/>
          <w:szCs w:val="28"/>
          <w:lang w:val="ro-RO"/>
        </w:rPr>
        <w:t>Hotărîrea</w:t>
      </w:r>
      <w:proofErr w:type="spellEnd"/>
      <w:r>
        <w:rPr>
          <w:bCs/>
          <w:sz w:val="28"/>
          <w:szCs w:val="28"/>
          <w:lang w:val="ro-RO"/>
        </w:rPr>
        <w:t xml:space="preserve"> Guvernului nr.1085 din 22 noiembrie 2010 privind aprobarea Listei organizațiilor și întreprinderilor societăților orbilor, societăților surzilor și societăților invalizilor, scutite de TVA la importul materiei prime, materialelor, articolelor de completare și accesoriile necesare procesului de producție (Monitorul Oficial, 2010, nr.231-234, art.1200) și</w:t>
      </w:r>
    </w:p>
    <w:p w14:paraId="32445A08" w14:textId="173F483B" w:rsidR="0049129F" w:rsidRDefault="0049129F" w:rsidP="0092100D">
      <w:pPr>
        <w:pStyle w:val="tt"/>
        <w:tabs>
          <w:tab w:val="left" w:pos="993"/>
          <w:tab w:val="left" w:pos="1276"/>
        </w:tabs>
        <w:spacing w:before="0" w:beforeAutospacing="0" w:after="120" w:afterAutospacing="0"/>
        <w:ind w:firstLine="709"/>
        <w:jc w:val="both"/>
        <w:rPr>
          <w:bCs/>
          <w:sz w:val="28"/>
          <w:szCs w:val="28"/>
          <w:lang w:val="ro-RO"/>
        </w:rPr>
      </w:pPr>
      <w:r>
        <w:rPr>
          <w:bCs/>
          <w:sz w:val="28"/>
          <w:szCs w:val="28"/>
          <w:lang w:val="ro-RO"/>
        </w:rPr>
        <w:t xml:space="preserve"> </w:t>
      </w:r>
      <w:proofErr w:type="spellStart"/>
      <w:r>
        <w:rPr>
          <w:bCs/>
          <w:sz w:val="28"/>
          <w:szCs w:val="28"/>
          <w:lang w:val="ro-RO"/>
        </w:rPr>
        <w:t>Hotărîrea</w:t>
      </w:r>
      <w:proofErr w:type="spellEnd"/>
      <w:r>
        <w:rPr>
          <w:bCs/>
          <w:sz w:val="28"/>
          <w:szCs w:val="28"/>
          <w:lang w:val="ro-RO"/>
        </w:rPr>
        <w:t xml:space="preserve"> Guvernului nr.182 din 13 martie 2013 privind aprobarea Listei organizațiilor și întreprinderilor societăților orbilor, societăților surzilor și societăților invalizilor</w:t>
      </w:r>
      <w:r w:rsidRPr="00ED5610">
        <w:rPr>
          <w:bCs/>
          <w:sz w:val="28"/>
          <w:szCs w:val="28"/>
          <w:lang w:val="ro-RO"/>
        </w:rPr>
        <w:t xml:space="preserve"> </w:t>
      </w:r>
      <w:r>
        <w:rPr>
          <w:bCs/>
          <w:sz w:val="28"/>
          <w:szCs w:val="28"/>
          <w:lang w:val="ro-RO"/>
        </w:rPr>
        <w:t>scutite de la vărsarea la buget a TVA aferentă mărfurilor produse și serviciilor prestate (Monitorul Oficial, 2013, nr.56-59, art.232).</w:t>
      </w:r>
    </w:p>
    <w:p w14:paraId="1AF29F9E" w14:textId="07BD1515" w:rsidR="0049129F" w:rsidRDefault="0049129F" w:rsidP="0092100D">
      <w:pPr>
        <w:pStyle w:val="tt"/>
        <w:tabs>
          <w:tab w:val="left" w:pos="709"/>
        </w:tabs>
        <w:spacing w:before="0" w:beforeAutospacing="0" w:after="0" w:afterAutospacing="0"/>
        <w:ind w:firstLine="360"/>
        <w:jc w:val="both"/>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602"/>
      </w:tblGrid>
      <w:tr w:rsidR="00D83BA8" w:rsidRPr="00B33EDB" w14:paraId="10FA3E81" w14:textId="77777777" w:rsidTr="009F47AD">
        <w:trPr>
          <w:jc w:val="center"/>
        </w:trPr>
        <w:tc>
          <w:tcPr>
            <w:tcW w:w="4758" w:type="dxa"/>
          </w:tcPr>
          <w:p w14:paraId="52967021" w14:textId="77777777" w:rsidR="00D83BA8" w:rsidRPr="00853920" w:rsidRDefault="00D83BA8" w:rsidP="0092100D">
            <w:pPr>
              <w:tabs>
                <w:tab w:val="left" w:pos="2771"/>
              </w:tabs>
              <w:rPr>
                <w:b/>
                <w:sz w:val="28"/>
                <w:szCs w:val="26"/>
              </w:rPr>
            </w:pPr>
            <w:r w:rsidRPr="00853920">
              <w:rPr>
                <w:b/>
                <w:sz w:val="28"/>
                <w:szCs w:val="26"/>
              </w:rPr>
              <w:t xml:space="preserve">Prim-ministru                                                                   </w:t>
            </w:r>
          </w:p>
        </w:tc>
        <w:tc>
          <w:tcPr>
            <w:tcW w:w="4602" w:type="dxa"/>
          </w:tcPr>
          <w:p w14:paraId="70589287" w14:textId="77777777" w:rsidR="00D83BA8" w:rsidRPr="00853920" w:rsidRDefault="00D83BA8" w:rsidP="0092100D">
            <w:pPr>
              <w:jc w:val="right"/>
              <w:rPr>
                <w:b/>
                <w:sz w:val="28"/>
                <w:szCs w:val="26"/>
              </w:rPr>
            </w:pPr>
            <w:r w:rsidRPr="00853920">
              <w:rPr>
                <w:b/>
                <w:sz w:val="28"/>
                <w:szCs w:val="26"/>
              </w:rPr>
              <w:t>Pavel FILIP</w:t>
            </w:r>
          </w:p>
        </w:tc>
      </w:tr>
      <w:tr w:rsidR="00D83BA8" w:rsidRPr="00B33EDB" w14:paraId="7D890578" w14:textId="77777777" w:rsidTr="009F47AD">
        <w:trPr>
          <w:jc w:val="center"/>
        </w:trPr>
        <w:tc>
          <w:tcPr>
            <w:tcW w:w="4758" w:type="dxa"/>
          </w:tcPr>
          <w:p w14:paraId="6B3C9F45" w14:textId="77777777" w:rsidR="00D83BA8" w:rsidRPr="00853920" w:rsidRDefault="00D83BA8" w:rsidP="0092100D">
            <w:pPr>
              <w:tabs>
                <w:tab w:val="left" w:pos="2771"/>
              </w:tabs>
              <w:rPr>
                <w:b/>
                <w:sz w:val="28"/>
                <w:szCs w:val="26"/>
              </w:rPr>
            </w:pPr>
          </w:p>
        </w:tc>
        <w:tc>
          <w:tcPr>
            <w:tcW w:w="4602" w:type="dxa"/>
          </w:tcPr>
          <w:p w14:paraId="0FB7140E" w14:textId="77777777" w:rsidR="00D83BA8" w:rsidRPr="00853920" w:rsidRDefault="00D83BA8" w:rsidP="0092100D">
            <w:pPr>
              <w:jc w:val="right"/>
              <w:rPr>
                <w:b/>
                <w:sz w:val="28"/>
                <w:szCs w:val="26"/>
              </w:rPr>
            </w:pPr>
          </w:p>
        </w:tc>
      </w:tr>
      <w:tr w:rsidR="00D83BA8" w:rsidRPr="00B33EDB" w14:paraId="5D627025" w14:textId="77777777" w:rsidTr="009F47AD">
        <w:trPr>
          <w:jc w:val="center"/>
        </w:trPr>
        <w:tc>
          <w:tcPr>
            <w:tcW w:w="4758" w:type="dxa"/>
          </w:tcPr>
          <w:p w14:paraId="0CA3C921" w14:textId="77777777" w:rsidR="00D83BA8" w:rsidRPr="00853920" w:rsidRDefault="00D83BA8" w:rsidP="0092100D">
            <w:pPr>
              <w:tabs>
                <w:tab w:val="left" w:pos="2771"/>
              </w:tabs>
              <w:jc w:val="both"/>
              <w:rPr>
                <w:b/>
                <w:sz w:val="28"/>
                <w:szCs w:val="26"/>
              </w:rPr>
            </w:pPr>
            <w:r w:rsidRPr="00853920">
              <w:rPr>
                <w:b/>
                <w:sz w:val="28"/>
                <w:szCs w:val="26"/>
              </w:rPr>
              <w:t>Contrasemnează:</w:t>
            </w:r>
          </w:p>
        </w:tc>
        <w:tc>
          <w:tcPr>
            <w:tcW w:w="4602" w:type="dxa"/>
          </w:tcPr>
          <w:p w14:paraId="0267A646" w14:textId="77777777" w:rsidR="00D83BA8" w:rsidRPr="00853920" w:rsidRDefault="00D83BA8" w:rsidP="0092100D">
            <w:pPr>
              <w:tabs>
                <w:tab w:val="left" w:pos="2771"/>
              </w:tabs>
              <w:jc w:val="both"/>
              <w:rPr>
                <w:b/>
                <w:sz w:val="28"/>
                <w:szCs w:val="26"/>
              </w:rPr>
            </w:pPr>
          </w:p>
        </w:tc>
      </w:tr>
      <w:tr w:rsidR="00D83BA8" w:rsidRPr="00B33EDB" w14:paraId="347882D9" w14:textId="77777777" w:rsidTr="00D83BA8">
        <w:trPr>
          <w:jc w:val="center"/>
        </w:trPr>
        <w:tc>
          <w:tcPr>
            <w:tcW w:w="4758" w:type="dxa"/>
          </w:tcPr>
          <w:p w14:paraId="2475156F" w14:textId="77777777" w:rsidR="00D83BA8" w:rsidRPr="00853920" w:rsidRDefault="00D83BA8" w:rsidP="0092100D">
            <w:pPr>
              <w:tabs>
                <w:tab w:val="left" w:pos="2771"/>
              </w:tabs>
              <w:jc w:val="both"/>
              <w:rPr>
                <w:b/>
                <w:sz w:val="28"/>
                <w:szCs w:val="26"/>
              </w:rPr>
            </w:pPr>
            <w:r w:rsidRPr="00853920">
              <w:rPr>
                <w:b/>
                <w:sz w:val="28"/>
                <w:szCs w:val="26"/>
              </w:rPr>
              <w:t xml:space="preserve">Ministrul finanţelor   </w:t>
            </w:r>
          </w:p>
          <w:p w14:paraId="3AC41393" w14:textId="77777777" w:rsidR="00D83BA8" w:rsidRPr="00853920" w:rsidRDefault="00D83BA8" w:rsidP="0092100D">
            <w:pPr>
              <w:tabs>
                <w:tab w:val="left" w:pos="2771"/>
              </w:tabs>
              <w:jc w:val="both"/>
              <w:rPr>
                <w:b/>
                <w:sz w:val="28"/>
                <w:szCs w:val="26"/>
              </w:rPr>
            </w:pPr>
            <w:r w:rsidRPr="00853920">
              <w:rPr>
                <w:b/>
                <w:sz w:val="28"/>
                <w:szCs w:val="26"/>
              </w:rPr>
              <w:t xml:space="preserve"> </w:t>
            </w:r>
          </w:p>
        </w:tc>
        <w:tc>
          <w:tcPr>
            <w:tcW w:w="4602" w:type="dxa"/>
          </w:tcPr>
          <w:p w14:paraId="0F2FB67D" w14:textId="77777777" w:rsidR="00D83BA8" w:rsidRPr="00853920" w:rsidRDefault="00D83BA8" w:rsidP="0092100D">
            <w:pPr>
              <w:tabs>
                <w:tab w:val="left" w:pos="0"/>
              </w:tabs>
              <w:ind w:right="-143"/>
              <w:jc w:val="center"/>
              <w:rPr>
                <w:b/>
                <w:sz w:val="28"/>
                <w:szCs w:val="26"/>
              </w:rPr>
            </w:pPr>
            <w:r w:rsidRPr="00853920">
              <w:rPr>
                <w:b/>
                <w:sz w:val="28"/>
                <w:szCs w:val="26"/>
              </w:rPr>
              <w:t xml:space="preserve">                             Octavian ARMAŞU</w:t>
            </w:r>
          </w:p>
        </w:tc>
      </w:tr>
      <w:tr w:rsidR="00D83BA8" w:rsidRPr="00B33EDB" w14:paraId="551DED93" w14:textId="77777777" w:rsidTr="00D83BA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58" w:type="dxa"/>
            <w:tcBorders>
              <w:top w:val="nil"/>
              <w:left w:val="nil"/>
              <w:bottom w:val="nil"/>
              <w:right w:val="nil"/>
            </w:tcBorders>
          </w:tcPr>
          <w:p w14:paraId="0E408378" w14:textId="77777777" w:rsidR="00D83BA8" w:rsidRPr="00853920" w:rsidRDefault="00D83BA8" w:rsidP="0092100D">
            <w:pPr>
              <w:tabs>
                <w:tab w:val="left" w:pos="2771"/>
              </w:tabs>
              <w:jc w:val="both"/>
              <w:rPr>
                <w:b/>
                <w:sz w:val="28"/>
                <w:szCs w:val="26"/>
              </w:rPr>
            </w:pPr>
            <w:r w:rsidRPr="00853920">
              <w:rPr>
                <w:b/>
                <w:sz w:val="28"/>
                <w:szCs w:val="26"/>
              </w:rPr>
              <w:t xml:space="preserve">Ministrul Sănătății, Muncii și                                                       </w:t>
            </w:r>
          </w:p>
          <w:p w14:paraId="5C0054C1" w14:textId="77777777" w:rsidR="00D83BA8" w:rsidRPr="00853920" w:rsidRDefault="00D83BA8" w:rsidP="0092100D">
            <w:pPr>
              <w:tabs>
                <w:tab w:val="left" w:pos="2771"/>
              </w:tabs>
              <w:jc w:val="both"/>
              <w:rPr>
                <w:b/>
                <w:sz w:val="28"/>
                <w:szCs w:val="26"/>
              </w:rPr>
            </w:pPr>
            <w:r w:rsidRPr="00853920">
              <w:rPr>
                <w:b/>
                <w:sz w:val="28"/>
                <w:szCs w:val="26"/>
              </w:rPr>
              <w:t xml:space="preserve">Protecției Sociale                                                                                                      </w:t>
            </w:r>
          </w:p>
        </w:tc>
        <w:tc>
          <w:tcPr>
            <w:tcW w:w="4602" w:type="dxa"/>
            <w:tcBorders>
              <w:top w:val="nil"/>
              <w:left w:val="nil"/>
              <w:bottom w:val="nil"/>
              <w:right w:val="nil"/>
            </w:tcBorders>
          </w:tcPr>
          <w:p w14:paraId="13C058DE" w14:textId="77777777" w:rsidR="00D83BA8" w:rsidRPr="00853920" w:rsidRDefault="00D83BA8" w:rsidP="0092100D">
            <w:pPr>
              <w:tabs>
                <w:tab w:val="left" w:pos="0"/>
              </w:tabs>
              <w:ind w:right="-143"/>
              <w:jc w:val="right"/>
              <w:rPr>
                <w:b/>
                <w:sz w:val="28"/>
                <w:szCs w:val="26"/>
              </w:rPr>
            </w:pPr>
            <w:r w:rsidRPr="00853920">
              <w:rPr>
                <w:b/>
                <w:sz w:val="28"/>
                <w:szCs w:val="26"/>
              </w:rPr>
              <w:t>Svetlana CEBOTARI</w:t>
            </w:r>
          </w:p>
        </w:tc>
      </w:tr>
    </w:tbl>
    <w:p w14:paraId="05FE4F2A" w14:textId="77777777" w:rsidR="00D83BA8" w:rsidRDefault="00D83BA8" w:rsidP="0092100D"/>
    <w:sectPr w:rsidR="00D83BA8" w:rsidSect="0092100D">
      <w:pgSz w:w="12240" w:h="15840"/>
      <w:pgMar w:top="709" w:right="758"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877"/>
    <w:multiLevelType w:val="hybridMultilevel"/>
    <w:tmpl w:val="38D49C36"/>
    <w:lvl w:ilvl="0" w:tplc="017E8B2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5731A73"/>
    <w:multiLevelType w:val="hybridMultilevel"/>
    <w:tmpl w:val="3AFAF39A"/>
    <w:lvl w:ilvl="0" w:tplc="10ECA50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B2D3420"/>
    <w:multiLevelType w:val="hybridMultilevel"/>
    <w:tmpl w:val="43265382"/>
    <w:lvl w:ilvl="0" w:tplc="803AC6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2280322"/>
    <w:multiLevelType w:val="hybridMultilevel"/>
    <w:tmpl w:val="DC928744"/>
    <w:lvl w:ilvl="0" w:tplc="6414C4A8">
      <w:start w:val="13"/>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44582DEF"/>
    <w:multiLevelType w:val="hybridMultilevel"/>
    <w:tmpl w:val="3AFAF39A"/>
    <w:lvl w:ilvl="0" w:tplc="10ECA50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2F7162B"/>
    <w:multiLevelType w:val="hybridMultilevel"/>
    <w:tmpl w:val="8972408C"/>
    <w:lvl w:ilvl="0" w:tplc="9496C2A0">
      <w:start w:val="1"/>
      <w:numFmt w:val="decimal"/>
      <w:lvlText w:val="%1."/>
      <w:lvlJc w:val="left"/>
      <w:pPr>
        <w:ind w:left="1069" w:hanging="360"/>
      </w:pPr>
      <w:rPr>
        <w:rFonts w:ascii="Times New Roman" w:eastAsia="Times New Roman" w:hAnsi="Times New Roman" w:cs="Times New Roman"/>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7E81E07"/>
    <w:multiLevelType w:val="hybridMultilevel"/>
    <w:tmpl w:val="794CFA9A"/>
    <w:lvl w:ilvl="0" w:tplc="C2BC327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A524B7C"/>
    <w:multiLevelType w:val="hybridMultilevel"/>
    <w:tmpl w:val="C406A980"/>
    <w:lvl w:ilvl="0" w:tplc="E3F82EEE">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E325690"/>
    <w:multiLevelType w:val="hybridMultilevel"/>
    <w:tmpl w:val="CF00B5CA"/>
    <w:lvl w:ilvl="0" w:tplc="98A8D81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1"/>
  </w:num>
  <w:num w:numId="5">
    <w:abstractNumId w:val="7"/>
  </w:num>
  <w:num w:numId="6">
    <w:abstractNumId w:val="0"/>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3F"/>
    <w:rsid w:val="00132A73"/>
    <w:rsid w:val="00142A41"/>
    <w:rsid w:val="002307EF"/>
    <w:rsid w:val="003D7546"/>
    <w:rsid w:val="0044073F"/>
    <w:rsid w:val="0049129F"/>
    <w:rsid w:val="004A2A76"/>
    <w:rsid w:val="005A4321"/>
    <w:rsid w:val="005C784E"/>
    <w:rsid w:val="00622073"/>
    <w:rsid w:val="00642AC2"/>
    <w:rsid w:val="00661CD6"/>
    <w:rsid w:val="007D3D7D"/>
    <w:rsid w:val="008243B9"/>
    <w:rsid w:val="00853920"/>
    <w:rsid w:val="008E3904"/>
    <w:rsid w:val="0092100D"/>
    <w:rsid w:val="009700D8"/>
    <w:rsid w:val="009A164A"/>
    <w:rsid w:val="009D2C9C"/>
    <w:rsid w:val="00A07AF5"/>
    <w:rsid w:val="00A20E29"/>
    <w:rsid w:val="00B167FD"/>
    <w:rsid w:val="00B72DDA"/>
    <w:rsid w:val="00BC581B"/>
    <w:rsid w:val="00CB5299"/>
    <w:rsid w:val="00D45457"/>
    <w:rsid w:val="00D83BA8"/>
    <w:rsid w:val="00DC73CC"/>
    <w:rsid w:val="00E96AFA"/>
    <w:rsid w:val="00ED5610"/>
    <w:rsid w:val="00FC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6155"/>
  <w15:chartTrackingRefBased/>
  <w15:docId w15:val="{3DE5024D-5B90-467B-8BB5-4A872E5C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BA8"/>
    <w:pPr>
      <w:spacing w:after="0" w:line="240" w:lineRule="auto"/>
    </w:pPr>
    <w:rPr>
      <w:rFonts w:ascii="Times New Roman" w:eastAsia="Times New Roman" w:hAnsi="Times New Roman" w:cs="Times New Roman"/>
      <w:noProof/>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3BA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Normal"/>
    <w:rsid w:val="00D83BA8"/>
    <w:pPr>
      <w:spacing w:before="100" w:beforeAutospacing="1" w:after="100" w:afterAutospacing="1"/>
    </w:pPr>
    <w:rPr>
      <w:noProof w:val="0"/>
      <w:lang w:val="en-US" w:eastAsia="en-US"/>
    </w:rPr>
  </w:style>
  <w:style w:type="character" w:styleId="CommentReference">
    <w:name w:val="annotation reference"/>
    <w:basedOn w:val="DefaultParagraphFont"/>
    <w:uiPriority w:val="99"/>
    <w:semiHidden/>
    <w:unhideWhenUsed/>
    <w:rsid w:val="00D83BA8"/>
    <w:rPr>
      <w:sz w:val="16"/>
      <w:szCs w:val="16"/>
    </w:rPr>
  </w:style>
  <w:style w:type="paragraph" w:styleId="CommentText">
    <w:name w:val="annotation text"/>
    <w:basedOn w:val="Normal"/>
    <w:link w:val="CommentTextChar"/>
    <w:uiPriority w:val="99"/>
    <w:semiHidden/>
    <w:unhideWhenUsed/>
    <w:rsid w:val="00D83BA8"/>
    <w:rPr>
      <w:sz w:val="20"/>
      <w:szCs w:val="20"/>
    </w:rPr>
  </w:style>
  <w:style w:type="character" w:customStyle="1" w:styleId="CommentTextChar">
    <w:name w:val="Comment Text Char"/>
    <w:basedOn w:val="DefaultParagraphFont"/>
    <w:link w:val="CommentText"/>
    <w:uiPriority w:val="99"/>
    <w:semiHidden/>
    <w:rsid w:val="00D83BA8"/>
    <w:rPr>
      <w:rFonts w:ascii="Times New Roman" w:eastAsia="Times New Roman" w:hAnsi="Times New Roman" w:cs="Times New Roman"/>
      <w:noProof/>
      <w:sz w:val="20"/>
      <w:szCs w:val="20"/>
      <w:lang w:val="ro-RO" w:eastAsia="ru-RU"/>
    </w:rPr>
  </w:style>
  <w:style w:type="paragraph" w:styleId="BalloonText">
    <w:name w:val="Balloon Text"/>
    <w:basedOn w:val="Normal"/>
    <w:link w:val="BalloonTextChar"/>
    <w:uiPriority w:val="99"/>
    <w:semiHidden/>
    <w:unhideWhenUsed/>
    <w:rsid w:val="00D83B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BA8"/>
    <w:rPr>
      <w:rFonts w:ascii="Segoe UI" w:eastAsia="Times New Roman" w:hAnsi="Segoe UI" w:cs="Segoe UI"/>
      <w:noProof/>
      <w:sz w:val="18"/>
      <w:szCs w:val="18"/>
      <w:lang w:val="ro-RO" w:eastAsia="ru-RU"/>
    </w:rPr>
  </w:style>
  <w:style w:type="paragraph" w:styleId="NormalWeb">
    <w:name w:val="Normal (Web)"/>
    <w:basedOn w:val="Normal"/>
    <w:uiPriority w:val="99"/>
    <w:semiHidden/>
    <w:unhideWhenUsed/>
    <w:rsid w:val="005C784E"/>
    <w:pPr>
      <w:spacing w:before="100" w:beforeAutospacing="1" w:after="100" w:afterAutospacing="1"/>
    </w:pPr>
    <w:rPr>
      <w:noProof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5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5</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Bundiuc</dc:creator>
  <cp:keywords/>
  <dc:description/>
  <cp:lastModifiedBy>Ina Bundiuc</cp:lastModifiedBy>
  <cp:revision>12</cp:revision>
  <cp:lastPrinted>2018-03-05T06:49:00Z</cp:lastPrinted>
  <dcterms:created xsi:type="dcterms:W3CDTF">2018-02-14T11:43:00Z</dcterms:created>
  <dcterms:modified xsi:type="dcterms:W3CDTF">2018-03-05T06:52:00Z</dcterms:modified>
</cp:coreProperties>
</file>