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71"/>
        <w:gridCol w:w="1590"/>
        <w:gridCol w:w="4064"/>
      </w:tblGrid>
      <w:tr w:rsidR="00C47F21" w:rsidRPr="00560757" w:rsidTr="00C47F21">
        <w:trPr>
          <w:trHeight w:val="1476"/>
        </w:trPr>
        <w:tc>
          <w:tcPr>
            <w:tcW w:w="4171" w:type="dxa"/>
          </w:tcPr>
          <w:p w:rsidR="00C47F21" w:rsidRPr="00560757" w:rsidRDefault="00C47F21">
            <w:pPr>
              <w:spacing w:line="276" w:lineRule="auto"/>
              <w:ind w:left="536"/>
              <w:jc w:val="center"/>
              <w:rPr>
                <w:b/>
              </w:rPr>
            </w:pPr>
          </w:p>
          <w:p w:rsidR="00C47F21" w:rsidRPr="00997751" w:rsidRDefault="00C47F21">
            <w:pPr>
              <w:tabs>
                <w:tab w:val="left" w:pos="-250"/>
                <w:tab w:val="left" w:pos="0"/>
                <w:tab w:val="left" w:pos="318"/>
              </w:tabs>
              <w:spacing w:line="276" w:lineRule="auto"/>
              <w:jc w:val="center"/>
              <w:rPr>
                <w:b/>
                <w:lang w:val="en-US"/>
              </w:rPr>
            </w:pPr>
            <w:r w:rsidRPr="00997751">
              <w:rPr>
                <w:b/>
                <w:lang w:val="en-US"/>
              </w:rPr>
              <w:t>MINISTERUL FINANŢELOR</w:t>
            </w:r>
          </w:p>
          <w:p w:rsidR="00C47F21" w:rsidRPr="00997751" w:rsidRDefault="00C47F21">
            <w:pPr>
              <w:spacing w:line="276" w:lineRule="auto"/>
              <w:jc w:val="center"/>
              <w:rPr>
                <w:b/>
                <w:lang w:val="en-US"/>
              </w:rPr>
            </w:pPr>
            <w:r w:rsidRPr="00997751">
              <w:rPr>
                <w:b/>
                <w:lang w:val="en-US"/>
              </w:rPr>
              <w:t>AL REPUBLICII MOLDOVA</w:t>
            </w:r>
          </w:p>
        </w:tc>
        <w:tc>
          <w:tcPr>
            <w:tcW w:w="1590" w:type="dxa"/>
            <w:hideMark/>
          </w:tcPr>
          <w:p w:rsidR="00C47F21" w:rsidRPr="00560757" w:rsidRDefault="00C47F21">
            <w:pPr>
              <w:spacing w:line="276" w:lineRule="auto"/>
              <w:jc w:val="center"/>
              <w:rPr>
                <w:rFonts w:ascii="Academy" w:hAnsi="Academy"/>
              </w:rPr>
            </w:pPr>
            <w:r w:rsidRPr="00560757">
              <w:rPr>
                <w:rFonts w:ascii="Academy" w:hAnsi="Academy"/>
                <w:noProof/>
                <w:lang w:val="en-US" w:eastAsia="en-US"/>
              </w:rPr>
              <w:drawing>
                <wp:inline distT="0" distB="0" distL="0" distR="0">
                  <wp:extent cx="762000" cy="952500"/>
                  <wp:effectExtent l="0" t="0" r="0" b="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</w:tcPr>
          <w:p w:rsidR="00C47F21" w:rsidRPr="00560757" w:rsidRDefault="00C47F21">
            <w:pPr>
              <w:spacing w:line="276" w:lineRule="auto"/>
              <w:jc w:val="center"/>
              <w:rPr>
                <w:b/>
              </w:rPr>
            </w:pPr>
          </w:p>
          <w:p w:rsidR="00C47F21" w:rsidRPr="00560757" w:rsidRDefault="00C47F21">
            <w:pPr>
              <w:spacing w:line="276" w:lineRule="auto"/>
              <w:jc w:val="center"/>
              <w:rPr>
                <w:b/>
              </w:rPr>
            </w:pPr>
            <w:r w:rsidRPr="00560757">
              <w:rPr>
                <w:b/>
              </w:rPr>
              <w:t>МИНИСТЕРСТВО ФИНАНСОВ</w:t>
            </w:r>
          </w:p>
          <w:p w:rsidR="00C47F21" w:rsidRPr="00560757" w:rsidRDefault="00C47F21">
            <w:pPr>
              <w:spacing w:line="276" w:lineRule="auto"/>
              <w:jc w:val="center"/>
              <w:rPr>
                <w:b/>
              </w:rPr>
            </w:pPr>
            <w:r w:rsidRPr="00560757">
              <w:rPr>
                <w:b/>
              </w:rPr>
              <w:t>РЕСПУБЛИКИ МОЛДОВА</w:t>
            </w:r>
          </w:p>
        </w:tc>
      </w:tr>
    </w:tbl>
    <w:p w:rsidR="00C47F21" w:rsidRPr="00560757" w:rsidRDefault="00C47F21" w:rsidP="00C47F21">
      <w:pPr>
        <w:jc w:val="center"/>
        <w:rPr>
          <w:b/>
          <w:sz w:val="32"/>
        </w:rPr>
      </w:pPr>
      <w:r w:rsidRPr="00560757">
        <w:rPr>
          <w:b/>
          <w:sz w:val="32"/>
        </w:rPr>
        <w:t>ПРИКАЗ</w:t>
      </w:r>
    </w:p>
    <w:p w:rsidR="00C47F21" w:rsidRPr="00560757" w:rsidRDefault="00C47F21" w:rsidP="00C47F21">
      <w:pPr>
        <w:jc w:val="center"/>
      </w:pPr>
      <w:r w:rsidRPr="00560757">
        <w:t xml:space="preserve">г. </w:t>
      </w:r>
      <w:proofErr w:type="spellStart"/>
      <w:r w:rsidRPr="00560757">
        <w:t>Кишинэу</w:t>
      </w:r>
      <w:proofErr w:type="spellEnd"/>
    </w:p>
    <w:p w:rsidR="00C47F21" w:rsidRPr="00560757" w:rsidRDefault="00C47F21" w:rsidP="00C47F21">
      <w:pPr>
        <w:jc w:val="center"/>
      </w:pPr>
    </w:p>
    <w:p w:rsidR="00C47F21" w:rsidRPr="00B709C6" w:rsidRDefault="00C47F21" w:rsidP="00C47F21">
      <w:pPr>
        <w:jc w:val="both"/>
        <w:rPr>
          <w:lang w:val="ro-RO"/>
        </w:rPr>
      </w:pPr>
      <w:r w:rsidRPr="00560757">
        <w:t>„</w:t>
      </w:r>
      <w:r w:rsidR="00B709C6" w:rsidRPr="00B709C6">
        <w:rPr>
          <w:u w:val="single"/>
          <w:lang w:val="ro-RO"/>
        </w:rPr>
        <w:t>30</w:t>
      </w:r>
      <w:r w:rsidR="00B709C6">
        <w:t xml:space="preserve">” „ </w:t>
      </w:r>
      <w:proofErr w:type="gramStart"/>
      <w:r w:rsidR="00B709C6" w:rsidRPr="00B709C6">
        <w:rPr>
          <w:u w:val="single"/>
        </w:rPr>
        <w:t>iulie</w:t>
      </w:r>
      <w:r w:rsidR="00B709C6">
        <w:t xml:space="preserve"> </w:t>
      </w:r>
      <w:r w:rsidRPr="00560757">
        <w:t>”</w:t>
      </w:r>
      <w:proofErr w:type="gramEnd"/>
      <w:r w:rsidRPr="00560757">
        <w:t xml:space="preserve"> </w:t>
      </w:r>
      <w:r w:rsidRPr="00560757">
        <w:rPr>
          <w:u w:val="single"/>
        </w:rPr>
        <w:t xml:space="preserve">2018 </w:t>
      </w:r>
      <w:r w:rsidRPr="00560757">
        <w:t xml:space="preserve">                                                                                                   </w:t>
      </w:r>
      <w:proofErr w:type="spellStart"/>
      <w:r w:rsidRPr="00560757">
        <w:t>Nr</w:t>
      </w:r>
      <w:proofErr w:type="spellEnd"/>
      <w:r w:rsidRPr="00560757">
        <w:t>.</w:t>
      </w:r>
      <w:r w:rsidR="00B709C6" w:rsidRPr="00B709C6">
        <w:rPr>
          <w:u w:val="single"/>
          <w:lang w:val="ro-RO"/>
        </w:rPr>
        <w:t>133</w:t>
      </w:r>
    </w:p>
    <w:p w:rsidR="00C47F21" w:rsidRPr="00560757" w:rsidRDefault="00C47F21" w:rsidP="00C47F21">
      <w:pPr>
        <w:jc w:val="both"/>
      </w:pPr>
    </w:p>
    <w:p w:rsidR="00C47F21" w:rsidRPr="00560757" w:rsidRDefault="00C47F21" w:rsidP="00C47F21">
      <w:pPr>
        <w:jc w:val="both"/>
      </w:pPr>
    </w:p>
    <w:p w:rsidR="00997751" w:rsidRDefault="00997751" w:rsidP="00C47F21">
      <w:pPr>
        <w:ind w:firstLine="567"/>
        <w:jc w:val="both"/>
        <w:rPr>
          <w:b/>
          <w:i/>
        </w:rPr>
      </w:pPr>
      <w:bookmarkStart w:id="0" w:name="_GoBack"/>
      <w:bookmarkEnd w:id="0"/>
    </w:p>
    <w:p w:rsidR="00997751" w:rsidRDefault="00997751" w:rsidP="00C47F21">
      <w:pPr>
        <w:ind w:firstLine="567"/>
        <w:jc w:val="both"/>
        <w:rPr>
          <w:b/>
          <w:i/>
        </w:rPr>
      </w:pPr>
    </w:p>
    <w:p w:rsidR="00997751" w:rsidRPr="000F68AA" w:rsidRDefault="00997751" w:rsidP="00F94B88">
      <w:pPr>
        <w:jc w:val="both"/>
        <w:rPr>
          <w:b/>
          <w:i/>
        </w:rPr>
      </w:pPr>
      <w:r w:rsidRPr="000F68AA">
        <w:rPr>
          <w:b/>
          <w:i/>
        </w:rPr>
        <w:t>О</w:t>
      </w:r>
      <w:r w:rsidR="00C47F21" w:rsidRPr="000F68AA">
        <w:rPr>
          <w:b/>
          <w:i/>
        </w:rPr>
        <w:t xml:space="preserve"> продлени</w:t>
      </w:r>
      <w:r w:rsidRPr="000F68AA">
        <w:rPr>
          <w:b/>
          <w:i/>
        </w:rPr>
        <w:t>и</w:t>
      </w:r>
      <w:r w:rsidR="00C47F21" w:rsidRPr="000F68AA">
        <w:rPr>
          <w:b/>
          <w:i/>
        </w:rPr>
        <w:t xml:space="preserve"> срока подачи заявок </w:t>
      </w:r>
    </w:p>
    <w:p w:rsidR="00997751" w:rsidRPr="000F68AA" w:rsidRDefault="00C47F21" w:rsidP="00F94B88">
      <w:pPr>
        <w:jc w:val="both"/>
        <w:rPr>
          <w:b/>
          <w:i/>
        </w:rPr>
      </w:pPr>
      <w:r w:rsidRPr="000F68AA">
        <w:rPr>
          <w:b/>
          <w:i/>
        </w:rPr>
        <w:t xml:space="preserve">на </w:t>
      </w:r>
      <w:r w:rsidR="00560757" w:rsidRPr="000F68AA">
        <w:rPr>
          <w:b/>
          <w:i/>
        </w:rPr>
        <w:t>бронирование</w:t>
      </w:r>
      <w:r w:rsidRPr="000F68AA">
        <w:rPr>
          <w:b/>
          <w:i/>
        </w:rPr>
        <w:t xml:space="preserve"> субсидии</w:t>
      </w:r>
      <w:r w:rsidR="00686258" w:rsidRPr="000F68AA">
        <w:rPr>
          <w:b/>
          <w:i/>
        </w:rPr>
        <w:t>,</w:t>
      </w:r>
      <w:r w:rsidRPr="000F68AA">
        <w:rPr>
          <w:b/>
          <w:i/>
        </w:rPr>
        <w:t xml:space="preserve"> в соответствии </w:t>
      </w:r>
    </w:p>
    <w:p w:rsidR="00686258" w:rsidRPr="000F68AA" w:rsidRDefault="00C47F21" w:rsidP="00F94B88">
      <w:pPr>
        <w:jc w:val="both"/>
        <w:rPr>
          <w:b/>
          <w:i/>
        </w:rPr>
      </w:pPr>
      <w:r w:rsidRPr="000F68AA">
        <w:rPr>
          <w:b/>
          <w:i/>
        </w:rPr>
        <w:t xml:space="preserve">с </w:t>
      </w:r>
      <w:r w:rsidR="00686258" w:rsidRPr="000F68AA">
        <w:rPr>
          <w:b/>
          <w:i/>
        </w:rPr>
        <w:t xml:space="preserve">Положением о субсидировании </w:t>
      </w:r>
    </w:p>
    <w:p w:rsidR="00C47F21" w:rsidRPr="000F68AA" w:rsidRDefault="00686258" w:rsidP="00F94B88">
      <w:pPr>
        <w:jc w:val="both"/>
        <w:rPr>
          <w:b/>
          <w:i/>
        </w:rPr>
      </w:pPr>
      <w:r w:rsidRPr="000F68AA">
        <w:rPr>
          <w:b/>
          <w:i/>
        </w:rPr>
        <w:t>создания рабочих мест</w:t>
      </w:r>
    </w:p>
    <w:p w:rsidR="00C47F21" w:rsidRPr="00F94B88" w:rsidRDefault="00C47F21" w:rsidP="00F94B88">
      <w:pPr>
        <w:ind w:firstLine="567"/>
        <w:jc w:val="both"/>
        <w:rPr>
          <w:b/>
          <w:i/>
          <w:sz w:val="28"/>
          <w:szCs w:val="28"/>
        </w:rPr>
      </w:pPr>
    </w:p>
    <w:p w:rsidR="00C47F21" w:rsidRPr="00F94B88" w:rsidRDefault="008A4918" w:rsidP="00F94B88">
      <w:pPr>
        <w:spacing w:line="276" w:lineRule="auto"/>
        <w:ind w:firstLine="567"/>
        <w:jc w:val="both"/>
        <w:rPr>
          <w:sz w:val="28"/>
          <w:szCs w:val="28"/>
        </w:rPr>
      </w:pPr>
      <w:r w:rsidRPr="00F94B88">
        <w:rPr>
          <w:sz w:val="28"/>
          <w:szCs w:val="28"/>
        </w:rPr>
        <w:t>На основании</w:t>
      </w:r>
      <w:r w:rsidR="00686258" w:rsidRPr="00F94B88">
        <w:rPr>
          <w:sz w:val="28"/>
          <w:szCs w:val="28"/>
        </w:rPr>
        <w:t xml:space="preserve"> </w:t>
      </w:r>
      <w:r w:rsidR="00997751" w:rsidRPr="00F94B88">
        <w:rPr>
          <w:sz w:val="28"/>
          <w:szCs w:val="28"/>
        </w:rPr>
        <w:t>пункт</w:t>
      </w:r>
      <w:r w:rsidRPr="00F94B88">
        <w:rPr>
          <w:sz w:val="28"/>
          <w:szCs w:val="28"/>
        </w:rPr>
        <w:t>ов</w:t>
      </w:r>
      <w:r w:rsidR="00686258" w:rsidRPr="00F94B88">
        <w:rPr>
          <w:sz w:val="28"/>
          <w:szCs w:val="28"/>
        </w:rPr>
        <w:t xml:space="preserve"> 12 и 12</w:t>
      </w:r>
      <w:r w:rsidR="00686258" w:rsidRPr="00F94B88">
        <w:rPr>
          <w:sz w:val="28"/>
          <w:szCs w:val="28"/>
          <w:vertAlign w:val="superscript"/>
        </w:rPr>
        <w:t xml:space="preserve">1 </w:t>
      </w:r>
      <w:r w:rsidR="00686258" w:rsidRPr="00F94B88">
        <w:rPr>
          <w:sz w:val="28"/>
          <w:szCs w:val="28"/>
        </w:rPr>
        <w:t>Положения о субсидировании создания рабочих мест, утвержденно</w:t>
      </w:r>
      <w:r w:rsidR="00997751" w:rsidRPr="00F94B88">
        <w:rPr>
          <w:sz w:val="28"/>
          <w:szCs w:val="28"/>
        </w:rPr>
        <w:t>е</w:t>
      </w:r>
      <w:r w:rsidR="00686258" w:rsidRPr="00F94B88">
        <w:rPr>
          <w:sz w:val="28"/>
          <w:szCs w:val="28"/>
        </w:rPr>
        <w:t xml:space="preserve"> Постановлением Правительства №. 1145 от 20 декабря 2017 года,</w:t>
      </w:r>
    </w:p>
    <w:p w:rsidR="00686258" w:rsidRPr="00F94B88" w:rsidRDefault="00686258" w:rsidP="00F94B88">
      <w:pPr>
        <w:ind w:firstLine="567"/>
        <w:jc w:val="both"/>
        <w:rPr>
          <w:sz w:val="28"/>
          <w:szCs w:val="28"/>
        </w:rPr>
      </w:pPr>
    </w:p>
    <w:p w:rsidR="00C47F21" w:rsidRPr="00F94B88" w:rsidRDefault="00686258" w:rsidP="00F94B88">
      <w:pPr>
        <w:ind w:firstLine="567"/>
        <w:jc w:val="center"/>
        <w:rPr>
          <w:b/>
          <w:sz w:val="28"/>
          <w:szCs w:val="28"/>
        </w:rPr>
      </w:pPr>
      <w:r w:rsidRPr="00F94B88">
        <w:rPr>
          <w:b/>
          <w:sz w:val="28"/>
          <w:szCs w:val="28"/>
        </w:rPr>
        <w:t>ПРИКАЗЫВАЮ</w:t>
      </w:r>
      <w:r w:rsidR="000019E5">
        <w:rPr>
          <w:b/>
          <w:sz w:val="28"/>
          <w:szCs w:val="28"/>
        </w:rPr>
        <w:t>:</w:t>
      </w:r>
    </w:p>
    <w:p w:rsidR="00686258" w:rsidRPr="00F94B88" w:rsidRDefault="00686258" w:rsidP="00F94B88">
      <w:pPr>
        <w:ind w:firstLine="567"/>
        <w:jc w:val="center"/>
        <w:rPr>
          <w:b/>
          <w:sz w:val="28"/>
          <w:szCs w:val="28"/>
        </w:rPr>
      </w:pPr>
    </w:p>
    <w:p w:rsidR="00686258" w:rsidRPr="00F94B88" w:rsidRDefault="00686258" w:rsidP="00F94B88">
      <w:pPr>
        <w:spacing w:line="276" w:lineRule="auto"/>
        <w:ind w:firstLine="567"/>
        <w:jc w:val="both"/>
        <w:rPr>
          <w:sz w:val="28"/>
          <w:szCs w:val="28"/>
        </w:rPr>
      </w:pPr>
      <w:r w:rsidRPr="00F94B88">
        <w:rPr>
          <w:sz w:val="28"/>
          <w:szCs w:val="28"/>
        </w:rPr>
        <w:t>1.</w:t>
      </w:r>
      <w:r w:rsidR="00F94B88">
        <w:rPr>
          <w:sz w:val="28"/>
          <w:szCs w:val="28"/>
        </w:rPr>
        <w:t xml:space="preserve"> </w:t>
      </w:r>
      <w:r w:rsidR="00D91E1B">
        <w:rPr>
          <w:sz w:val="28"/>
          <w:szCs w:val="28"/>
        </w:rPr>
        <w:t>В текущем году</w:t>
      </w:r>
      <w:r w:rsidR="007C1A3A">
        <w:rPr>
          <w:sz w:val="28"/>
          <w:szCs w:val="28"/>
          <w:lang w:val="ro-RO"/>
        </w:rPr>
        <w:t>,</w:t>
      </w:r>
      <w:r w:rsidR="00D91E1B">
        <w:rPr>
          <w:sz w:val="28"/>
          <w:szCs w:val="28"/>
        </w:rPr>
        <w:t xml:space="preserve"> </w:t>
      </w:r>
      <w:r w:rsidRPr="00F94B88">
        <w:rPr>
          <w:sz w:val="28"/>
          <w:szCs w:val="28"/>
        </w:rPr>
        <w:t xml:space="preserve">срок подачи заявок на </w:t>
      </w:r>
      <w:r w:rsidR="00560757" w:rsidRPr="00F94B88">
        <w:rPr>
          <w:sz w:val="28"/>
          <w:szCs w:val="28"/>
        </w:rPr>
        <w:t>бронирование субсидии</w:t>
      </w:r>
      <w:r w:rsidRPr="00F94B88">
        <w:rPr>
          <w:sz w:val="28"/>
          <w:szCs w:val="28"/>
        </w:rPr>
        <w:t xml:space="preserve"> </w:t>
      </w:r>
      <w:r w:rsidR="00560757" w:rsidRPr="00F94B88">
        <w:rPr>
          <w:sz w:val="28"/>
          <w:szCs w:val="28"/>
        </w:rPr>
        <w:t>для</w:t>
      </w:r>
      <w:r w:rsidRPr="00F94B88">
        <w:rPr>
          <w:sz w:val="28"/>
          <w:szCs w:val="28"/>
        </w:rPr>
        <w:t xml:space="preserve"> создани</w:t>
      </w:r>
      <w:r w:rsidR="00D91E1B">
        <w:rPr>
          <w:sz w:val="28"/>
          <w:szCs w:val="28"/>
        </w:rPr>
        <w:t>я</w:t>
      </w:r>
      <w:r w:rsidRPr="00F94B88">
        <w:rPr>
          <w:sz w:val="28"/>
          <w:szCs w:val="28"/>
        </w:rPr>
        <w:t xml:space="preserve"> рабочих мест </w:t>
      </w:r>
      <w:r w:rsidR="00D91E1B">
        <w:rPr>
          <w:sz w:val="28"/>
          <w:szCs w:val="28"/>
        </w:rPr>
        <w:t>п</w:t>
      </w:r>
      <w:r w:rsidR="00D91E1B" w:rsidRPr="00F94B88">
        <w:rPr>
          <w:sz w:val="28"/>
          <w:szCs w:val="28"/>
        </w:rPr>
        <w:t xml:space="preserve">родлевается </w:t>
      </w:r>
      <w:r w:rsidRPr="00F94B88">
        <w:rPr>
          <w:sz w:val="28"/>
          <w:szCs w:val="28"/>
        </w:rPr>
        <w:t>до 31 августа 2018 года.</w:t>
      </w:r>
    </w:p>
    <w:p w:rsidR="00686258" w:rsidRPr="00F94B88" w:rsidRDefault="00560757" w:rsidP="00F94B88">
      <w:pPr>
        <w:spacing w:line="276" w:lineRule="auto"/>
        <w:ind w:firstLine="567"/>
        <w:jc w:val="both"/>
        <w:rPr>
          <w:sz w:val="28"/>
          <w:szCs w:val="28"/>
        </w:rPr>
      </w:pPr>
      <w:r w:rsidRPr="00F94B88">
        <w:rPr>
          <w:sz w:val="28"/>
          <w:szCs w:val="28"/>
        </w:rPr>
        <w:t xml:space="preserve">2. Контроль </w:t>
      </w:r>
      <w:r w:rsidR="004269FB" w:rsidRPr="00F94B88">
        <w:rPr>
          <w:sz w:val="28"/>
          <w:szCs w:val="28"/>
        </w:rPr>
        <w:t>за исполнением</w:t>
      </w:r>
      <w:r w:rsidR="00686258" w:rsidRPr="00F94B88">
        <w:rPr>
          <w:sz w:val="28"/>
          <w:szCs w:val="28"/>
        </w:rPr>
        <w:t xml:space="preserve"> </w:t>
      </w:r>
      <w:r w:rsidR="00F75956">
        <w:rPr>
          <w:sz w:val="28"/>
          <w:szCs w:val="28"/>
        </w:rPr>
        <w:t>данного</w:t>
      </w:r>
      <w:r w:rsidR="00686258" w:rsidRPr="00F94B88">
        <w:rPr>
          <w:sz w:val="28"/>
          <w:szCs w:val="28"/>
        </w:rPr>
        <w:t xml:space="preserve"> </w:t>
      </w:r>
      <w:r w:rsidR="004269FB" w:rsidRPr="00F94B88">
        <w:rPr>
          <w:sz w:val="28"/>
          <w:szCs w:val="28"/>
        </w:rPr>
        <w:t>приказа оставляю за собой.</w:t>
      </w:r>
    </w:p>
    <w:p w:rsidR="00C47F21" w:rsidRPr="00F94B88" w:rsidRDefault="004269FB" w:rsidP="00F94B88">
      <w:pPr>
        <w:spacing w:line="276" w:lineRule="auto"/>
        <w:ind w:firstLine="567"/>
        <w:jc w:val="both"/>
        <w:rPr>
          <w:sz w:val="28"/>
          <w:szCs w:val="28"/>
        </w:rPr>
      </w:pPr>
      <w:r w:rsidRPr="00F94B88">
        <w:rPr>
          <w:sz w:val="28"/>
          <w:szCs w:val="28"/>
        </w:rPr>
        <w:t>3. Настоящий п</w:t>
      </w:r>
      <w:r w:rsidR="00686258" w:rsidRPr="00F94B88">
        <w:rPr>
          <w:sz w:val="28"/>
          <w:szCs w:val="28"/>
        </w:rPr>
        <w:t xml:space="preserve">риказ вступает в силу со дня опубликования в Официальном </w:t>
      </w:r>
      <w:r w:rsidRPr="00F94B88">
        <w:rPr>
          <w:sz w:val="28"/>
          <w:szCs w:val="28"/>
        </w:rPr>
        <w:t>Мониторе Республики Молдова</w:t>
      </w:r>
      <w:r w:rsidR="00686258" w:rsidRPr="00F94B88">
        <w:rPr>
          <w:sz w:val="28"/>
          <w:szCs w:val="28"/>
        </w:rPr>
        <w:t>.</w:t>
      </w:r>
    </w:p>
    <w:p w:rsidR="00C47F21" w:rsidRPr="00560757" w:rsidRDefault="00C47F21" w:rsidP="00C47F21">
      <w:pPr>
        <w:ind w:firstLine="567"/>
        <w:jc w:val="both"/>
        <w:rPr>
          <w:sz w:val="28"/>
        </w:rPr>
      </w:pPr>
    </w:p>
    <w:p w:rsidR="00C47F21" w:rsidRPr="00560757" w:rsidRDefault="00C47F21" w:rsidP="00C47F21">
      <w:pPr>
        <w:ind w:firstLine="567"/>
        <w:jc w:val="both"/>
        <w:rPr>
          <w:sz w:val="28"/>
        </w:rPr>
      </w:pPr>
    </w:p>
    <w:p w:rsidR="00C47F21" w:rsidRPr="00560757" w:rsidRDefault="004269FB" w:rsidP="00C47F21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МИНИСТР</w:t>
      </w:r>
      <w:r w:rsidR="00C47F21" w:rsidRPr="00560757">
        <w:rPr>
          <w:b/>
          <w:sz w:val="28"/>
        </w:rPr>
        <w:t xml:space="preserve">                                                  </w:t>
      </w:r>
      <w:proofErr w:type="spellStart"/>
      <w:r>
        <w:rPr>
          <w:b/>
          <w:sz w:val="28"/>
        </w:rPr>
        <w:t>Октавиан</w:t>
      </w:r>
      <w:proofErr w:type="spellEnd"/>
      <w:r>
        <w:rPr>
          <w:b/>
          <w:sz w:val="28"/>
        </w:rPr>
        <w:t xml:space="preserve"> АРМАШУ</w:t>
      </w:r>
    </w:p>
    <w:p w:rsidR="00C47F21" w:rsidRPr="00560757" w:rsidRDefault="00C47F21" w:rsidP="00C47F21">
      <w:pPr>
        <w:ind w:firstLine="567"/>
        <w:jc w:val="center"/>
        <w:rPr>
          <w:b/>
          <w:sz w:val="28"/>
        </w:rPr>
      </w:pPr>
    </w:p>
    <w:p w:rsidR="00C47F21" w:rsidRPr="00560757" w:rsidRDefault="00C47F21" w:rsidP="00C47F21">
      <w:pPr>
        <w:ind w:firstLine="567"/>
        <w:jc w:val="center"/>
        <w:rPr>
          <w:b/>
          <w:sz w:val="28"/>
        </w:rPr>
      </w:pPr>
    </w:p>
    <w:sectPr w:rsidR="00C47F21" w:rsidRPr="00560757" w:rsidSect="00F94B88">
      <w:pgSz w:w="12240" w:h="15840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DC"/>
    <w:rsid w:val="000019E5"/>
    <w:rsid w:val="000F68AA"/>
    <w:rsid w:val="001237C1"/>
    <w:rsid w:val="0018660A"/>
    <w:rsid w:val="0039104C"/>
    <w:rsid w:val="003952DC"/>
    <w:rsid w:val="004269FB"/>
    <w:rsid w:val="004811E2"/>
    <w:rsid w:val="00560757"/>
    <w:rsid w:val="00686258"/>
    <w:rsid w:val="006B1CA1"/>
    <w:rsid w:val="007C1A3A"/>
    <w:rsid w:val="008A4918"/>
    <w:rsid w:val="00997751"/>
    <w:rsid w:val="00AD3F3B"/>
    <w:rsid w:val="00B709C6"/>
    <w:rsid w:val="00BA5939"/>
    <w:rsid w:val="00C47F21"/>
    <w:rsid w:val="00D91E1B"/>
    <w:rsid w:val="00DC558C"/>
    <w:rsid w:val="00E573AC"/>
    <w:rsid w:val="00F75956"/>
    <w:rsid w:val="00F9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66463"/>
  <w15:chartTrackingRefBased/>
  <w15:docId w15:val="{8A5A305A-B3DE-4AC4-A1D9-AEA5D04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F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3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3A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Cojocaru Victoria</dc:creator>
  <cp:keywords/>
  <dc:description/>
  <cp:lastModifiedBy>Cojocaru Victoria</cp:lastModifiedBy>
  <cp:revision>21</cp:revision>
  <cp:lastPrinted>2018-07-30T12:53:00Z</cp:lastPrinted>
  <dcterms:created xsi:type="dcterms:W3CDTF">2018-07-30T12:24:00Z</dcterms:created>
  <dcterms:modified xsi:type="dcterms:W3CDTF">2018-07-30T13:11:00Z</dcterms:modified>
</cp:coreProperties>
</file>