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FD" w:rsidRPr="003B6D17" w:rsidRDefault="00F52AC4" w:rsidP="002E65FD">
      <w:pPr>
        <w:spacing w:after="0" w:line="240" w:lineRule="auto"/>
        <w:jc w:val="center"/>
        <w:rPr>
          <w:rFonts w:ascii="Times New Roman" w:hAnsi="Times New Roman"/>
          <w:b/>
          <w:sz w:val="32"/>
          <w:szCs w:val="32"/>
          <w:lang w:val="ro-MO"/>
        </w:rPr>
      </w:pPr>
      <w:r w:rsidRPr="003B6D17">
        <w:rPr>
          <w:rFonts w:ascii="Times New Roman" w:hAnsi="Times New Roman"/>
          <w:b/>
          <w:sz w:val="32"/>
          <w:szCs w:val="32"/>
          <w:lang w:val="ro-MO"/>
        </w:rPr>
        <w:t>Informaţie</w:t>
      </w:r>
    </w:p>
    <w:p w:rsidR="00F36003" w:rsidRPr="003B6D17" w:rsidRDefault="00F36003" w:rsidP="00F36003">
      <w:pPr>
        <w:autoSpaceDE w:val="0"/>
        <w:autoSpaceDN w:val="0"/>
        <w:adjustRightInd w:val="0"/>
        <w:spacing w:after="0" w:line="240" w:lineRule="auto"/>
        <w:ind w:left="567" w:right="850"/>
        <w:jc w:val="center"/>
        <w:rPr>
          <w:rFonts w:ascii="Times New Roman" w:hAnsi="Times New Roman"/>
          <w:b/>
          <w:i/>
          <w:sz w:val="24"/>
          <w:szCs w:val="24"/>
          <w:lang w:val="ro-MO"/>
        </w:rPr>
      </w:pPr>
      <w:r w:rsidRPr="003B6D17">
        <w:rPr>
          <w:rFonts w:ascii="Times New Roman" w:hAnsi="Times New Roman"/>
          <w:b/>
          <w:i/>
          <w:sz w:val="24"/>
          <w:szCs w:val="24"/>
          <w:lang w:val="ro-MO"/>
        </w:rPr>
        <w:t xml:space="preserve">privind rezultatele activităţii Ministerului Finanţelor </w:t>
      </w:r>
    </w:p>
    <w:p w:rsidR="00F36003" w:rsidRPr="003B6D17" w:rsidRDefault="00F36003" w:rsidP="00F36003">
      <w:pPr>
        <w:autoSpaceDE w:val="0"/>
        <w:autoSpaceDN w:val="0"/>
        <w:adjustRightInd w:val="0"/>
        <w:spacing w:after="0" w:line="240" w:lineRule="auto"/>
        <w:ind w:left="567" w:right="850"/>
        <w:jc w:val="center"/>
        <w:rPr>
          <w:rFonts w:ascii="Times New Roman" w:hAnsi="Times New Roman"/>
          <w:b/>
          <w:i/>
          <w:sz w:val="28"/>
          <w:szCs w:val="28"/>
          <w:lang w:val="ro-MO"/>
        </w:rPr>
      </w:pPr>
      <w:r w:rsidRPr="003B6D17">
        <w:rPr>
          <w:rFonts w:ascii="Times New Roman" w:hAnsi="Times New Roman"/>
          <w:b/>
          <w:i/>
          <w:sz w:val="24"/>
          <w:szCs w:val="24"/>
          <w:lang w:val="ro-MO"/>
        </w:rPr>
        <w:t>pe parcursul anului 2015</w:t>
      </w:r>
    </w:p>
    <w:p w:rsidR="002E65FD" w:rsidRPr="003B6D17" w:rsidRDefault="005E7D80" w:rsidP="00F36003">
      <w:pPr>
        <w:spacing w:after="0" w:line="240" w:lineRule="auto"/>
        <w:jc w:val="center"/>
        <w:rPr>
          <w:rFonts w:ascii="Times New Roman" w:hAnsi="Times New Roman"/>
          <w:b/>
          <w:i/>
          <w:sz w:val="18"/>
          <w:szCs w:val="18"/>
          <w:lang w:val="ro-MO"/>
        </w:rPr>
      </w:pPr>
      <w:r w:rsidRPr="003B6D17">
        <w:rPr>
          <w:rFonts w:ascii="Times New Roman" w:hAnsi="Times New Roman"/>
          <w:b/>
          <w:i/>
          <w:sz w:val="18"/>
          <w:szCs w:val="18"/>
          <w:lang w:val="ro-MO"/>
        </w:rPr>
        <w:t>(informaţie actualizată la data de 1</w:t>
      </w:r>
      <w:r w:rsidR="00CF3069">
        <w:rPr>
          <w:rFonts w:ascii="Times New Roman" w:hAnsi="Times New Roman"/>
          <w:b/>
          <w:i/>
          <w:sz w:val="18"/>
          <w:szCs w:val="18"/>
          <w:lang w:val="ro-MO"/>
        </w:rPr>
        <w:t>6</w:t>
      </w:r>
      <w:r w:rsidRPr="003B6D17">
        <w:rPr>
          <w:rFonts w:ascii="Times New Roman" w:hAnsi="Times New Roman"/>
          <w:b/>
          <w:i/>
          <w:sz w:val="18"/>
          <w:szCs w:val="18"/>
          <w:lang w:val="ro-MO"/>
        </w:rPr>
        <w:t>.03.2016)</w:t>
      </w:r>
    </w:p>
    <w:p w:rsidR="005E7D80" w:rsidRPr="003B6D17" w:rsidRDefault="005E7D80" w:rsidP="00F36003">
      <w:pPr>
        <w:spacing w:after="0" w:line="240" w:lineRule="auto"/>
        <w:jc w:val="center"/>
        <w:rPr>
          <w:rFonts w:ascii="Times New Roman" w:hAnsi="Times New Roman"/>
          <w:b/>
          <w:sz w:val="10"/>
          <w:szCs w:val="10"/>
          <w:lang w:val="ro-MO"/>
        </w:rPr>
      </w:pPr>
    </w:p>
    <w:p w:rsidR="00915F62" w:rsidRPr="003B6D17" w:rsidRDefault="00915F62" w:rsidP="00AE6C29">
      <w:pPr>
        <w:pStyle w:val="a7"/>
        <w:numPr>
          <w:ilvl w:val="0"/>
          <w:numId w:val="8"/>
        </w:numPr>
        <w:spacing w:after="0" w:line="240" w:lineRule="auto"/>
        <w:jc w:val="both"/>
        <w:rPr>
          <w:rFonts w:ascii="Times New Roman" w:hAnsi="Times New Roman"/>
          <w:b/>
          <w:sz w:val="26"/>
          <w:szCs w:val="26"/>
          <w:lang w:val="ro-MO"/>
        </w:rPr>
      </w:pPr>
      <w:r w:rsidRPr="003B6D17">
        <w:rPr>
          <w:rFonts w:ascii="Times New Roman" w:hAnsi="Times New Roman"/>
          <w:b/>
          <w:sz w:val="26"/>
          <w:szCs w:val="26"/>
          <w:lang w:val="ro-MO"/>
        </w:rPr>
        <w:t>Politici bugetare</w:t>
      </w:r>
    </w:p>
    <w:p w:rsidR="00C576B8" w:rsidRPr="003B6D17" w:rsidRDefault="00C576B8" w:rsidP="00C576B8">
      <w:pPr>
        <w:pStyle w:val="a7"/>
        <w:spacing w:after="0" w:line="240" w:lineRule="auto"/>
        <w:ind w:left="1080"/>
        <w:jc w:val="both"/>
        <w:rPr>
          <w:rFonts w:ascii="Times New Roman" w:hAnsi="Times New Roman"/>
          <w:b/>
          <w:sz w:val="10"/>
          <w:szCs w:val="10"/>
          <w:lang w:val="ro-MO"/>
        </w:rPr>
      </w:pPr>
    </w:p>
    <w:p w:rsidR="00EA07E6" w:rsidRPr="003B6D17" w:rsidRDefault="00725C65" w:rsidP="00F53D57">
      <w:pPr>
        <w:spacing w:after="0" w:line="240" w:lineRule="auto"/>
        <w:jc w:val="both"/>
        <w:rPr>
          <w:rFonts w:ascii="Times New Roman" w:hAnsi="Times New Roman"/>
          <w:b/>
          <w:sz w:val="26"/>
          <w:szCs w:val="26"/>
          <w:u w:val="single"/>
          <w:lang w:val="ro-MO"/>
        </w:rPr>
      </w:pPr>
      <w:r w:rsidRPr="003B6D17">
        <w:rPr>
          <w:rFonts w:ascii="Times New Roman" w:hAnsi="Times New Roman"/>
          <w:b/>
          <w:sz w:val="26"/>
          <w:szCs w:val="26"/>
          <w:u w:val="single"/>
          <w:lang w:val="ro-MO"/>
        </w:rPr>
        <w:t>P</w:t>
      </w:r>
      <w:r w:rsidR="002C64BA" w:rsidRPr="003B6D17">
        <w:rPr>
          <w:rFonts w:ascii="Times New Roman" w:hAnsi="Times New Roman"/>
          <w:b/>
          <w:sz w:val="26"/>
          <w:szCs w:val="26"/>
          <w:u w:val="single"/>
          <w:lang w:val="ro-MO"/>
        </w:rPr>
        <w:t>olitica bugetară şi procesul bugetar</w:t>
      </w:r>
      <w:r w:rsidR="00EB18A4" w:rsidRPr="003B6D17">
        <w:rPr>
          <w:rFonts w:ascii="Times New Roman" w:hAnsi="Times New Roman"/>
          <w:b/>
          <w:sz w:val="26"/>
          <w:szCs w:val="26"/>
          <w:u w:val="single"/>
          <w:lang w:val="ro-MO"/>
        </w:rPr>
        <w:t xml:space="preserve"> pentru anul 2015</w:t>
      </w:r>
    </w:p>
    <w:p w:rsidR="00C576B8" w:rsidRPr="003B6D17" w:rsidRDefault="00C576B8" w:rsidP="00F53D57">
      <w:pPr>
        <w:spacing w:after="0" w:line="240" w:lineRule="auto"/>
        <w:jc w:val="both"/>
        <w:rPr>
          <w:rFonts w:ascii="Times New Roman" w:hAnsi="Times New Roman"/>
          <w:b/>
          <w:sz w:val="12"/>
          <w:szCs w:val="12"/>
          <w:u w:val="single"/>
          <w:lang w:val="ro-MO"/>
        </w:rPr>
      </w:pPr>
    </w:p>
    <w:p w:rsidR="000D715F" w:rsidRPr="003B6D17" w:rsidRDefault="000D715F" w:rsidP="003B57C6">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În vederea asigurării alocării resurselor financiare publice în strînsă legătură cu priorităţile de politici în perspectiva pe termen mediu, </w:t>
      </w:r>
      <w:r w:rsidR="00E74FA4" w:rsidRPr="003B6D17">
        <w:rPr>
          <w:rFonts w:ascii="Times New Roman" w:hAnsi="Times New Roman"/>
          <w:sz w:val="26"/>
          <w:szCs w:val="26"/>
          <w:lang w:val="ro-MO"/>
        </w:rPr>
        <w:t>precum şi în vederea îmbunătăţirii procesului bugetar</w:t>
      </w:r>
      <w:r w:rsidR="00022E25" w:rsidRPr="003B6D17">
        <w:rPr>
          <w:rFonts w:ascii="Times New Roman" w:hAnsi="Times New Roman"/>
          <w:sz w:val="26"/>
          <w:szCs w:val="26"/>
          <w:lang w:val="ro-MO"/>
        </w:rPr>
        <w:t xml:space="preserve">, </w:t>
      </w:r>
      <w:r w:rsidRPr="003B6D17">
        <w:rPr>
          <w:rFonts w:ascii="Times New Roman" w:hAnsi="Times New Roman"/>
          <w:sz w:val="26"/>
          <w:szCs w:val="26"/>
          <w:lang w:val="ro-MO"/>
        </w:rPr>
        <w:t>pe parcursul anului 2015</w:t>
      </w:r>
      <w:r w:rsidR="00F82FE5" w:rsidRPr="003B6D17">
        <w:rPr>
          <w:rFonts w:ascii="Times New Roman" w:hAnsi="Times New Roman"/>
          <w:sz w:val="26"/>
          <w:szCs w:val="26"/>
          <w:lang w:val="ro-MO"/>
        </w:rPr>
        <w:t xml:space="preserve"> au fost întreprinse mai multe activităţi</w:t>
      </w:r>
      <w:r w:rsidR="00B2036F" w:rsidRPr="003B6D17">
        <w:rPr>
          <w:rFonts w:ascii="Times New Roman" w:hAnsi="Times New Roman"/>
          <w:sz w:val="26"/>
          <w:szCs w:val="26"/>
          <w:lang w:val="ro-MO"/>
        </w:rPr>
        <w:t>.</w:t>
      </w:r>
      <w:r w:rsidR="00F82FE5" w:rsidRPr="003B6D17">
        <w:rPr>
          <w:rFonts w:ascii="Times New Roman" w:hAnsi="Times New Roman"/>
          <w:sz w:val="26"/>
          <w:szCs w:val="26"/>
          <w:lang w:val="ro-MO"/>
        </w:rPr>
        <w:t xml:space="preserve"> </w:t>
      </w:r>
      <w:r w:rsidR="00B2036F" w:rsidRPr="003B6D17">
        <w:rPr>
          <w:rFonts w:ascii="Times New Roman" w:hAnsi="Times New Roman"/>
          <w:sz w:val="26"/>
          <w:szCs w:val="26"/>
          <w:lang w:val="ro-MO"/>
        </w:rPr>
        <w:t>Astfel</w:t>
      </w:r>
      <w:r w:rsidRPr="003B6D17">
        <w:rPr>
          <w:rFonts w:ascii="Times New Roman" w:hAnsi="Times New Roman"/>
          <w:sz w:val="26"/>
          <w:szCs w:val="26"/>
          <w:lang w:val="ro-MO"/>
        </w:rPr>
        <w:t>:</w:t>
      </w:r>
    </w:p>
    <w:p w:rsidR="004E27C8" w:rsidRPr="003B6D17" w:rsidRDefault="00F53D57" w:rsidP="00CD66EA">
      <w:pPr>
        <w:pStyle w:val="a7"/>
        <w:numPr>
          <w:ilvl w:val="0"/>
          <w:numId w:val="7"/>
        </w:numPr>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a fost</w:t>
      </w:r>
      <w:r w:rsidRPr="003B6D17">
        <w:rPr>
          <w:rFonts w:ascii="Times New Roman" w:hAnsi="Times New Roman"/>
          <w:sz w:val="26"/>
          <w:szCs w:val="26"/>
          <w:lang w:val="ro-MO"/>
        </w:rPr>
        <w:t xml:space="preserve"> </w:t>
      </w:r>
      <w:r w:rsidRPr="003B6D17">
        <w:rPr>
          <w:rFonts w:ascii="Times New Roman" w:hAnsi="Times New Roman"/>
          <w:b/>
          <w:sz w:val="26"/>
          <w:szCs w:val="26"/>
          <w:lang w:val="ro-MO"/>
        </w:rPr>
        <w:t>elaborat</w:t>
      </w:r>
      <w:r w:rsidR="00282A76" w:rsidRPr="003B6D17">
        <w:rPr>
          <w:rFonts w:ascii="Times New Roman" w:hAnsi="Times New Roman"/>
          <w:b/>
          <w:sz w:val="26"/>
          <w:szCs w:val="26"/>
          <w:lang w:val="ro-MO"/>
        </w:rPr>
        <w:t xml:space="preserve"> </w:t>
      </w:r>
      <w:r w:rsidR="00796BCC" w:rsidRPr="003B6D17">
        <w:rPr>
          <w:rFonts w:ascii="Times New Roman" w:hAnsi="Times New Roman"/>
          <w:b/>
          <w:sz w:val="26"/>
          <w:szCs w:val="26"/>
          <w:lang w:val="ro-MO"/>
        </w:rPr>
        <w:t>proiectul legii bugetului de stat pe anul 2015</w:t>
      </w:r>
      <w:r w:rsidR="00796BCC" w:rsidRPr="003B6D17">
        <w:rPr>
          <w:rFonts w:ascii="Times New Roman" w:hAnsi="Times New Roman"/>
          <w:sz w:val="26"/>
          <w:szCs w:val="26"/>
          <w:lang w:val="ro-MO"/>
        </w:rPr>
        <w:t xml:space="preserve">. </w:t>
      </w:r>
      <w:r w:rsidR="00282A76" w:rsidRPr="003B6D17">
        <w:rPr>
          <w:rFonts w:ascii="Times New Roman" w:hAnsi="Times New Roman"/>
          <w:sz w:val="26"/>
          <w:szCs w:val="26"/>
          <w:lang w:val="ro-MO"/>
        </w:rPr>
        <w:t xml:space="preserve">(conform cadrului legal </w:t>
      </w:r>
      <w:r w:rsidR="00282A76" w:rsidRPr="003B6D17">
        <w:rPr>
          <w:sz w:val="26"/>
          <w:szCs w:val="26"/>
          <w:lang w:val="ro-MO"/>
        </w:rPr>
        <w:t>ş</w:t>
      </w:r>
      <w:r w:rsidR="00282A76" w:rsidRPr="003B6D17">
        <w:rPr>
          <w:rFonts w:ascii="Times New Roman" w:hAnsi="Times New Roman"/>
          <w:sz w:val="26"/>
          <w:szCs w:val="26"/>
          <w:lang w:val="ro-MO"/>
        </w:rPr>
        <w:t>i altor acte legislative, ce reglementează aspectele bugetar-fiscale)</w:t>
      </w:r>
      <w:r w:rsidR="00D944E9" w:rsidRPr="003B6D17">
        <w:rPr>
          <w:rFonts w:ascii="Times New Roman" w:hAnsi="Times New Roman"/>
          <w:sz w:val="26"/>
          <w:szCs w:val="26"/>
          <w:lang w:val="ro-MO"/>
        </w:rPr>
        <w:t xml:space="preserve">, iar ulterior </w:t>
      </w:r>
      <w:r w:rsidR="00282A76" w:rsidRPr="003B6D17">
        <w:rPr>
          <w:rFonts w:ascii="Times New Roman" w:hAnsi="Times New Roman"/>
          <w:b/>
          <w:sz w:val="26"/>
          <w:szCs w:val="26"/>
          <w:lang w:val="ro-MO"/>
        </w:rPr>
        <w:t>adoptat prin Legea nr. 72 din 12.04.2015</w:t>
      </w:r>
      <w:r w:rsidR="00282A76" w:rsidRPr="003B6D17">
        <w:rPr>
          <w:rFonts w:ascii="Times New Roman" w:hAnsi="Times New Roman"/>
          <w:sz w:val="26"/>
          <w:szCs w:val="26"/>
          <w:lang w:val="ro-MO"/>
        </w:rPr>
        <w:t xml:space="preserve">, </w:t>
      </w:r>
    </w:p>
    <w:p w:rsidR="009878FA" w:rsidRPr="003B6D17" w:rsidRDefault="002E2520" w:rsidP="002B4045">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Totodată</w:t>
      </w:r>
      <w:r w:rsidR="003D0A95" w:rsidRPr="003B6D17">
        <w:rPr>
          <w:rFonts w:ascii="Times New Roman" w:hAnsi="Times New Roman"/>
          <w:sz w:val="26"/>
          <w:szCs w:val="26"/>
          <w:lang w:val="ro-MO"/>
        </w:rPr>
        <w:t>, ţ</w:t>
      </w:r>
      <w:r w:rsidR="006A3FCB" w:rsidRPr="003B6D17">
        <w:rPr>
          <w:rFonts w:ascii="Times New Roman" w:hAnsi="Times New Roman"/>
          <w:sz w:val="26"/>
          <w:szCs w:val="26"/>
          <w:lang w:val="ro-MO"/>
        </w:rPr>
        <w:t xml:space="preserve">inînd cont </w:t>
      </w:r>
      <w:r w:rsidR="00B170FE" w:rsidRPr="003B6D17">
        <w:rPr>
          <w:rFonts w:ascii="Times New Roman" w:hAnsi="Times New Roman"/>
          <w:sz w:val="26"/>
          <w:szCs w:val="26"/>
          <w:lang w:val="ro-MO"/>
        </w:rPr>
        <w:t>evoluţiile economice</w:t>
      </w:r>
      <w:r w:rsidR="00105D5C" w:rsidRPr="003B6D17">
        <w:rPr>
          <w:rFonts w:ascii="Times New Roman" w:hAnsi="Times New Roman"/>
          <w:sz w:val="26"/>
          <w:szCs w:val="26"/>
          <w:lang w:val="ro-MO"/>
        </w:rPr>
        <w:t xml:space="preserve"> pe parcursul anului 2015</w:t>
      </w:r>
      <w:r w:rsidR="009878FA" w:rsidRPr="003B6D17">
        <w:rPr>
          <w:rFonts w:ascii="Times New Roman" w:hAnsi="Times New Roman"/>
          <w:sz w:val="26"/>
          <w:szCs w:val="26"/>
          <w:lang w:val="ro-MO"/>
        </w:rPr>
        <w:t xml:space="preserve"> şi </w:t>
      </w:r>
      <w:r w:rsidRPr="003B6D17">
        <w:rPr>
          <w:rFonts w:ascii="Times New Roman" w:hAnsi="Times New Roman"/>
          <w:sz w:val="26"/>
          <w:szCs w:val="26"/>
          <w:lang w:val="ro-MO"/>
        </w:rPr>
        <w:t>de</w:t>
      </w:r>
      <w:r w:rsidR="009878FA" w:rsidRPr="003B6D17">
        <w:rPr>
          <w:rFonts w:ascii="Times New Roman" w:hAnsi="Times New Roman"/>
          <w:sz w:val="26"/>
          <w:szCs w:val="26"/>
          <w:lang w:val="ro-MO"/>
        </w:rPr>
        <w:t xml:space="preserve"> necesitatea:</w:t>
      </w:r>
    </w:p>
    <w:p w:rsidR="004E27C8" w:rsidRPr="003B6D17" w:rsidRDefault="009878FA" w:rsidP="004E27C8">
      <w:pPr>
        <w:pStyle w:val="a7"/>
        <w:numPr>
          <w:ilvl w:val="0"/>
          <w:numId w:val="2"/>
        </w:numPr>
        <w:spacing w:after="0" w:line="240" w:lineRule="auto"/>
        <w:ind w:left="426" w:hanging="142"/>
        <w:jc w:val="both"/>
        <w:rPr>
          <w:rFonts w:ascii="Times New Roman" w:hAnsi="Times New Roman"/>
          <w:sz w:val="26"/>
          <w:szCs w:val="26"/>
          <w:lang w:val="ro-MO"/>
        </w:rPr>
      </w:pPr>
      <w:r w:rsidRPr="003B6D17">
        <w:rPr>
          <w:rFonts w:ascii="Times New Roman" w:hAnsi="Times New Roman"/>
          <w:sz w:val="26"/>
          <w:szCs w:val="26"/>
          <w:lang w:val="ro-MO"/>
        </w:rPr>
        <w:t xml:space="preserve">ajustării indicatorilor bugetari la venituri reieşind din evoluţiile macroeconomice recente şi prognozele pînă la finele anului; </w:t>
      </w:r>
    </w:p>
    <w:p w:rsidR="004E27C8" w:rsidRPr="003B6D17" w:rsidRDefault="009878FA" w:rsidP="004E27C8">
      <w:pPr>
        <w:pStyle w:val="a7"/>
        <w:numPr>
          <w:ilvl w:val="0"/>
          <w:numId w:val="2"/>
        </w:numPr>
        <w:spacing w:after="0" w:line="240" w:lineRule="auto"/>
        <w:ind w:left="426" w:hanging="142"/>
        <w:jc w:val="both"/>
        <w:rPr>
          <w:rFonts w:ascii="Times New Roman" w:hAnsi="Times New Roman"/>
          <w:sz w:val="26"/>
          <w:szCs w:val="26"/>
          <w:lang w:val="ro-MO"/>
        </w:rPr>
      </w:pPr>
      <w:r w:rsidRPr="003B6D17">
        <w:rPr>
          <w:rFonts w:ascii="Times New Roman" w:hAnsi="Times New Roman"/>
          <w:sz w:val="26"/>
          <w:szCs w:val="26"/>
          <w:lang w:val="ro-MO"/>
        </w:rPr>
        <w:t xml:space="preserve">revizuirii intrărilor de granturi şi împrumuturi la buget în legătură cu îngheţarea temporară de către partenerii de dezvoltare a suportului bugetar extern; </w:t>
      </w:r>
    </w:p>
    <w:p w:rsidR="004E27C8" w:rsidRPr="003B6D17" w:rsidRDefault="009878FA" w:rsidP="004E27C8">
      <w:pPr>
        <w:pStyle w:val="a7"/>
        <w:numPr>
          <w:ilvl w:val="0"/>
          <w:numId w:val="2"/>
        </w:numPr>
        <w:spacing w:after="0" w:line="240" w:lineRule="auto"/>
        <w:ind w:left="426" w:hanging="142"/>
        <w:jc w:val="both"/>
        <w:rPr>
          <w:rFonts w:ascii="Times New Roman" w:hAnsi="Times New Roman"/>
          <w:sz w:val="26"/>
          <w:szCs w:val="26"/>
          <w:lang w:val="ro-MO"/>
        </w:rPr>
      </w:pPr>
      <w:r w:rsidRPr="003B6D17">
        <w:rPr>
          <w:rFonts w:ascii="Times New Roman" w:hAnsi="Times New Roman"/>
          <w:sz w:val="26"/>
          <w:szCs w:val="26"/>
          <w:lang w:val="ro-MO"/>
        </w:rPr>
        <w:t xml:space="preserve">identificării resurselor financiare în scopul suplimentării ajutorului social şi ajutorului pentru perioada rece a anului, în legătură cu majorarea tarifelor la energia electrică şi gaze naturale; </w:t>
      </w:r>
    </w:p>
    <w:p w:rsidR="002E2520" w:rsidRPr="003B6D17" w:rsidRDefault="009878FA" w:rsidP="00AA31FF">
      <w:pPr>
        <w:pStyle w:val="a7"/>
        <w:numPr>
          <w:ilvl w:val="0"/>
          <w:numId w:val="2"/>
        </w:numPr>
        <w:spacing w:after="0" w:line="240" w:lineRule="auto"/>
        <w:ind w:left="426" w:hanging="142"/>
        <w:jc w:val="both"/>
        <w:rPr>
          <w:rFonts w:ascii="Times New Roman" w:hAnsi="Times New Roman"/>
          <w:b/>
          <w:sz w:val="26"/>
          <w:szCs w:val="26"/>
          <w:lang w:val="ro-MO"/>
        </w:rPr>
      </w:pPr>
      <w:r w:rsidRPr="003B6D17">
        <w:rPr>
          <w:rFonts w:ascii="Times New Roman" w:hAnsi="Times New Roman"/>
          <w:sz w:val="26"/>
          <w:szCs w:val="26"/>
          <w:lang w:val="ro-MO"/>
        </w:rPr>
        <w:t>revizuirii şi prioritizării programelor de cheltuieli, cu încadrarea acestora în estimările actualizate ale cadrului de resurse avînd ca obiectiv asigurarea, în primul rînd, a funcţionalităţii instituţiilor statului, în perioada economico-financiară dificilă actuală</w:t>
      </w:r>
      <w:r w:rsidR="003D0A95" w:rsidRPr="003B6D17">
        <w:rPr>
          <w:rFonts w:ascii="Times New Roman" w:hAnsi="Times New Roman"/>
          <w:sz w:val="26"/>
          <w:szCs w:val="26"/>
          <w:lang w:val="ro-MO"/>
        </w:rPr>
        <w:t xml:space="preserve">, </w:t>
      </w:r>
      <w:r w:rsidR="00D944E9" w:rsidRPr="003B6D17">
        <w:rPr>
          <w:rFonts w:ascii="Times New Roman" w:hAnsi="Times New Roman"/>
          <w:b/>
          <w:sz w:val="26"/>
          <w:szCs w:val="26"/>
          <w:lang w:val="ro-MO"/>
        </w:rPr>
        <w:t>a fost rectificat</w:t>
      </w:r>
      <w:r w:rsidR="00AA31FF" w:rsidRPr="003B6D17">
        <w:rPr>
          <w:rFonts w:ascii="Times New Roman" w:hAnsi="Times New Roman"/>
          <w:b/>
          <w:sz w:val="26"/>
          <w:szCs w:val="26"/>
          <w:lang w:val="ro-MO"/>
        </w:rPr>
        <w:t xml:space="preserve"> </w:t>
      </w:r>
      <w:r w:rsidR="00643CD3" w:rsidRPr="003B6D17">
        <w:rPr>
          <w:rFonts w:ascii="Times New Roman" w:hAnsi="Times New Roman"/>
          <w:b/>
          <w:sz w:val="26"/>
          <w:szCs w:val="26"/>
          <w:lang w:val="ro-MO"/>
        </w:rPr>
        <w:t>bugetul</w:t>
      </w:r>
      <w:r w:rsidR="003D0A95" w:rsidRPr="003B6D17">
        <w:rPr>
          <w:rFonts w:ascii="Times New Roman" w:hAnsi="Times New Roman"/>
          <w:b/>
          <w:sz w:val="26"/>
          <w:szCs w:val="26"/>
          <w:lang w:val="ro-MO"/>
        </w:rPr>
        <w:t xml:space="preserve"> de stat pentru anul 2015 </w:t>
      </w:r>
      <w:r w:rsidR="00643CD3" w:rsidRPr="003B6D17">
        <w:rPr>
          <w:rFonts w:ascii="Times New Roman" w:hAnsi="Times New Roman"/>
          <w:b/>
          <w:sz w:val="26"/>
          <w:szCs w:val="26"/>
          <w:lang w:val="ro-MO"/>
        </w:rPr>
        <w:t xml:space="preserve">(Legea nr. 200 din 20.11.2015 pentru </w:t>
      </w:r>
      <w:r w:rsidR="00535F2F" w:rsidRPr="003B6D17">
        <w:rPr>
          <w:rFonts w:ascii="Times New Roman" w:hAnsi="Times New Roman"/>
          <w:b/>
          <w:sz w:val="26"/>
          <w:szCs w:val="26"/>
          <w:lang w:val="ro-MO"/>
        </w:rPr>
        <w:t>modificarea şi completarea Legii bugetului de stat pentru anul 2015</w:t>
      </w:r>
      <w:r w:rsidR="00643CD3" w:rsidRPr="003B6D17">
        <w:rPr>
          <w:rFonts w:ascii="Times New Roman" w:hAnsi="Times New Roman"/>
          <w:b/>
          <w:sz w:val="26"/>
          <w:szCs w:val="26"/>
          <w:lang w:val="ro-MO"/>
        </w:rPr>
        <w:t>)</w:t>
      </w:r>
      <w:r w:rsidR="00423F35" w:rsidRPr="003B6D17">
        <w:rPr>
          <w:rFonts w:ascii="Times New Roman" w:hAnsi="Times New Roman"/>
          <w:sz w:val="26"/>
          <w:szCs w:val="26"/>
          <w:lang w:val="ro-MO"/>
        </w:rPr>
        <w:t>.</w:t>
      </w:r>
    </w:p>
    <w:p w:rsidR="00C0708C" w:rsidRPr="003B6D17" w:rsidRDefault="00255C1E" w:rsidP="003E30B7">
      <w:pPr>
        <w:pStyle w:val="a7"/>
        <w:numPr>
          <w:ilvl w:val="0"/>
          <w:numId w:val="7"/>
        </w:numPr>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 xml:space="preserve">a fost elaborat </w:t>
      </w:r>
      <w:r w:rsidRPr="003B6D17">
        <w:rPr>
          <w:rFonts w:ascii="Times New Roman" w:hAnsi="Times New Roman"/>
          <w:sz w:val="26"/>
          <w:szCs w:val="26"/>
          <w:lang w:val="ro-MO"/>
        </w:rPr>
        <w:t>şi</w:t>
      </w:r>
      <w:r w:rsidRPr="003B6D17">
        <w:rPr>
          <w:rFonts w:ascii="Times New Roman" w:hAnsi="Times New Roman"/>
          <w:b/>
          <w:sz w:val="26"/>
          <w:szCs w:val="26"/>
          <w:lang w:val="ro-MO"/>
        </w:rPr>
        <w:t xml:space="preserve"> prezentat</w:t>
      </w:r>
      <w:r w:rsidRPr="003B6D17">
        <w:rPr>
          <w:rFonts w:ascii="Times New Roman" w:hAnsi="Times New Roman"/>
          <w:sz w:val="26"/>
          <w:szCs w:val="26"/>
          <w:lang w:val="ro-MO"/>
        </w:rPr>
        <w:t xml:space="preserve"> Guvernului proiectul de lege pentru modificarea </w:t>
      </w:r>
      <w:r w:rsidR="00C0708C" w:rsidRPr="003B6D17">
        <w:rPr>
          <w:rFonts w:ascii="Times New Roman" w:hAnsi="Times New Roman"/>
          <w:sz w:val="26"/>
          <w:szCs w:val="26"/>
          <w:lang w:val="ro-MO"/>
        </w:rPr>
        <w:t>şi completarea unor acte legislative, reieşind din prevederile Legii finanţelor publice şi responsabilităţii bugetar-fiscale</w:t>
      </w:r>
      <w:r w:rsidR="00363689" w:rsidRPr="003B6D17">
        <w:rPr>
          <w:rFonts w:ascii="Times New Roman" w:hAnsi="Times New Roman"/>
          <w:sz w:val="26"/>
          <w:szCs w:val="26"/>
          <w:lang w:val="ro-MO"/>
        </w:rPr>
        <w:t xml:space="preserve"> nr. 181 din 25.07.2014</w:t>
      </w:r>
      <w:r w:rsidR="00BC5975" w:rsidRPr="003B6D17">
        <w:rPr>
          <w:rFonts w:ascii="Times New Roman" w:hAnsi="Times New Roman"/>
          <w:sz w:val="26"/>
          <w:szCs w:val="26"/>
          <w:lang w:val="ro-MO"/>
        </w:rPr>
        <w:t>. Însă, din cauza demiterilor</w:t>
      </w:r>
      <w:r w:rsidR="00C0708C" w:rsidRPr="003B6D17">
        <w:rPr>
          <w:rFonts w:ascii="Times New Roman" w:hAnsi="Times New Roman"/>
          <w:sz w:val="26"/>
          <w:szCs w:val="26"/>
          <w:lang w:val="ro-MO"/>
        </w:rPr>
        <w:t xml:space="preserve"> Guvernului, definitivarea acestui proiect  </w:t>
      </w:r>
      <w:r w:rsidR="00C0708C" w:rsidRPr="003B6D17">
        <w:rPr>
          <w:rFonts w:ascii="Times New Roman" w:hAnsi="Times New Roman"/>
          <w:b/>
          <w:sz w:val="26"/>
          <w:szCs w:val="26"/>
          <w:lang w:val="ro-MO"/>
        </w:rPr>
        <w:t>urmează să fie efectuată</w:t>
      </w:r>
      <w:r w:rsidR="00C0708C" w:rsidRPr="003B6D17">
        <w:rPr>
          <w:rFonts w:ascii="Times New Roman" w:hAnsi="Times New Roman"/>
          <w:sz w:val="26"/>
          <w:szCs w:val="26"/>
          <w:lang w:val="ro-MO"/>
        </w:rPr>
        <w:t xml:space="preserve"> </w:t>
      </w:r>
      <w:r w:rsidR="00363689" w:rsidRPr="003B6D17">
        <w:rPr>
          <w:rFonts w:ascii="Times New Roman" w:hAnsi="Times New Roman"/>
          <w:sz w:val="26"/>
          <w:szCs w:val="26"/>
          <w:lang w:val="ro-MO"/>
        </w:rPr>
        <w:t>pe parcursul anului 2016</w:t>
      </w:r>
      <w:r w:rsidR="00C0708C" w:rsidRPr="003B6D17">
        <w:rPr>
          <w:rFonts w:ascii="Times New Roman" w:hAnsi="Times New Roman"/>
          <w:sz w:val="26"/>
          <w:szCs w:val="26"/>
          <w:lang w:val="ro-MO"/>
        </w:rPr>
        <w:t>.</w:t>
      </w:r>
      <w:r w:rsidR="003E30B7" w:rsidRPr="003B6D17">
        <w:rPr>
          <w:rFonts w:ascii="Times New Roman" w:hAnsi="Times New Roman"/>
          <w:sz w:val="26"/>
          <w:szCs w:val="26"/>
          <w:lang w:val="ro-MO"/>
        </w:rPr>
        <w:t xml:space="preserve"> Concomitent </w:t>
      </w:r>
      <w:r w:rsidR="003E30B7" w:rsidRPr="003B6D17">
        <w:rPr>
          <w:rFonts w:ascii="Times New Roman" w:hAnsi="Times New Roman"/>
          <w:b/>
          <w:sz w:val="26"/>
          <w:szCs w:val="26"/>
          <w:lang w:val="ro-MO"/>
        </w:rPr>
        <w:t>a fost iniţiat</w:t>
      </w:r>
      <w:r w:rsidR="003E30B7" w:rsidRPr="003B6D17">
        <w:rPr>
          <w:rFonts w:ascii="Times New Roman" w:hAnsi="Times New Roman"/>
          <w:sz w:val="26"/>
          <w:szCs w:val="26"/>
          <w:lang w:val="ro-MO"/>
        </w:rPr>
        <w:t xml:space="preserve"> procesul de elaborare a proiectului hotărîrii Guvernului pentru modificarea şi completarea unor hotărîri ale Guvernului, însă proiectul </w:t>
      </w:r>
      <w:r w:rsidR="003E30B7" w:rsidRPr="003B6D17">
        <w:rPr>
          <w:rFonts w:ascii="Times New Roman" w:hAnsi="Times New Roman"/>
          <w:b/>
          <w:sz w:val="26"/>
          <w:szCs w:val="26"/>
          <w:lang w:val="ro-MO"/>
        </w:rPr>
        <w:t xml:space="preserve">va fi definitivat </w:t>
      </w:r>
      <w:r w:rsidR="003E30B7" w:rsidRPr="003B6D17">
        <w:rPr>
          <w:rFonts w:ascii="Times New Roman" w:hAnsi="Times New Roman"/>
          <w:sz w:val="26"/>
          <w:szCs w:val="26"/>
          <w:lang w:val="ro-MO"/>
        </w:rPr>
        <w:t>şi</w:t>
      </w:r>
      <w:r w:rsidR="003E30B7" w:rsidRPr="003B6D17">
        <w:rPr>
          <w:rFonts w:ascii="Times New Roman" w:hAnsi="Times New Roman"/>
          <w:b/>
          <w:sz w:val="26"/>
          <w:szCs w:val="26"/>
          <w:lang w:val="ro-MO"/>
        </w:rPr>
        <w:t xml:space="preserve"> promovat</w:t>
      </w:r>
      <w:r w:rsidR="003E30B7" w:rsidRPr="003B6D17">
        <w:rPr>
          <w:rFonts w:ascii="Times New Roman" w:hAnsi="Times New Roman"/>
          <w:sz w:val="26"/>
          <w:szCs w:val="26"/>
          <w:lang w:val="ro-MO"/>
        </w:rPr>
        <w:t xml:space="preserve"> ulterior adoptării proiectului respectiv de lege;</w:t>
      </w:r>
    </w:p>
    <w:p w:rsidR="00255C1E" w:rsidRPr="003B6D17" w:rsidRDefault="00CA5281" w:rsidP="00255C1E">
      <w:pPr>
        <w:pStyle w:val="a7"/>
        <w:numPr>
          <w:ilvl w:val="0"/>
          <w:numId w:val="7"/>
        </w:numPr>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 xml:space="preserve">a fost elaborat </w:t>
      </w:r>
      <w:r w:rsidRPr="003B6D17">
        <w:rPr>
          <w:rFonts w:ascii="Times New Roman" w:hAnsi="Times New Roman"/>
          <w:sz w:val="26"/>
          <w:szCs w:val="26"/>
          <w:lang w:val="ro-MO"/>
        </w:rPr>
        <w:t>şi</w:t>
      </w:r>
      <w:r w:rsidRPr="003B6D17">
        <w:rPr>
          <w:rFonts w:ascii="Times New Roman" w:hAnsi="Times New Roman"/>
          <w:b/>
          <w:sz w:val="26"/>
          <w:szCs w:val="26"/>
          <w:lang w:val="ro-MO"/>
        </w:rPr>
        <w:t xml:space="preserve"> </w:t>
      </w:r>
      <w:r w:rsidR="00A315D4" w:rsidRPr="003B6D17">
        <w:rPr>
          <w:rFonts w:ascii="Times New Roman" w:hAnsi="Times New Roman"/>
          <w:b/>
          <w:sz w:val="26"/>
          <w:szCs w:val="26"/>
          <w:lang w:val="ro-MO"/>
        </w:rPr>
        <w:t xml:space="preserve">aprobat </w:t>
      </w:r>
      <w:r w:rsidR="00C32EC8" w:rsidRPr="003B6D17">
        <w:rPr>
          <w:rFonts w:ascii="Times New Roman" w:hAnsi="Times New Roman"/>
          <w:b/>
          <w:sz w:val="26"/>
          <w:szCs w:val="26"/>
          <w:lang w:val="ro-MO"/>
        </w:rPr>
        <w:t>b</w:t>
      </w:r>
      <w:r w:rsidR="00A315D4" w:rsidRPr="003B6D17">
        <w:rPr>
          <w:rFonts w:ascii="Times New Roman" w:hAnsi="Times New Roman"/>
          <w:b/>
          <w:sz w:val="26"/>
          <w:szCs w:val="26"/>
          <w:lang w:val="ro-MO"/>
        </w:rPr>
        <w:t>ugetul</w:t>
      </w:r>
      <w:r w:rsidR="00C32EC8" w:rsidRPr="003B6D17">
        <w:rPr>
          <w:rFonts w:ascii="Times New Roman" w:hAnsi="Times New Roman"/>
          <w:b/>
          <w:sz w:val="26"/>
          <w:szCs w:val="26"/>
          <w:lang w:val="ro-MO"/>
        </w:rPr>
        <w:t xml:space="preserve"> de stat</w:t>
      </w:r>
      <w:r w:rsidR="00A315D4" w:rsidRPr="003B6D17">
        <w:rPr>
          <w:rFonts w:ascii="Times New Roman" w:hAnsi="Times New Roman"/>
          <w:b/>
          <w:sz w:val="26"/>
          <w:szCs w:val="26"/>
          <w:lang w:val="ro-MO"/>
        </w:rPr>
        <w:t xml:space="preserve"> provizoriu pentru anul 2016</w:t>
      </w:r>
      <w:r w:rsidR="00A315D4" w:rsidRPr="003B6D17">
        <w:rPr>
          <w:rFonts w:ascii="Times New Roman" w:hAnsi="Times New Roman"/>
          <w:sz w:val="26"/>
          <w:szCs w:val="26"/>
          <w:lang w:val="ro-MO"/>
        </w:rPr>
        <w:t xml:space="preserve"> (</w:t>
      </w:r>
      <w:r w:rsidR="00B767AE" w:rsidRPr="003B6D17">
        <w:rPr>
          <w:rFonts w:ascii="Times New Roman" w:hAnsi="Times New Roman"/>
          <w:sz w:val="26"/>
          <w:szCs w:val="26"/>
          <w:lang w:val="ro-MO"/>
        </w:rPr>
        <w:t>Ordinul ministrului finanţelor nr. 212 din 28.12.2015 cu privire la aplicarea bugetului de stat provizoriu</w:t>
      </w:r>
      <w:r w:rsidR="00C32EC8" w:rsidRPr="003B6D17">
        <w:rPr>
          <w:rFonts w:ascii="Times New Roman" w:hAnsi="Times New Roman"/>
          <w:sz w:val="26"/>
          <w:szCs w:val="26"/>
          <w:lang w:val="ro-MO"/>
        </w:rPr>
        <w:t xml:space="preserve"> pe anul 2016</w:t>
      </w:r>
      <w:r w:rsidR="00A315D4" w:rsidRPr="003B6D17">
        <w:rPr>
          <w:rFonts w:ascii="Times New Roman" w:hAnsi="Times New Roman"/>
          <w:sz w:val="26"/>
          <w:szCs w:val="26"/>
          <w:lang w:val="ro-MO"/>
        </w:rPr>
        <w:t>)</w:t>
      </w:r>
      <w:r w:rsidR="00B767AE" w:rsidRPr="003B6D17">
        <w:rPr>
          <w:rFonts w:ascii="Times New Roman" w:hAnsi="Times New Roman"/>
          <w:sz w:val="26"/>
          <w:szCs w:val="26"/>
          <w:lang w:val="ro-MO"/>
        </w:rPr>
        <w:t>;</w:t>
      </w:r>
      <w:r w:rsidR="00A315D4" w:rsidRPr="003B6D17">
        <w:rPr>
          <w:rFonts w:ascii="Times New Roman" w:hAnsi="Times New Roman"/>
          <w:sz w:val="26"/>
          <w:szCs w:val="26"/>
          <w:lang w:val="ro-MO"/>
        </w:rPr>
        <w:t xml:space="preserve"> </w:t>
      </w:r>
    </w:p>
    <w:p w:rsidR="00376B35" w:rsidRPr="003B6D17" w:rsidRDefault="00F53D57" w:rsidP="00376B35">
      <w:pPr>
        <w:pStyle w:val="a7"/>
        <w:numPr>
          <w:ilvl w:val="0"/>
          <w:numId w:val="7"/>
        </w:numPr>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a</w:t>
      </w:r>
      <w:r w:rsidRPr="003B6D17">
        <w:rPr>
          <w:rFonts w:ascii="Times New Roman" w:hAnsi="Times New Roman"/>
          <w:sz w:val="26"/>
          <w:szCs w:val="26"/>
          <w:lang w:val="ro-MO"/>
        </w:rPr>
        <w:t xml:space="preserve"> </w:t>
      </w:r>
      <w:r w:rsidRPr="003B6D17">
        <w:rPr>
          <w:rFonts w:ascii="Times New Roman" w:hAnsi="Times New Roman"/>
          <w:b/>
          <w:sz w:val="26"/>
          <w:szCs w:val="26"/>
          <w:lang w:val="ro-MO"/>
        </w:rPr>
        <w:t>fost elaborat</w:t>
      </w:r>
      <w:r w:rsidR="00AA78F2" w:rsidRPr="003B6D17">
        <w:rPr>
          <w:rFonts w:ascii="Times New Roman" w:hAnsi="Times New Roman"/>
          <w:b/>
          <w:i/>
          <w:sz w:val="26"/>
          <w:szCs w:val="26"/>
          <w:lang w:val="ro-MO"/>
        </w:rPr>
        <w:t xml:space="preserve"> </w:t>
      </w:r>
      <w:r w:rsidRPr="003B6D17">
        <w:rPr>
          <w:rFonts w:ascii="Times New Roman" w:hAnsi="Times New Roman"/>
          <w:sz w:val="26"/>
          <w:szCs w:val="26"/>
          <w:lang w:val="ro-MO"/>
        </w:rPr>
        <w:t xml:space="preserve">şi </w:t>
      </w:r>
      <w:r w:rsidRPr="003B6D17">
        <w:rPr>
          <w:rFonts w:ascii="Times New Roman" w:hAnsi="Times New Roman"/>
          <w:b/>
          <w:sz w:val="26"/>
          <w:szCs w:val="26"/>
          <w:lang w:val="ro-MO"/>
        </w:rPr>
        <w:t>aprobat</w:t>
      </w:r>
      <w:r w:rsidRPr="003B6D17">
        <w:rPr>
          <w:rFonts w:ascii="Times New Roman" w:hAnsi="Times New Roman"/>
          <w:sz w:val="26"/>
          <w:szCs w:val="26"/>
          <w:lang w:val="ro-MO"/>
        </w:rPr>
        <w:t xml:space="preserve"> </w:t>
      </w:r>
      <w:r w:rsidR="00A67F1D" w:rsidRPr="003B6D17">
        <w:rPr>
          <w:rFonts w:ascii="Times New Roman" w:hAnsi="Times New Roman"/>
          <w:sz w:val="26"/>
          <w:szCs w:val="26"/>
          <w:lang w:val="ro-MO"/>
        </w:rPr>
        <w:t xml:space="preserve">la </w:t>
      </w:r>
      <w:r w:rsidRPr="003B6D17">
        <w:rPr>
          <w:rFonts w:ascii="Times New Roman" w:hAnsi="Times New Roman"/>
          <w:sz w:val="26"/>
          <w:szCs w:val="26"/>
          <w:lang w:val="ro-MO"/>
        </w:rPr>
        <w:t>şedinţa Colegiului Ministerului Finanţelor din 20.07.2015</w:t>
      </w:r>
      <w:r w:rsidR="00CD76B8" w:rsidRPr="003B6D17">
        <w:rPr>
          <w:rFonts w:ascii="Times New Roman" w:hAnsi="Times New Roman"/>
          <w:sz w:val="26"/>
          <w:szCs w:val="26"/>
          <w:lang w:val="ro-MO"/>
        </w:rPr>
        <w:t xml:space="preserve">, </w:t>
      </w:r>
      <w:r w:rsidR="00B5786A" w:rsidRPr="003B6D17">
        <w:rPr>
          <w:rFonts w:ascii="Times New Roman" w:hAnsi="Times New Roman"/>
          <w:b/>
          <w:i/>
          <w:sz w:val="26"/>
          <w:szCs w:val="26"/>
          <w:lang w:val="ro-MO"/>
        </w:rPr>
        <w:t>Cadrul Bugetar pe Termen Mediu (2016-2018)</w:t>
      </w:r>
      <w:r w:rsidR="00CD76B8" w:rsidRPr="003B6D17">
        <w:rPr>
          <w:rFonts w:ascii="Times New Roman" w:hAnsi="Times New Roman"/>
          <w:sz w:val="26"/>
          <w:szCs w:val="26"/>
          <w:lang w:val="ro-MO"/>
        </w:rPr>
        <w:t xml:space="preserve">. </w:t>
      </w:r>
      <w:r w:rsidR="00755523" w:rsidRPr="003B6D17">
        <w:rPr>
          <w:rFonts w:ascii="Times New Roman" w:hAnsi="Times New Roman"/>
          <w:sz w:val="26"/>
          <w:szCs w:val="26"/>
          <w:lang w:val="ro-MO"/>
        </w:rPr>
        <w:t xml:space="preserve"> </w:t>
      </w:r>
      <w:r w:rsidR="00CD76B8" w:rsidRPr="003B6D17">
        <w:rPr>
          <w:rFonts w:ascii="Times New Roman" w:hAnsi="Times New Roman"/>
          <w:sz w:val="26"/>
          <w:szCs w:val="26"/>
          <w:lang w:val="ro-MO"/>
        </w:rPr>
        <w:t xml:space="preserve">CBTM </w:t>
      </w:r>
      <w:r w:rsidR="009F350B" w:rsidRPr="003B6D17">
        <w:rPr>
          <w:rFonts w:ascii="Times New Roman" w:hAnsi="Times New Roman"/>
          <w:sz w:val="26"/>
          <w:szCs w:val="26"/>
          <w:lang w:val="ro-MO"/>
        </w:rPr>
        <w:t>(</w:t>
      </w:r>
      <w:r w:rsidR="00CD76B8" w:rsidRPr="003B6D17">
        <w:rPr>
          <w:rFonts w:ascii="Times New Roman" w:hAnsi="Times New Roman"/>
          <w:sz w:val="26"/>
          <w:szCs w:val="26"/>
          <w:lang w:val="ro-MO"/>
        </w:rPr>
        <w:t>2016-2018</w:t>
      </w:r>
      <w:r w:rsidR="009F350B" w:rsidRPr="003B6D17">
        <w:rPr>
          <w:rFonts w:ascii="Times New Roman" w:hAnsi="Times New Roman"/>
          <w:sz w:val="26"/>
          <w:szCs w:val="26"/>
          <w:lang w:val="ro-MO"/>
        </w:rPr>
        <w:t>)</w:t>
      </w:r>
      <w:r w:rsidR="00CD76B8" w:rsidRPr="003B6D17">
        <w:rPr>
          <w:rFonts w:ascii="Times New Roman" w:hAnsi="Times New Roman"/>
          <w:sz w:val="26"/>
          <w:szCs w:val="26"/>
          <w:lang w:val="ro-MO"/>
        </w:rPr>
        <w:t xml:space="preserve"> a fost elaborat </w:t>
      </w:r>
      <w:r w:rsidR="00755523" w:rsidRPr="003B6D17">
        <w:rPr>
          <w:rFonts w:ascii="Times New Roman" w:hAnsi="Times New Roman"/>
          <w:sz w:val="26"/>
          <w:szCs w:val="26"/>
          <w:lang w:val="ro-MO"/>
        </w:rPr>
        <w:t xml:space="preserve">avînd la bază un nou cadru legal </w:t>
      </w:r>
      <w:r w:rsidR="00ED2054" w:rsidRPr="003B6D17">
        <w:rPr>
          <w:sz w:val="26"/>
          <w:szCs w:val="26"/>
          <w:lang w:val="ro-MO"/>
        </w:rPr>
        <w:t>ş</w:t>
      </w:r>
      <w:r w:rsidR="00755523" w:rsidRPr="003B6D17">
        <w:rPr>
          <w:rFonts w:ascii="Times New Roman" w:hAnsi="Times New Roman"/>
          <w:sz w:val="26"/>
          <w:szCs w:val="26"/>
          <w:lang w:val="ro-MO"/>
        </w:rPr>
        <w:t>i metodologic - Legea finan</w:t>
      </w:r>
      <w:r w:rsidR="00ED2054" w:rsidRPr="003B6D17">
        <w:rPr>
          <w:sz w:val="26"/>
          <w:szCs w:val="26"/>
          <w:lang w:val="ro-MO"/>
        </w:rPr>
        <w:t>ţ</w:t>
      </w:r>
      <w:r w:rsidR="00755523" w:rsidRPr="003B6D17">
        <w:rPr>
          <w:rFonts w:ascii="Times New Roman" w:hAnsi="Times New Roman"/>
          <w:sz w:val="26"/>
          <w:szCs w:val="26"/>
          <w:lang w:val="ro-MO"/>
        </w:rPr>
        <w:t xml:space="preserve">elor publice </w:t>
      </w:r>
      <w:r w:rsidR="00ED2054" w:rsidRPr="003B6D17">
        <w:rPr>
          <w:sz w:val="26"/>
          <w:szCs w:val="26"/>
          <w:lang w:val="ro-MO"/>
        </w:rPr>
        <w:t>ş</w:t>
      </w:r>
      <w:r w:rsidR="00755523" w:rsidRPr="003B6D17">
        <w:rPr>
          <w:rFonts w:ascii="Times New Roman" w:hAnsi="Times New Roman"/>
          <w:sz w:val="26"/>
          <w:szCs w:val="26"/>
          <w:lang w:val="ro-MO"/>
        </w:rPr>
        <w:t>i responsabilită</w:t>
      </w:r>
      <w:r w:rsidR="00ED2054" w:rsidRPr="003B6D17">
        <w:rPr>
          <w:sz w:val="26"/>
          <w:szCs w:val="26"/>
          <w:lang w:val="ro-MO"/>
        </w:rPr>
        <w:t>ţ</w:t>
      </w:r>
      <w:r w:rsidR="00755523" w:rsidRPr="003B6D17">
        <w:rPr>
          <w:rFonts w:ascii="Times New Roman" w:hAnsi="Times New Roman"/>
          <w:sz w:val="26"/>
          <w:szCs w:val="26"/>
          <w:lang w:val="ro-MO"/>
        </w:rPr>
        <w:t xml:space="preserve">ii bugetar-fiscale nr.181 din 25.07.2014, Setul metodologic privind elaborarea, aprobarea </w:t>
      </w:r>
      <w:r w:rsidR="00ED2054" w:rsidRPr="003B6D17">
        <w:rPr>
          <w:sz w:val="26"/>
          <w:szCs w:val="26"/>
          <w:lang w:val="ro-MO"/>
        </w:rPr>
        <w:t>ş</w:t>
      </w:r>
      <w:r w:rsidR="00755523" w:rsidRPr="003B6D17">
        <w:rPr>
          <w:rFonts w:ascii="Times New Roman" w:hAnsi="Times New Roman"/>
          <w:sz w:val="26"/>
          <w:szCs w:val="26"/>
          <w:lang w:val="ro-MO"/>
        </w:rPr>
        <w:t xml:space="preserve">i modificarea bugetului, precum </w:t>
      </w:r>
      <w:r w:rsidR="00ED2054" w:rsidRPr="003B6D17">
        <w:rPr>
          <w:sz w:val="26"/>
          <w:szCs w:val="26"/>
          <w:lang w:val="ro-MO"/>
        </w:rPr>
        <w:t>ş</w:t>
      </w:r>
      <w:r w:rsidR="00755523" w:rsidRPr="003B6D17">
        <w:rPr>
          <w:rFonts w:ascii="Times New Roman" w:hAnsi="Times New Roman"/>
          <w:sz w:val="26"/>
          <w:szCs w:val="26"/>
          <w:lang w:val="ro-MO"/>
        </w:rPr>
        <w:t>i noua clasifica</w:t>
      </w:r>
      <w:r w:rsidR="00ED2054" w:rsidRPr="003B6D17">
        <w:rPr>
          <w:sz w:val="26"/>
          <w:szCs w:val="26"/>
          <w:lang w:val="ro-MO"/>
        </w:rPr>
        <w:t>ţ</w:t>
      </w:r>
      <w:r w:rsidR="00755523" w:rsidRPr="003B6D17">
        <w:rPr>
          <w:rFonts w:ascii="Times New Roman" w:hAnsi="Times New Roman"/>
          <w:sz w:val="26"/>
          <w:szCs w:val="26"/>
          <w:lang w:val="ro-MO"/>
        </w:rPr>
        <w:t>ie bugetară</w:t>
      </w:r>
      <w:r w:rsidR="00B2036F" w:rsidRPr="003B6D17">
        <w:rPr>
          <w:rFonts w:ascii="Times New Roman" w:hAnsi="Times New Roman"/>
          <w:sz w:val="26"/>
          <w:szCs w:val="26"/>
          <w:lang w:val="ro-MO"/>
        </w:rPr>
        <w:t>; etc</w:t>
      </w:r>
      <w:r w:rsidR="005C0077" w:rsidRPr="003B6D17">
        <w:rPr>
          <w:rFonts w:ascii="Times New Roman" w:hAnsi="Times New Roman"/>
          <w:sz w:val="26"/>
          <w:szCs w:val="26"/>
          <w:lang w:val="ro-MO"/>
        </w:rPr>
        <w:t>.</w:t>
      </w:r>
      <w:r w:rsidR="00CD66EA" w:rsidRPr="003B6D17">
        <w:rPr>
          <w:rFonts w:ascii="Times New Roman" w:hAnsi="Times New Roman"/>
          <w:sz w:val="26"/>
          <w:szCs w:val="26"/>
          <w:lang w:val="ro-MO"/>
        </w:rPr>
        <w:t xml:space="preserve"> </w:t>
      </w:r>
    </w:p>
    <w:p w:rsidR="002257FD" w:rsidRPr="003B6D17" w:rsidRDefault="002257FD" w:rsidP="002A022E">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lastRenderedPageBreak/>
        <w:t>Totodată, î</w:t>
      </w:r>
      <w:r w:rsidR="009A4DD8" w:rsidRPr="003B6D17">
        <w:rPr>
          <w:rFonts w:ascii="Times New Roman" w:hAnsi="Times New Roman"/>
          <w:sz w:val="26"/>
          <w:szCs w:val="26"/>
          <w:lang w:val="ro-MO"/>
        </w:rPr>
        <w:t>n vederea asigurăr</w:t>
      </w:r>
      <w:r w:rsidR="004A2CEB" w:rsidRPr="003B6D17">
        <w:rPr>
          <w:rFonts w:ascii="Times New Roman" w:hAnsi="Times New Roman"/>
          <w:sz w:val="26"/>
          <w:szCs w:val="26"/>
          <w:lang w:val="ro-MO"/>
        </w:rPr>
        <w:t>ii u</w:t>
      </w:r>
      <w:r w:rsidR="009A4DD8" w:rsidRPr="003B6D17">
        <w:rPr>
          <w:rFonts w:ascii="Times New Roman" w:hAnsi="Times New Roman"/>
          <w:sz w:val="26"/>
          <w:szCs w:val="26"/>
          <w:lang w:val="ro-MO"/>
        </w:rPr>
        <w:t>nui proces participativ larg în procesul de elaborare a politicilor bugetar-fiscale</w:t>
      </w:r>
      <w:r w:rsidR="002A022E" w:rsidRPr="003B6D17">
        <w:rPr>
          <w:rFonts w:ascii="Times New Roman" w:hAnsi="Times New Roman"/>
          <w:sz w:val="26"/>
          <w:szCs w:val="26"/>
          <w:lang w:val="ro-MO"/>
        </w:rPr>
        <w:t xml:space="preserve"> </w:t>
      </w:r>
      <w:r w:rsidR="00346C21" w:rsidRPr="003B6D17">
        <w:rPr>
          <w:rFonts w:ascii="Times New Roman" w:hAnsi="Times New Roman"/>
          <w:b/>
          <w:sz w:val="26"/>
          <w:szCs w:val="26"/>
          <w:lang w:val="ro-MO"/>
        </w:rPr>
        <w:t xml:space="preserve">a fost întocmită </w:t>
      </w:r>
      <w:r w:rsidR="00346C21" w:rsidRPr="003B6D17">
        <w:rPr>
          <w:rFonts w:ascii="Times New Roman" w:hAnsi="Times New Roman"/>
          <w:sz w:val="26"/>
          <w:szCs w:val="26"/>
          <w:lang w:val="ro-MO"/>
        </w:rPr>
        <w:t xml:space="preserve">şi </w:t>
      </w:r>
      <w:r w:rsidR="00346C21" w:rsidRPr="003B6D17">
        <w:rPr>
          <w:rFonts w:ascii="Times New Roman" w:hAnsi="Times New Roman"/>
          <w:b/>
          <w:sz w:val="26"/>
          <w:szCs w:val="26"/>
          <w:lang w:val="ro-MO"/>
        </w:rPr>
        <w:t>plasată</w:t>
      </w:r>
      <w:r w:rsidR="00346C21" w:rsidRPr="003B6D17">
        <w:rPr>
          <w:rFonts w:ascii="Times New Roman" w:hAnsi="Times New Roman"/>
          <w:sz w:val="26"/>
          <w:szCs w:val="26"/>
          <w:lang w:val="ro-MO"/>
        </w:rPr>
        <w:t xml:space="preserve"> pe pagina web a Ministerului Finanţelor versiunea „</w:t>
      </w:r>
      <w:r w:rsidR="00346C21" w:rsidRPr="003B6D17">
        <w:rPr>
          <w:rFonts w:ascii="Times New Roman" w:hAnsi="Times New Roman"/>
          <w:b/>
          <w:sz w:val="26"/>
          <w:szCs w:val="26"/>
          <w:lang w:val="ro-MO"/>
        </w:rPr>
        <w:t>Bugetul pentru cetăţeni, 2015</w:t>
      </w:r>
      <w:r w:rsidR="00346C21" w:rsidRPr="003B6D17">
        <w:rPr>
          <w:rFonts w:ascii="Times New Roman" w:hAnsi="Times New Roman"/>
          <w:sz w:val="26"/>
          <w:szCs w:val="26"/>
          <w:lang w:val="ro-MO"/>
        </w:rPr>
        <w:t>”</w:t>
      </w:r>
      <w:r w:rsidRPr="003B6D17">
        <w:rPr>
          <w:rFonts w:ascii="Times New Roman" w:hAnsi="Times New Roman"/>
          <w:sz w:val="26"/>
          <w:szCs w:val="26"/>
          <w:lang w:val="ro-MO"/>
        </w:rPr>
        <w:t>;</w:t>
      </w:r>
    </w:p>
    <w:p w:rsidR="002A022E" w:rsidRPr="003B6D17" w:rsidRDefault="002A022E" w:rsidP="00CD66EA">
      <w:pPr>
        <w:spacing w:after="0" w:line="240" w:lineRule="auto"/>
        <w:ind w:firstLine="567"/>
        <w:jc w:val="both"/>
        <w:rPr>
          <w:rFonts w:ascii="Times New Roman" w:hAnsi="Times New Roman"/>
          <w:b/>
          <w:sz w:val="10"/>
          <w:szCs w:val="10"/>
          <w:u w:val="single"/>
          <w:lang w:val="ro-MO"/>
        </w:rPr>
      </w:pPr>
    </w:p>
    <w:p w:rsidR="00915F62" w:rsidRPr="003B6D17" w:rsidRDefault="00915F62" w:rsidP="00CD66EA">
      <w:pPr>
        <w:spacing w:after="0" w:line="240" w:lineRule="auto"/>
        <w:ind w:firstLine="567"/>
        <w:jc w:val="both"/>
        <w:rPr>
          <w:rFonts w:ascii="Times New Roman" w:hAnsi="Times New Roman"/>
          <w:b/>
          <w:sz w:val="26"/>
          <w:szCs w:val="26"/>
          <w:u w:val="single"/>
          <w:lang w:val="ro-MO"/>
        </w:rPr>
      </w:pPr>
      <w:r w:rsidRPr="003B6D17">
        <w:rPr>
          <w:rFonts w:ascii="Times New Roman" w:hAnsi="Times New Roman"/>
          <w:b/>
          <w:sz w:val="26"/>
          <w:szCs w:val="26"/>
          <w:u w:val="single"/>
          <w:lang w:val="ro-MO"/>
        </w:rPr>
        <w:t>Executarea bugetului</w:t>
      </w:r>
    </w:p>
    <w:p w:rsidR="00C576B8" w:rsidRPr="003B6D17" w:rsidRDefault="00C576B8" w:rsidP="00CD66EA">
      <w:pPr>
        <w:spacing w:after="0" w:line="240" w:lineRule="auto"/>
        <w:ind w:firstLine="567"/>
        <w:jc w:val="both"/>
        <w:rPr>
          <w:rFonts w:ascii="Times New Roman" w:hAnsi="Times New Roman"/>
          <w:b/>
          <w:sz w:val="10"/>
          <w:szCs w:val="10"/>
          <w:u w:val="single"/>
          <w:lang w:val="ro-MO"/>
        </w:rPr>
      </w:pPr>
    </w:p>
    <w:p w:rsidR="00ED2054" w:rsidRPr="003B6D17" w:rsidRDefault="00ED2054" w:rsidP="00CD66EA">
      <w:pPr>
        <w:spacing w:after="0" w:line="240" w:lineRule="auto"/>
        <w:ind w:firstLine="567"/>
        <w:jc w:val="both"/>
        <w:rPr>
          <w:rFonts w:ascii="Times New Roman" w:hAnsi="Times New Roman"/>
          <w:b/>
          <w:i/>
          <w:sz w:val="26"/>
          <w:szCs w:val="26"/>
          <w:lang w:val="ro-MO"/>
        </w:rPr>
      </w:pPr>
      <w:r w:rsidRPr="003B6D17">
        <w:rPr>
          <w:rFonts w:ascii="Times New Roman" w:hAnsi="Times New Roman"/>
          <w:b/>
          <w:i/>
          <w:sz w:val="26"/>
          <w:szCs w:val="26"/>
          <w:lang w:val="ro-MO"/>
        </w:rPr>
        <w:t>Bugetul Public Naţional</w:t>
      </w:r>
      <w:r w:rsidR="007C7047" w:rsidRPr="003B6D17">
        <w:rPr>
          <w:rFonts w:ascii="Times New Roman" w:hAnsi="Times New Roman"/>
          <w:b/>
          <w:i/>
          <w:sz w:val="26"/>
          <w:szCs w:val="26"/>
          <w:lang w:val="ro-MO"/>
        </w:rPr>
        <w:t xml:space="preserve"> (BPN)</w:t>
      </w:r>
      <w:r w:rsidR="003A4AAC" w:rsidRPr="003B6D17">
        <w:rPr>
          <w:rFonts w:ascii="Times New Roman" w:hAnsi="Times New Roman"/>
          <w:i/>
          <w:sz w:val="28"/>
          <w:szCs w:val="28"/>
          <w:vertAlign w:val="superscript"/>
          <w:lang w:val="ro-MO"/>
        </w:rPr>
        <w:footnoteReference w:id="2"/>
      </w:r>
    </w:p>
    <w:p w:rsidR="000E300C" w:rsidRPr="003B6D17" w:rsidRDefault="000E300C" w:rsidP="00CD66EA">
      <w:pPr>
        <w:spacing w:after="0" w:line="240" w:lineRule="auto"/>
        <w:ind w:firstLine="567"/>
        <w:jc w:val="both"/>
        <w:rPr>
          <w:rFonts w:ascii="Times New Roman" w:hAnsi="Times New Roman"/>
          <w:sz w:val="10"/>
          <w:szCs w:val="10"/>
          <w:vertAlign w:val="superscript"/>
          <w:lang w:val="ro-MO"/>
        </w:rPr>
      </w:pPr>
    </w:p>
    <w:p w:rsidR="00ED2054" w:rsidRPr="003B6D17" w:rsidRDefault="003B0CDD" w:rsidP="00CD66E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Conform datelor preliminare</w:t>
      </w:r>
      <w:r w:rsidR="006934AB" w:rsidRPr="003B6D17">
        <w:rPr>
          <w:rFonts w:ascii="Times New Roman" w:hAnsi="Times New Roman"/>
          <w:sz w:val="26"/>
          <w:szCs w:val="26"/>
          <w:lang w:val="ro-MO"/>
        </w:rPr>
        <w:t>,</w:t>
      </w:r>
      <w:r w:rsidRPr="003B6D17">
        <w:rPr>
          <w:rFonts w:ascii="Times New Roman" w:hAnsi="Times New Roman"/>
          <w:sz w:val="26"/>
          <w:szCs w:val="26"/>
          <w:lang w:val="ro-MO"/>
        </w:rPr>
        <w:t xml:space="preserve"> î</w:t>
      </w:r>
      <w:r w:rsidR="00ED2054" w:rsidRPr="003B6D17">
        <w:rPr>
          <w:rFonts w:ascii="Times New Roman" w:hAnsi="Times New Roman"/>
          <w:sz w:val="26"/>
          <w:szCs w:val="26"/>
          <w:lang w:val="ro-MO"/>
        </w:rPr>
        <w:t xml:space="preserve">n anul 2015, la bugetul public naţional au fost acumulate </w:t>
      </w:r>
      <w:r w:rsidR="00ED2054" w:rsidRPr="003B6D17">
        <w:rPr>
          <w:rFonts w:ascii="Times New Roman" w:hAnsi="Times New Roman"/>
          <w:b/>
          <w:sz w:val="26"/>
          <w:szCs w:val="26"/>
          <w:lang w:val="ro-MO"/>
        </w:rPr>
        <w:t>venituri</w:t>
      </w:r>
      <w:r w:rsidR="00ED2054" w:rsidRPr="003B6D17">
        <w:rPr>
          <w:rFonts w:ascii="Times New Roman" w:hAnsi="Times New Roman"/>
          <w:sz w:val="26"/>
          <w:szCs w:val="26"/>
          <w:lang w:val="ro-MO"/>
        </w:rPr>
        <w:t xml:space="preserve"> în sumă totală de </w:t>
      </w:r>
      <w:r w:rsidR="00ED2054" w:rsidRPr="003B6D17">
        <w:rPr>
          <w:rFonts w:ascii="Times New Roman" w:hAnsi="Times New Roman"/>
          <w:b/>
          <w:sz w:val="26"/>
          <w:szCs w:val="26"/>
          <w:lang w:val="ro-MO"/>
        </w:rPr>
        <w:t>43</w:t>
      </w:r>
      <w:r w:rsidR="00E42A4D" w:rsidRPr="003B6D17">
        <w:rPr>
          <w:rFonts w:ascii="Times New Roman" w:hAnsi="Times New Roman"/>
          <w:b/>
          <w:sz w:val="26"/>
          <w:szCs w:val="26"/>
          <w:lang w:val="ro-MO"/>
        </w:rPr>
        <w:t xml:space="preserve"> </w:t>
      </w:r>
      <w:r w:rsidR="00ED2054" w:rsidRPr="003B6D17">
        <w:rPr>
          <w:rFonts w:ascii="Times New Roman" w:hAnsi="Times New Roman"/>
          <w:b/>
          <w:sz w:val="26"/>
          <w:szCs w:val="26"/>
          <w:lang w:val="ro-MO"/>
        </w:rPr>
        <w:t>660,7 mil. lei</w:t>
      </w:r>
      <w:r w:rsidR="00ED2054" w:rsidRPr="003B6D17">
        <w:rPr>
          <w:rFonts w:ascii="Times New Roman" w:hAnsi="Times New Roman"/>
          <w:sz w:val="26"/>
          <w:szCs w:val="26"/>
          <w:lang w:val="ro-MO"/>
        </w:rPr>
        <w:t xml:space="preserve">, cu 1152,4 mil. lei mai puţin sau </w:t>
      </w:r>
      <w:r w:rsidR="00ED2054" w:rsidRPr="003B6D17">
        <w:rPr>
          <w:rFonts w:ascii="Times New Roman" w:hAnsi="Times New Roman"/>
          <w:b/>
          <w:sz w:val="26"/>
          <w:szCs w:val="26"/>
          <w:lang w:val="ro-MO"/>
        </w:rPr>
        <w:t>la nivel de</w:t>
      </w:r>
      <w:r w:rsidR="00ED2054" w:rsidRPr="003B6D17">
        <w:rPr>
          <w:rFonts w:ascii="Times New Roman" w:hAnsi="Times New Roman"/>
          <w:sz w:val="26"/>
          <w:szCs w:val="26"/>
          <w:lang w:val="ro-MO"/>
        </w:rPr>
        <w:t xml:space="preserve"> </w:t>
      </w:r>
      <w:r w:rsidR="00ED2054" w:rsidRPr="003B6D17">
        <w:rPr>
          <w:rFonts w:ascii="Times New Roman" w:hAnsi="Times New Roman"/>
          <w:b/>
          <w:sz w:val="26"/>
          <w:szCs w:val="26"/>
          <w:lang w:val="ro-MO"/>
        </w:rPr>
        <w:t>97,4</w:t>
      </w:r>
      <w:r w:rsidR="009857BC" w:rsidRPr="003B6D17">
        <w:rPr>
          <w:rFonts w:ascii="Times New Roman" w:hAnsi="Times New Roman"/>
          <w:b/>
          <w:sz w:val="26"/>
          <w:szCs w:val="26"/>
          <w:lang w:val="ro-MO"/>
        </w:rPr>
        <w:t>%</w:t>
      </w:r>
      <w:r w:rsidR="00ED2054" w:rsidRPr="003B6D17">
        <w:rPr>
          <w:rFonts w:ascii="Times New Roman" w:hAnsi="Times New Roman"/>
          <w:sz w:val="26"/>
          <w:szCs w:val="26"/>
          <w:lang w:val="ro-MO"/>
        </w:rPr>
        <w:t xml:space="preserve"> faţă de sarcinile anuale stabilite. Comparativ cu anul 2014, veniturile au înregistrat o creştere de 1213,9 mil. lei sau cu 2,9 </w:t>
      </w:r>
      <w:r w:rsidR="0091087C" w:rsidRPr="003B6D17">
        <w:rPr>
          <w:rFonts w:ascii="Times New Roman" w:hAnsi="Times New Roman"/>
          <w:sz w:val="26"/>
          <w:szCs w:val="26"/>
          <w:lang w:val="ro-MO"/>
        </w:rPr>
        <w:t>%</w:t>
      </w:r>
      <w:r w:rsidR="00ED2054" w:rsidRPr="003B6D17">
        <w:rPr>
          <w:rFonts w:ascii="Times New Roman" w:hAnsi="Times New Roman"/>
          <w:sz w:val="26"/>
          <w:szCs w:val="26"/>
          <w:lang w:val="ro-MO"/>
        </w:rPr>
        <w:t xml:space="preserve">. Din suma totală a veniturilor bugetului public naţional, </w:t>
      </w:r>
      <w:r w:rsidR="00ED2054" w:rsidRPr="003B6D17">
        <w:rPr>
          <w:rFonts w:ascii="Times New Roman" w:hAnsi="Times New Roman"/>
          <w:b/>
          <w:sz w:val="26"/>
          <w:szCs w:val="26"/>
          <w:lang w:val="ro-MO"/>
        </w:rPr>
        <w:t>veniturile fiscale</w:t>
      </w:r>
      <w:r w:rsidR="00ED2054" w:rsidRPr="003B6D17">
        <w:rPr>
          <w:rFonts w:ascii="Times New Roman" w:hAnsi="Times New Roman"/>
          <w:sz w:val="26"/>
          <w:szCs w:val="26"/>
          <w:lang w:val="ro-MO"/>
        </w:rPr>
        <w:t xml:space="preserve"> au constituit </w:t>
      </w:r>
      <w:r w:rsidR="00ED2054" w:rsidRPr="003B6D17">
        <w:rPr>
          <w:rFonts w:ascii="Times New Roman" w:hAnsi="Times New Roman"/>
          <w:b/>
          <w:sz w:val="26"/>
          <w:szCs w:val="26"/>
          <w:lang w:val="ro-MO"/>
        </w:rPr>
        <w:t>38</w:t>
      </w:r>
      <w:r w:rsidR="00E42A4D" w:rsidRPr="003B6D17">
        <w:rPr>
          <w:rFonts w:ascii="Times New Roman" w:hAnsi="Times New Roman"/>
          <w:b/>
          <w:sz w:val="26"/>
          <w:szCs w:val="26"/>
          <w:lang w:val="ro-MO"/>
        </w:rPr>
        <w:t xml:space="preserve"> </w:t>
      </w:r>
      <w:r w:rsidR="00ED2054" w:rsidRPr="003B6D17">
        <w:rPr>
          <w:rFonts w:ascii="Times New Roman" w:hAnsi="Times New Roman"/>
          <w:b/>
          <w:sz w:val="26"/>
          <w:szCs w:val="26"/>
          <w:lang w:val="ro-MO"/>
        </w:rPr>
        <w:t>107,1 mil. lei</w:t>
      </w:r>
      <w:r w:rsidR="00ED2054" w:rsidRPr="003B6D17">
        <w:rPr>
          <w:rFonts w:ascii="Times New Roman" w:hAnsi="Times New Roman"/>
          <w:sz w:val="26"/>
          <w:szCs w:val="26"/>
          <w:lang w:val="ro-MO"/>
        </w:rPr>
        <w:t xml:space="preserve">, iar </w:t>
      </w:r>
      <w:r w:rsidR="00ED2054" w:rsidRPr="003B6D17">
        <w:rPr>
          <w:rFonts w:ascii="Times New Roman" w:hAnsi="Times New Roman"/>
          <w:b/>
          <w:sz w:val="26"/>
          <w:szCs w:val="26"/>
          <w:lang w:val="ro-MO"/>
        </w:rPr>
        <w:t>încasările nefiscale</w:t>
      </w:r>
      <w:r w:rsidR="00ED2054" w:rsidRPr="003B6D17">
        <w:rPr>
          <w:rFonts w:ascii="Times New Roman" w:hAnsi="Times New Roman"/>
          <w:sz w:val="26"/>
          <w:szCs w:val="26"/>
          <w:lang w:val="ro-MO"/>
        </w:rPr>
        <w:t xml:space="preserve"> – </w:t>
      </w:r>
      <w:r w:rsidR="00ED2054" w:rsidRPr="003B6D17">
        <w:rPr>
          <w:rFonts w:ascii="Times New Roman" w:hAnsi="Times New Roman"/>
          <w:b/>
          <w:sz w:val="26"/>
          <w:szCs w:val="26"/>
          <w:lang w:val="ro-MO"/>
        </w:rPr>
        <w:t>2</w:t>
      </w:r>
      <w:r w:rsidR="00E42A4D" w:rsidRPr="003B6D17">
        <w:rPr>
          <w:rFonts w:ascii="Times New Roman" w:hAnsi="Times New Roman"/>
          <w:b/>
          <w:sz w:val="26"/>
          <w:szCs w:val="26"/>
          <w:lang w:val="ro-MO"/>
        </w:rPr>
        <w:t xml:space="preserve"> </w:t>
      </w:r>
      <w:r w:rsidR="00ED2054" w:rsidRPr="003B6D17">
        <w:rPr>
          <w:rFonts w:ascii="Times New Roman" w:hAnsi="Times New Roman"/>
          <w:b/>
          <w:sz w:val="26"/>
          <w:szCs w:val="26"/>
          <w:lang w:val="ro-MO"/>
        </w:rPr>
        <w:t>113,2 mil. lei</w:t>
      </w:r>
      <w:r w:rsidR="00ED2054" w:rsidRPr="003B6D17">
        <w:rPr>
          <w:rFonts w:ascii="Times New Roman" w:hAnsi="Times New Roman"/>
          <w:sz w:val="26"/>
          <w:szCs w:val="26"/>
          <w:lang w:val="ro-MO"/>
        </w:rPr>
        <w:t xml:space="preserve">. Sarcinile anuale au fost îndeplinite la nivel de </w:t>
      </w:r>
      <w:r w:rsidR="00ED2054" w:rsidRPr="003B6D17">
        <w:rPr>
          <w:rFonts w:ascii="Times New Roman" w:hAnsi="Times New Roman"/>
          <w:b/>
          <w:sz w:val="26"/>
          <w:szCs w:val="26"/>
          <w:lang w:val="ro-MO"/>
        </w:rPr>
        <w:t>99,0</w:t>
      </w:r>
      <w:r w:rsidR="009857BC" w:rsidRPr="003B6D17">
        <w:rPr>
          <w:rFonts w:ascii="Times New Roman" w:hAnsi="Times New Roman"/>
          <w:b/>
          <w:sz w:val="26"/>
          <w:szCs w:val="26"/>
          <w:lang w:val="ro-MO"/>
        </w:rPr>
        <w:t xml:space="preserve"> %</w:t>
      </w:r>
      <w:r w:rsidR="009857BC" w:rsidRPr="003B6D17">
        <w:rPr>
          <w:rFonts w:ascii="Times New Roman" w:hAnsi="Times New Roman"/>
          <w:sz w:val="26"/>
          <w:szCs w:val="26"/>
          <w:lang w:val="ro-MO"/>
        </w:rPr>
        <w:t xml:space="preserve"> </w:t>
      </w:r>
      <w:r w:rsidR="00ED2054" w:rsidRPr="003B6D17">
        <w:rPr>
          <w:rFonts w:ascii="Times New Roman" w:hAnsi="Times New Roman"/>
          <w:sz w:val="26"/>
          <w:szCs w:val="26"/>
          <w:lang w:val="ro-MO"/>
        </w:rPr>
        <w:t xml:space="preserve">şi </w:t>
      </w:r>
      <w:r w:rsidR="00ED2054" w:rsidRPr="003B6D17">
        <w:rPr>
          <w:rFonts w:ascii="Times New Roman" w:hAnsi="Times New Roman"/>
          <w:b/>
          <w:sz w:val="26"/>
          <w:szCs w:val="26"/>
          <w:lang w:val="ro-MO"/>
        </w:rPr>
        <w:t>102,</w:t>
      </w:r>
      <w:r w:rsidR="009857BC" w:rsidRPr="003B6D17">
        <w:rPr>
          <w:rFonts w:ascii="Times New Roman" w:hAnsi="Times New Roman"/>
          <w:b/>
          <w:sz w:val="26"/>
          <w:szCs w:val="26"/>
          <w:lang w:val="ro-MO"/>
        </w:rPr>
        <w:t>%</w:t>
      </w:r>
      <w:r w:rsidR="00ED2054" w:rsidRPr="003B6D17">
        <w:rPr>
          <w:rFonts w:ascii="Times New Roman" w:hAnsi="Times New Roman"/>
          <w:sz w:val="26"/>
          <w:szCs w:val="26"/>
          <w:lang w:val="ro-MO"/>
        </w:rPr>
        <w:t>, respectiv. În comparaţie cu anul precedent, veniturile fiscale s-au majorat cu 2476,3 mil. lei şi încasările nefiscale – cu 759,0 mil. lei.</w:t>
      </w:r>
    </w:p>
    <w:p w:rsidR="0091087C" w:rsidRPr="003B6D17" w:rsidRDefault="00312618" w:rsidP="00CD66E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În partea de </w:t>
      </w:r>
      <w:r w:rsidRPr="003B6D17">
        <w:rPr>
          <w:rFonts w:ascii="Times New Roman" w:hAnsi="Times New Roman"/>
          <w:b/>
          <w:sz w:val="26"/>
          <w:szCs w:val="26"/>
          <w:lang w:val="ro-MO"/>
        </w:rPr>
        <w:t>cheltuieli</w:t>
      </w:r>
      <w:r w:rsidR="00A4427B" w:rsidRPr="003B6D17">
        <w:rPr>
          <w:rFonts w:ascii="Times New Roman" w:hAnsi="Times New Roman"/>
          <w:sz w:val="26"/>
          <w:szCs w:val="26"/>
          <w:lang w:val="ro-MO"/>
        </w:rPr>
        <w:t>, în anul 2015 bugetul</w:t>
      </w:r>
      <w:r w:rsidRPr="003B6D17">
        <w:rPr>
          <w:rFonts w:ascii="Times New Roman" w:hAnsi="Times New Roman"/>
          <w:sz w:val="26"/>
          <w:szCs w:val="26"/>
          <w:lang w:val="ro-MO"/>
        </w:rPr>
        <w:t xml:space="preserve"> public naţional s-a executat în sumă de </w:t>
      </w:r>
      <w:r w:rsidRPr="003B6D17">
        <w:rPr>
          <w:rFonts w:ascii="Times New Roman" w:hAnsi="Times New Roman"/>
          <w:b/>
          <w:sz w:val="26"/>
          <w:szCs w:val="26"/>
          <w:lang w:val="ro-MO"/>
        </w:rPr>
        <w:t>46</w:t>
      </w:r>
      <w:r w:rsidR="00E42A4D" w:rsidRPr="003B6D17">
        <w:rPr>
          <w:rFonts w:ascii="Times New Roman" w:hAnsi="Times New Roman"/>
          <w:b/>
          <w:sz w:val="26"/>
          <w:szCs w:val="26"/>
          <w:lang w:val="ro-MO"/>
        </w:rPr>
        <w:t xml:space="preserve"> </w:t>
      </w:r>
      <w:r w:rsidRPr="003B6D17">
        <w:rPr>
          <w:rFonts w:ascii="Times New Roman" w:hAnsi="Times New Roman"/>
          <w:b/>
          <w:sz w:val="26"/>
          <w:szCs w:val="26"/>
          <w:lang w:val="ro-MO"/>
        </w:rPr>
        <w:t>393,9 mil. lei</w:t>
      </w:r>
      <w:r w:rsidRPr="003B6D17">
        <w:rPr>
          <w:rFonts w:ascii="Times New Roman" w:hAnsi="Times New Roman"/>
          <w:sz w:val="26"/>
          <w:szCs w:val="26"/>
          <w:lang w:val="ro-MO"/>
        </w:rPr>
        <w:t>, cu 3551,4 mil. lei mai pu</w:t>
      </w:r>
      <w:r w:rsidR="007679F0" w:rsidRPr="003B6D17">
        <w:rPr>
          <w:sz w:val="26"/>
          <w:szCs w:val="26"/>
          <w:lang w:val="ro-MO"/>
        </w:rPr>
        <w:t>ţ</w:t>
      </w:r>
      <w:r w:rsidRPr="003B6D17">
        <w:rPr>
          <w:rFonts w:ascii="Times New Roman" w:hAnsi="Times New Roman"/>
          <w:sz w:val="26"/>
          <w:szCs w:val="26"/>
          <w:lang w:val="ro-MO"/>
        </w:rPr>
        <w:t xml:space="preserve">in sau </w:t>
      </w:r>
      <w:r w:rsidRPr="003B6D17">
        <w:rPr>
          <w:rFonts w:ascii="Times New Roman" w:hAnsi="Times New Roman"/>
          <w:b/>
          <w:sz w:val="26"/>
          <w:szCs w:val="26"/>
          <w:lang w:val="ro-MO"/>
        </w:rPr>
        <w:t>la nivel de</w:t>
      </w:r>
      <w:r w:rsidRPr="003B6D17">
        <w:rPr>
          <w:rFonts w:ascii="Times New Roman" w:hAnsi="Times New Roman"/>
          <w:sz w:val="26"/>
          <w:szCs w:val="26"/>
          <w:lang w:val="ro-MO"/>
        </w:rPr>
        <w:t xml:space="preserve"> </w:t>
      </w:r>
      <w:r w:rsidRPr="003B6D17">
        <w:rPr>
          <w:rFonts w:ascii="Times New Roman" w:hAnsi="Times New Roman"/>
          <w:b/>
          <w:sz w:val="26"/>
          <w:szCs w:val="26"/>
          <w:lang w:val="ro-MO"/>
        </w:rPr>
        <w:t>92,9</w:t>
      </w:r>
      <w:r w:rsidR="00A4427B" w:rsidRPr="003B6D17">
        <w:rPr>
          <w:rFonts w:ascii="Times New Roman" w:hAnsi="Times New Roman"/>
          <w:b/>
          <w:sz w:val="26"/>
          <w:szCs w:val="26"/>
          <w:lang w:val="ro-MO"/>
        </w:rPr>
        <w:t>%</w:t>
      </w:r>
      <w:r w:rsidRPr="003B6D17">
        <w:rPr>
          <w:rFonts w:ascii="Times New Roman" w:hAnsi="Times New Roman"/>
          <w:sz w:val="26"/>
          <w:szCs w:val="26"/>
          <w:lang w:val="ro-MO"/>
        </w:rPr>
        <w:t xml:space="preserve"> faţă de suma prevăzută pe an. În compara</w:t>
      </w:r>
      <w:r w:rsidR="007679F0" w:rsidRPr="003B6D17">
        <w:rPr>
          <w:sz w:val="26"/>
          <w:szCs w:val="26"/>
          <w:lang w:val="ro-MO"/>
        </w:rPr>
        <w:t>ţ</w:t>
      </w:r>
      <w:r w:rsidRPr="003B6D17">
        <w:rPr>
          <w:rFonts w:ascii="Times New Roman" w:hAnsi="Times New Roman"/>
          <w:sz w:val="26"/>
          <w:szCs w:val="26"/>
          <w:lang w:val="ro-MO"/>
        </w:rPr>
        <w:t xml:space="preserve">ie cu anul 2014, cheltuielile bugetului public naţional s-au majorat cu 2000,8 mil. lei sau cu 4,5 </w:t>
      </w:r>
      <w:r w:rsidR="0091087C" w:rsidRPr="003B6D17">
        <w:rPr>
          <w:rFonts w:ascii="Times New Roman" w:hAnsi="Times New Roman"/>
          <w:sz w:val="26"/>
          <w:szCs w:val="26"/>
          <w:lang w:val="ro-MO"/>
        </w:rPr>
        <w:t>%</w:t>
      </w:r>
      <w:r w:rsidRPr="003B6D17">
        <w:rPr>
          <w:rFonts w:ascii="Times New Roman" w:hAnsi="Times New Roman"/>
          <w:sz w:val="26"/>
          <w:szCs w:val="26"/>
          <w:lang w:val="ro-MO"/>
        </w:rPr>
        <w:t xml:space="preserve">. Cheltuielile bugetare au fost direcţionate pentru:  </w:t>
      </w:r>
    </w:p>
    <w:p w:rsidR="0091087C" w:rsidRPr="003B6D17" w:rsidRDefault="0091087C" w:rsidP="00CD66E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sym w:font="Symbol" w:char="F0B7"/>
      </w:r>
      <w:r w:rsidRPr="003B6D17">
        <w:rPr>
          <w:rFonts w:ascii="Times New Roman" w:hAnsi="Times New Roman"/>
          <w:sz w:val="26"/>
          <w:szCs w:val="26"/>
          <w:lang w:val="ro-MO"/>
        </w:rPr>
        <w:t xml:space="preserve">  </w:t>
      </w:r>
      <w:r w:rsidR="00312618" w:rsidRPr="003B6D17">
        <w:rPr>
          <w:rFonts w:ascii="Times New Roman" w:hAnsi="Times New Roman"/>
          <w:sz w:val="26"/>
          <w:szCs w:val="26"/>
          <w:lang w:val="ro-MO"/>
        </w:rPr>
        <w:t xml:space="preserve">realizarea programelor cu caracter social-cultural – 68,4 </w:t>
      </w:r>
      <w:r w:rsidRPr="003B6D17">
        <w:rPr>
          <w:rFonts w:ascii="Times New Roman" w:hAnsi="Times New Roman"/>
          <w:sz w:val="26"/>
          <w:szCs w:val="26"/>
          <w:lang w:val="ro-MO"/>
        </w:rPr>
        <w:t>%</w:t>
      </w:r>
      <w:r w:rsidR="00312618" w:rsidRPr="003B6D17">
        <w:rPr>
          <w:rFonts w:ascii="Times New Roman" w:hAnsi="Times New Roman"/>
          <w:sz w:val="26"/>
          <w:szCs w:val="26"/>
          <w:lang w:val="ro-MO"/>
        </w:rPr>
        <w:t>;</w:t>
      </w:r>
    </w:p>
    <w:p w:rsidR="0091087C" w:rsidRPr="003B6D17" w:rsidRDefault="00312618" w:rsidP="00CD66E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sym w:font="Symbol" w:char="F0B7"/>
      </w:r>
      <w:r w:rsidR="0091087C"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domeniul economiei naţionale – 13,6 </w:t>
      </w:r>
      <w:r w:rsidR="0091087C" w:rsidRPr="003B6D17">
        <w:rPr>
          <w:rFonts w:ascii="Times New Roman" w:hAnsi="Times New Roman"/>
          <w:sz w:val="26"/>
          <w:szCs w:val="26"/>
          <w:lang w:val="ro-MO"/>
        </w:rPr>
        <w:t>%</w:t>
      </w:r>
      <w:r w:rsidRPr="003B6D17">
        <w:rPr>
          <w:rFonts w:ascii="Times New Roman" w:hAnsi="Times New Roman"/>
          <w:sz w:val="26"/>
          <w:szCs w:val="26"/>
          <w:lang w:val="ro-MO"/>
        </w:rPr>
        <w:t>;</w:t>
      </w:r>
    </w:p>
    <w:p w:rsidR="0091087C" w:rsidRPr="003B6D17" w:rsidRDefault="00312618" w:rsidP="00CD66E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sym w:font="Symbol" w:char="F0B7"/>
      </w:r>
      <w:r w:rsidR="0091087C"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apărarea naţională, menţinerea ordinii publice </w:t>
      </w:r>
      <w:r w:rsidR="0072624D" w:rsidRPr="003B6D17">
        <w:rPr>
          <w:sz w:val="26"/>
          <w:szCs w:val="26"/>
          <w:lang w:val="ro-MO"/>
        </w:rPr>
        <w:t>ş</w:t>
      </w:r>
      <w:r w:rsidRPr="003B6D17">
        <w:rPr>
          <w:rFonts w:ascii="Times New Roman" w:hAnsi="Times New Roman"/>
          <w:sz w:val="26"/>
          <w:szCs w:val="26"/>
          <w:lang w:val="ro-MO"/>
        </w:rPr>
        <w:t>i securitatea na</w:t>
      </w:r>
      <w:r w:rsidR="007679F0" w:rsidRPr="003B6D17">
        <w:rPr>
          <w:sz w:val="26"/>
          <w:szCs w:val="26"/>
          <w:lang w:val="ro-MO"/>
        </w:rPr>
        <w:t>ţ</w:t>
      </w:r>
      <w:r w:rsidRPr="003B6D17">
        <w:rPr>
          <w:rFonts w:ascii="Times New Roman" w:hAnsi="Times New Roman"/>
          <w:sz w:val="26"/>
          <w:szCs w:val="26"/>
          <w:lang w:val="ro-MO"/>
        </w:rPr>
        <w:t xml:space="preserve">ională – 6,1 </w:t>
      </w:r>
      <w:r w:rsidR="0091087C" w:rsidRPr="003B6D17">
        <w:rPr>
          <w:rFonts w:ascii="Times New Roman" w:hAnsi="Times New Roman"/>
          <w:sz w:val="26"/>
          <w:szCs w:val="26"/>
          <w:lang w:val="ro-MO"/>
        </w:rPr>
        <w:t>%</w:t>
      </w:r>
      <w:r w:rsidRPr="003B6D17">
        <w:rPr>
          <w:rFonts w:ascii="Times New Roman" w:hAnsi="Times New Roman"/>
          <w:sz w:val="26"/>
          <w:szCs w:val="26"/>
          <w:lang w:val="ro-MO"/>
        </w:rPr>
        <w:t>;</w:t>
      </w:r>
    </w:p>
    <w:p w:rsidR="00997077" w:rsidRPr="003B6D17" w:rsidRDefault="00312618" w:rsidP="00CD66E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sym w:font="Symbol" w:char="F0B7"/>
      </w:r>
      <w:r w:rsidRPr="003B6D17">
        <w:rPr>
          <w:rFonts w:ascii="Times New Roman" w:hAnsi="Times New Roman"/>
          <w:sz w:val="26"/>
          <w:szCs w:val="26"/>
          <w:lang w:val="ro-MO"/>
        </w:rPr>
        <w:t xml:space="preserve"> servicii de stat cu destinaţie generală – 4,7 </w:t>
      </w:r>
      <w:r w:rsidR="0091087C" w:rsidRPr="003B6D17">
        <w:rPr>
          <w:rFonts w:ascii="Times New Roman" w:hAnsi="Times New Roman"/>
          <w:sz w:val="26"/>
          <w:szCs w:val="26"/>
          <w:lang w:val="ro-MO"/>
        </w:rPr>
        <w:t>%</w:t>
      </w:r>
      <w:r w:rsidRPr="003B6D17">
        <w:rPr>
          <w:rFonts w:ascii="Times New Roman" w:hAnsi="Times New Roman"/>
          <w:sz w:val="26"/>
          <w:szCs w:val="26"/>
          <w:lang w:val="ro-MO"/>
        </w:rPr>
        <w:t>;</w:t>
      </w:r>
    </w:p>
    <w:p w:rsidR="00997077" w:rsidRPr="003B6D17" w:rsidRDefault="00312618" w:rsidP="0099707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sym w:font="Symbol" w:char="F0B7"/>
      </w:r>
      <w:r w:rsidR="00997077"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alte domenii – 7,2 </w:t>
      </w:r>
      <w:r w:rsidR="0091087C" w:rsidRPr="003B6D17">
        <w:rPr>
          <w:rFonts w:ascii="Times New Roman" w:hAnsi="Times New Roman"/>
          <w:sz w:val="26"/>
          <w:szCs w:val="26"/>
          <w:lang w:val="ro-MO"/>
        </w:rPr>
        <w:t>%</w:t>
      </w:r>
      <w:r w:rsidRPr="003B6D17">
        <w:rPr>
          <w:rFonts w:ascii="Times New Roman" w:hAnsi="Times New Roman"/>
          <w:sz w:val="26"/>
          <w:szCs w:val="26"/>
          <w:lang w:val="ro-MO"/>
        </w:rPr>
        <w:t>.</w:t>
      </w:r>
    </w:p>
    <w:p w:rsidR="00997077" w:rsidRPr="003B6D17" w:rsidRDefault="00312618" w:rsidP="00997077">
      <w:pPr>
        <w:spacing w:after="0" w:line="240" w:lineRule="auto"/>
        <w:ind w:firstLine="567"/>
        <w:jc w:val="both"/>
        <w:rPr>
          <w:rFonts w:ascii="Times New Roman" w:hAnsi="Times New Roman"/>
          <w:sz w:val="26"/>
          <w:szCs w:val="26"/>
          <w:lang w:val="ro-MO"/>
        </w:rPr>
      </w:pPr>
      <w:r w:rsidRPr="003B6D17">
        <w:rPr>
          <w:rFonts w:ascii="Times New Roman" w:hAnsi="Times New Roman"/>
          <w:b/>
          <w:sz w:val="26"/>
          <w:szCs w:val="26"/>
          <w:lang w:val="ro-MO"/>
        </w:rPr>
        <w:t>Executarea bugetului public naţional</w:t>
      </w:r>
      <w:r w:rsidRPr="003B6D17">
        <w:rPr>
          <w:rFonts w:ascii="Times New Roman" w:hAnsi="Times New Roman"/>
          <w:sz w:val="26"/>
          <w:szCs w:val="26"/>
          <w:lang w:val="ro-MO"/>
        </w:rPr>
        <w:t xml:space="preserve"> în anul 2015 s-a încheiat cu un </w:t>
      </w:r>
      <w:r w:rsidRPr="003B6D17">
        <w:rPr>
          <w:rFonts w:ascii="Times New Roman" w:hAnsi="Times New Roman"/>
          <w:b/>
          <w:sz w:val="26"/>
          <w:szCs w:val="26"/>
          <w:lang w:val="ro-MO"/>
        </w:rPr>
        <w:t>deficit</w:t>
      </w:r>
      <w:r w:rsidRPr="003B6D17">
        <w:rPr>
          <w:rFonts w:ascii="Times New Roman" w:hAnsi="Times New Roman"/>
          <w:sz w:val="26"/>
          <w:szCs w:val="26"/>
          <w:lang w:val="ro-MO"/>
        </w:rPr>
        <w:t xml:space="preserve"> în sumă de </w:t>
      </w:r>
      <w:r w:rsidRPr="003B6D17">
        <w:rPr>
          <w:rFonts w:ascii="Times New Roman" w:hAnsi="Times New Roman"/>
          <w:b/>
          <w:sz w:val="26"/>
          <w:szCs w:val="26"/>
          <w:lang w:val="ro-MO"/>
        </w:rPr>
        <w:t>2</w:t>
      </w:r>
      <w:r w:rsidR="00E42A4D" w:rsidRPr="003B6D17">
        <w:rPr>
          <w:rFonts w:ascii="Times New Roman" w:hAnsi="Times New Roman"/>
          <w:b/>
          <w:sz w:val="26"/>
          <w:szCs w:val="26"/>
          <w:lang w:val="ro-MO"/>
        </w:rPr>
        <w:t xml:space="preserve"> </w:t>
      </w:r>
      <w:r w:rsidRPr="003B6D17">
        <w:rPr>
          <w:rFonts w:ascii="Times New Roman" w:hAnsi="Times New Roman"/>
          <w:b/>
          <w:sz w:val="26"/>
          <w:szCs w:val="26"/>
          <w:lang w:val="ro-MO"/>
        </w:rPr>
        <w:t>733,2 mil. lei</w:t>
      </w:r>
      <w:r w:rsidRPr="003B6D17">
        <w:rPr>
          <w:rFonts w:ascii="Times New Roman" w:hAnsi="Times New Roman"/>
          <w:sz w:val="26"/>
          <w:szCs w:val="26"/>
          <w:lang w:val="ro-MO"/>
        </w:rPr>
        <w:t xml:space="preserve">. Sursele de finanţare a deficitului bugetului public naţional în sumă de </w:t>
      </w:r>
      <w:r w:rsidRPr="003B6D17">
        <w:rPr>
          <w:rFonts w:ascii="Times New Roman" w:hAnsi="Times New Roman"/>
          <w:b/>
          <w:sz w:val="26"/>
          <w:szCs w:val="26"/>
          <w:lang w:val="ro-MO"/>
        </w:rPr>
        <w:t>2</w:t>
      </w:r>
      <w:r w:rsidR="00E42A4D" w:rsidRPr="003B6D17">
        <w:rPr>
          <w:rFonts w:ascii="Times New Roman" w:hAnsi="Times New Roman"/>
          <w:b/>
          <w:sz w:val="26"/>
          <w:szCs w:val="26"/>
          <w:lang w:val="ro-MO"/>
        </w:rPr>
        <w:t xml:space="preserve"> </w:t>
      </w:r>
      <w:r w:rsidRPr="003B6D17">
        <w:rPr>
          <w:rFonts w:ascii="Times New Roman" w:hAnsi="Times New Roman"/>
          <w:b/>
          <w:sz w:val="26"/>
          <w:szCs w:val="26"/>
          <w:lang w:val="ro-MO"/>
        </w:rPr>
        <w:t>733,2 mil. lei</w:t>
      </w:r>
      <w:r w:rsidRPr="003B6D17">
        <w:rPr>
          <w:rFonts w:ascii="Times New Roman" w:hAnsi="Times New Roman"/>
          <w:sz w:val="26"/>
          <w:szCs w:val="26"/>
          <w:lang w:val="ro-MO"/>
        </w:rPr>
        <w:t xml:space="preserve"> s-au format din: </w:t>
      </w:r>
    </w:p>
    <w:p w:rsidR="00997077" w:rsidRPr="003B6D17" w:rsidRDefault="00997077" w:rsidP="0099707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sym w:font="Symbol" w:char="F0B7"/>
      </w:r>
      <w:r w:rsidRPr="003B6D17">
        <w:rPr>
          <w:rFonts w:ascii="Times New Roman" w:hAnsi="Times New Roman"/>
          <w:sz w:val="26"/>
          <w:szCs w:val="26"/>
          <w:lang w:val="ro-MO"/>
        </w:rPr>
        <w:t xml:space="preserve">  </w:t>
      </w:r>
      <w:r w:rsidR="00312618" w:rsidRPr="003B6D17">
        <w:rPr>
          <w:rFonts w:ascii="Times New Roman" w:hAnsi="Times New Roman"/>
          <w:i/>
          <w:sz w:val="26"/>
          <w:szCs w:val="26"/>
          <w:lang w:val="ro-MO"/>
        </w:rPr>
        <w:t>surse externe</w:t>
      </w:r>
      <w:r w:rsidR="00312618" w:rsidRPr="003B6D17">
        <w:rPr>
          <w:rFonts w:ascii="Times New Roman" w:hAnsi="Times New Roman"/>
          <w:sz w:val="26"/>
          <w:szCs w:val="26"/>
          <w:lang w:val="ro-MO"/>
        </w:rPr>
        <w:t xml:space="preserve"> în sumă de </w:t>
      </w:r>
      <w:r w:rsidR="00312618" w:rsidRPr="003B6D17">
        <w:rPr>
          <w:rFonts w:ascii="Times New Roman" w:hAnsi="Times New Roman"/>
          <w:b/>
          <w:sz w:val="26"/>
          <w:szCs w:val="26"/>
          <w:lang w:val="ro-MO"/>
        </w:rPr>
        <w:t>1</w:t>
      </w:r>
      <w:r w:rsidR="00E42A4D" w:rsidRPr="003B6D17">
        <w:rPr>
          <w:rFonts w:ascii="Times New Roman" w:hAnsi="Times New Roman"/>
          <w:b/>
          <w:sz w:val="26"/>
          <w:szCs w:val="26"/>
          <w:lang w:val="ro-MO"/>
        </w:rPr>
        <w:t xml:space="preserve"> </w:t>
      </w:r>
      <w:r w:rsidR="00312618" w:rsidRPr="003B6D17">
        <w:rPr>
          <w:rFonts w:ascii="Times New Roman" w:hAnsi="Times New Roman"/>
          <w:b/>
          <w:sz w:val="26"/>
          <w:szCs w:val="26"/>
          <w:lang w:val="ro-MO"/>
        </w:rPr>
        <w:t>867,0 mil. lei</w:t>
      </w:r>
      <w:r w:rsidR="00312618" w:rsidRPr="003B6D17">
        <w:rPr>
          <w:rFonts w:ascii="Times New Roman" w:hAnsi="Times New Roman"/>
          <w:sz w:val="26"/>
          <w:szCs w:val="26"/>
          <w:lang w:val="ro-MO"/>
        </w:rPr>
        <w:t>,</w:t>
      </w:r>
    </w:p>
    <w:p w:rsidR="00F65AB7" w:rsidRPr="003B6D17" w:rsidRDefault="00312618" w:rsidP="00F65AB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sym w:font="Symbol" w:char="F0B7"/>
      </w:r>
      <w:r w:rsidRPr="003B6D17">
        <w:rPr>
          <w:rFonts w:ascii="Times New Roman" w:hAnsi="Times New Roman"/>
          <w:sz w:val="26"/>
          <w:szCs w:val="26"/>
          <w:lang w:val="ro-MO"/>
        </w:rPr>
        <w:t xml:space="preserve"> </w:t>
      </w:r>
      <w:r w:rsidRPr="003B6D17">
        <w:rPr>
          <w:rFonts w:ascii="Times New Roman" w:hAnsi="Times New Roman"/>
          <w:i/>
          <w:sz w:val="26"/>
          <w:szCs w:val="26"/>
          <w:lang w:val="ro-MO"/>
        </w:rPr>
        <w:t>surse interne</w:t>
      </w:r>
      <w:r w:rsidR="00F65AB7" w:rsidRPr="003B6D17">
        <w:rPr>
          <w:rFonts w:ascii="Times New Roman" w:hAnsi="Times New Roman"/>
          <w:i/>
          <w:sz w:val="26"/>
          <w:szCs w:val="26"/>
          <w:lang w:val="ro-MO"/>
        </w:rPr>
        <w:t xml:space="preserve"> –</w:t>
      </w:r>
      <w:r w:rsidRPr="003B6D17">
        <w:rPr>
          <w:rFonts w:ascii="Times New Roman" w:hAnsi="Times New Roman"/>
          <w:sz w:val="26"/>
          <w:szCs w:val="26"/>
          <w:lang w:val="ro-MO"/>
        </w:rPr>
        <w:t xml:space="preserve"> </w:t>
      </w:r>
      <w:r w:rsidRPr="003B6D17">
        <w:rPr>
          <w:rFonts w:ascii="Times New Roman" w:hAnsi="Times New Roman"/>
          <w:b/>
          <w:sz w:val="26"/>
          <w:szCs w:val="26"/>
          <w:lang w:val="ro-MO"/>
        </w:rPr>
        <w:t>866,2 mil. lei</w:t>
      </w:r>
      <w:r w:rsidRPr="003B6D17">
        <w:rPr>
          <w:rFonts w:ascii="Times New Roman" w:hAnsi="Times New Roman"/>
          <w:sz w:val="26"/>
          <w:szCs w:val="26"/>
          <w:lang w:val="ro-MO"/>
        </w:rPr>
        <w:t>.</w:t>
      </w:r>
    </w:p>
    <w:p w:rsidR="00312618" w:rsidRPr="003B6D17" w:rsidRDefault="00312618" w:rsidP="00F65AB7">
      <w:pPr>
        <w:spacing w:after="0" w:line="240" w:lineRule="auto"/>
        <w:ind w:firstLine="567"/>
        <w:jc w:val="both"/>
        <w:rPr>
          <w:rFonts w:ascii="Times New Roman" w:hAnsi="Times New Roman"/>
          <w:b/>
          <w:sz w:val="26"/>
          <w:szCs w:val="26"/>
          <w:lang w:val="ro-MO"/>
        </w:rPr>
      </w:pPr>
      <w:r w:rsidRPr="003B6D17">
        <w:rPr>
          <w:rFonts w:ascii="Times New Roman" w:hAnsi="Times New Roman"/>
          <w:b/>
          <w:sz w:val="26"/>
          <w:szCs w:val="26"/>
          <w:lang w:val="ro-MO"/>
        </w:rPr>
        <w:t>Soldurile în conturile bugetului public naţional</w:t>
      </w:r>
      <w:r w:rsidRPr="003B6D17">
        <w:rPr>
          <w:rFonts w:ascii="Times New Roman" w:hAnsi="Times New Roman"/>
          <w:sz w:val="26"/>
          <w:szCs w:val="26"/>
          <w:lang w:val="ro-MO"/>
        </w:rPr>
        <w:t>, comparativ cu începutul anului, s-au mic</w:t>
      </w:r>
      <w:r w:rsidR="0072624D" w:rsidRPr="003B6D17">
        <w:rPr>
          <w:sz w:val="26"/>
          <w:szCs w:val="26"/>
          <w:lang w:val="ro-MO"/>
        </w:rPr>
        <w:t>ş</w:t>
      </w:r>
      <w:r w:rsidRPr="003B6D17">
        <w:rPr>
          <w:rFonts w:ascii="Times New Roman" w:hAnsi="Times New Roman"/>
          <w:sz w:val="26"/>
          <w:szCs w:val="26"/>
          <w:lang w:val="ro-MO"/>
        </w:rPr>
        <w:t xml:space="preserve">orat cu 21,6 mil. lei </w:t>
      </w:r>
      <w:r w:rsidR="0072624D" w:rsidRPr="003B6D17">
        <w:rPr>
          <w:sz w:val="26"/>
          <w:szCs w:val="26"/>
          <w:lang w:val="ro-MO"/>
        </w:rPr>
        <w:t>ş</w:t>
      </w:r>
      <w:r w:rsidRPr="003B6D17">
        <w:rPr>
          <w:rFonts w:ascii="Times New Roman" w:hAnsi="Times New Roman"/>
          <w:sz w:val="26"/>
          <w:szCs w:val="26"/>
          <w:lang w:val="ro-MO"/>
        </w:rPr>
        <w:t>i la situa</w:t>
      </w:r>
      <w:r w:rsidR="007679F0" w:rsidRPr="003B6D17">
        <w:rPr>
          <w:sz w:val="26"/>
          <w:szCs w:val="26"/>
          <w:lang w:val="ro-MO"/>
        </w:rPr>
        <w:t>ţ</w:t>
      </w:r>
      <w:r w:rsidRPr="003B6D17">
        <w:rPr>
          <w:rFonts w:ascii="Times New Roman" w:hAnsi="Times New Roman"/>
          <w:sz w:val="26"/>
          <w:szCs w:val="26"/>
          <w:lang w:val="ro-MO"/>
        </w:rPr>
        <w:t xml:space="preserve">ia din 31 decembrie 2015 au constituit </w:t>
      </w:r>
      <w:r w:rsidRPr="003B6D17">
        <w:rPr>
          <w:rFonts w:ascii="Times New Roman" w:hAnsi="Times New Roman"/>
          <w:b/>
          <w:sz w:val="26"/>
          <w:szCs w:val="26"/>
          <w:lang w:val="ro-MO"/>
        </w:rPr>
        <w:t>3</w:t>
      </w:r>
      <w:r w:rsidR="00E42A4D" w:rsidRPr="003B6D17">
        <w:rPr>
          <w:rFonts w:ascii="Times New Roman" w:hAnsi="Times New Roman"/>
          <w:b/>
          <w:sz w:val="26"/>
          <w:szCs w:val="26"/>
          <w:lang w:val="ro-MO"/>
        </w:rPr>
        <w:t xml:space="preserve"> </w:t>
      </w:r>
      <w:r w:rsidRPr="003B6D17">
        <w:rPr>
          <w:rFonts w:ascii="Times New Roman" w:hAnsi="Times New Roman"/>
          <w:b/>
          <w:sz w:val="26"/>
          <w:szCs w:val="26"/>
          <w:lang w:val="ro-MO"/>
        </w:rPr>
        <w:t xml:space="preserve">206,4 mil. </w:t>
      </w:r>
      <w:r w:rsidR="00F65AB7" w:rsidRPr="003B6D17">
        <w:rPr>
          <w:rFonts w:ascii="Times New Roman" w:hAnsi="Times New Roman"/>
          <w:b/>
          <w:sz w:val="26"/>
          <w:szCs w:val="26"/>
          <w:lang w:val="ro-MO"/>
        </w:rPr>
        <w:t>l</w:t>
      </w:r>
      <w:r w:rsidRPr="003B6D17">
        <w:rPr>
          <w:rFonts w:ascii="Times New Roman" w:hAnsi="Times New Roman"/>
          <w:b/>
          <w:sz w:val="26"/>
          <w:szCs w:val="26"/>
          <w:lang w:val="ro-MO"/>
        </w:rPr>
        <w:t>ei</w:t>
      </w:r>
      <w:r w:rsidR="00F65AB7" w:rsidRPr="003B6D17">
        <w:rPr>
          <w:rFonts w:ascii="Times New Roman" w:hAnsi="Times New Roman"/>
          <w:b/>
          <w:sz w:val="26"/>
          <w:szCs w:val="26"/>
          <w:lang w:val="ro-MO"/>
        </w:rPr>
        <w:t>.</w:t>
      </w:r>
    </w:p>
    <w:p w:rsidR="00C576B8" w:rsidRPr="003B6D17" w:rsidRDefault="00C576B8" w:rsidP="00F65AB7">
      <w:pPr>
        <w:spacing w:after="0" w:line="240" w:lineRule="auto"/>
        <w:ind w:firstLine="567"/>
        <w:jc w:val="both"/>
        <w:rPr>
          <w:rFonts w:ascii="Times New Roman" w:hAnsi="Times New Roman"/>
          <w:b/>
          <w:sz w:val="10"/>
          <w:szCs w:val="10"/>
          <w:lang w:val="ro-MO"/>
        </w:rPr>
      </w:pPr>
    </w:p>
    <w:p w:rsidR="00CE19C3" w:rsidRPr="003B6D17" w:rsidRDefault="00CE19C3" w:rsidP="00F65AB7">
      <w:pPr>
        <w:spacing w:after="0" w:line="240" w:lineRule="auto"/>
        <w:ind w:firstLine="567"/>
        <w:jc w:val="both"/>
        <w:rPr>
          <w:rFonts w:ascii="Times New Roman" w:hAnsi="Times New Roman"/>
          <w:b/>
          <w:i/>
          <w:sz w:val="26"/>
          <w:szCs w:val="26"/>
          <w:lang w:val="ro-MO"/>
        </w:rPr>
      </w:pPr>
      <w:r w:rsidRPr="003B6D17">
        <w:rPr>
          <w:rFonts w:ascii="Times New Roman" w:hAnsi="Times New Roman"/>
          <w:b/>
          <w:i/>
          <w:sz w:val="26"/>
          <w:szCs w:val="26"/>
          <w:lang w:val="ro-MO"/>
        </w:rPr>
        <w:t>Bugetul de stat</w:t>
      </w:r>
      <w:r w:rsidR="007C7047" w:rsidRPr="003B6D17">
        <w:rPr>
          <w:rFonts w:ascii="Times New Roman" w:hAnsi="Times New Roman"/>
          <w:b/>
          <w:i/>
          <w:sz w:val="26"/>
          <w:szCs w:val="26"/>
          <w:lang w:val="ro-MO"/>
        </w:rPr>
        <w:t xml:space="preserve"> (BS)</w:t>
      </w:r>
    </w:p>
    <w:p w:rsidR="00C576B8" w:rsidRPr="003B6D17" w:rsidRDefault="00C576B8" w:rsidP="00F65AB7">
      <w:pPr>
        <w:spacing w:after="0" w:line="240" w:lineRule="auto"/>
        <w:ind w:firstLine="567"/>
        <w:jc w:val="both"/>
        <w:rPr>
          <w:rFonts w:ascii="Times New Roman" w:hAnsi="Times New Roman"/>
          <w:b/>
          <w:i/>
          <w:sz w:val="10"/>
          <w:szCs w:val="10"/>
          <w:lang w:val="ro-MO"/>
        </w:rPr>
      </w:pPr>
    </w:p>
    <w:p w:rsidR="00A71E32" w:rsidRPr="003B6D17" w:rsidRDefault="003B0CDD" w:rsidP="00F65AB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Conform datelor preliminare</w:t>
      </w:r>
      <w:r w:rsidR="006934AB" w:rsidRPr="003B6D17">
        <w:rPr>
          <w:rFonts w:ascii="Times New Roman" w:hAnsi="Times New Roman"/>
          <w:sz w:val="26"/>
          <w:szCs w:val="26"/>
          <w:lang w:val="ro-MO"/>
        </w:rPr>
        <w:t>,</w:t>
      </w:r>
      <w:r w:rsidRPr="003B6D17">
        <w:rPr>
          <w:rFonts w:ascii="Times New Roman" w:hAnsi="Times New Roman"/>
          <w:sz w:val="26"/>
          <w:szCs w:val="26"/>
          <w:lang w:val="ro-MO"/>
        </w:rPr>
        <w:t xml:space="preserve"> î</w:t>
      </w:r>
      <w:r w:rsidR="00EF29E3" w:rsidRPr="003B6D17">
        <w:rPr>
          <w:rFonts w:ascii="Times New Roman" w:hAnsi="Times New Roman"/>
          <w:sz w:val="26"/>
          <w:szCs w:val="26"/>
          <w:lang w:val="ro-MO"/>
        </w:rPr>
        <w:t xml:space="preserve">n anul 2015, </w:t>
      </w:r>
      <w:r w:rsidR="00EF29E3" w:rsidRPr="003B6D17">
        <w:rPr>
          <w:rFonts w:ascii="Times New Roman" w:hAnsi="Times New Roman"/>
          <w:b/>
          <w:sz w:val="26"/>
          <w:szCs w:val="26"/>
          <w:lang w:val="ro-MO"/>
        </w:rPr>
        <w:t>veniturile bugetului de stat</w:t>
      </w:r>
      <w:r w:rsidR="00EF29E3" w:rsidRPr="003B6D17">
        <w:rPr>
          <w:rFonts w:ascii="Times New Roman" w:hAnsi="Times New Roman"/>
          <w:sz w:val="26"/>
          <w:szCs w:val="26"/>
          <w:lang w:val="ro-MO"/>
        </w:rPr>
        <w:t xml:space="preserve"> pe toate componentele au constituit </w:t>
      </w:r>
      <w:r w:rsidR="000C544D" w:rsidRPr="003B6D17">
        <w:rPr>
          <w:rFonts w:ascii="Times New Roman" w:hAnsi="Times New Roman"/>
          <w:sz w:val="26"/>
          <w:szCs w:val="26"/>
          <w:lang w:val="ro-MO"/>
        </w:rPr>
        <w:t xml:space="preserve">     </w:t>
      </w:r>
      <w:r w:rsidR="00EF29E3" w:rsidRPr="003B6D17">
        <w:rPr>
          <w:rFonts w:ascii="Times New Roman" w:hAnsi="Times New Roman"/>
          <w:b/>
          <w:sz w:val="26"/>
          <w:szCs w:val="26"/>
          <w:lang w:val="ro-MO"/>
        </w:rPr>
        <w:t>28</w:t>
      </w:r>
      <w:r w:rsidR="00E42A4D" w:rsidRPr="003B6D17">
        <w:rPr>
          <w:rFonts w:ascii="Times New Roman" w:hAnsi="Times New Roman"/>
          <w:b/>
          <w:sz w:val="26"/>
          <w:szCs w:val="26"/>
          <w:lang w:val="ro-MO"/>
        </w:rPr>
        <w:t xml:space="preserve"> </w:t>
      </w:r>
      <w:r w:rsidR="00EF29E3" w:rsidRPr="003B6D17">
        <w:rPr>
          <w:rFonts w:ascii="Times New Roman" w:hAnsi="Times New Roman"/>
          <w:b/>
          <w:sz w:val="26"/>
          <w:szCs w:val="26"/>
          <w:lang w:val="ro-MO"/>
        </w:rPr>
        <w:t>037,9 mil. lei</w:t>
      </w:r>
      <w:r w:rsidR="00EF29E3" w:rsidRPr="003B6D17">
        <w:rPr>
          <w:rFonts w:ascii="Times New Roman" w:hAnsi="Times New Roman"/>
          <w:sz w:val="26"/>
          <w:szCs w:val="26"/>
          <w:lang w:val="ro-MO"/>
        </w:rPr>
        <w:t>, ceea ce este cu 1335,5 mil. lei mai pu</w:t>
      </w:r>
      <w:r w:rsidR="007679F0" w:rsidRPr="003B6D17">
        <w:rPr>
          <w:sz w:val="26"/>
          <w:szCs w:val="26"/>
          <w:lang w:val="ro-MO"/>
        </w:rPr>
        <w:t>ţ</w:t>
      </w:r>
      <w:r w:rsidR="00EF29E3" w:rsidRPr="003B6D17">
        <w:rPr>
          <w:rFonts w:ascii="Times New Roman" w:hAnsi="Times New Roman"/>
          <w:sz w:val="26"/>
          <w:szCs w:val="26"/>
          <w:lang w:val="ro-MO"/>
        </w:rPr>
        <w:t xml:space="preserve">in sau la nivel de </w:t>
      </w:r>
      <w:r w:rsidR="00EF29E3" w:rsidRPr="003B6D17">
        <w:rPr>
          <w:rFonts w:ascii="Times New Roman" w:hAnsi="Times New Roman"/>
          <w:b/>
          <w:sz w:val="26"/>
          <w:szCs w:val="26"/>
          <w:lang w:val="ro-MO"/>
        </w:rPr>
        <w:t xml:space="preserve">95,5 </w:t>
      </w:r>
      <w:r w:rsidR="00741FE6" w:rsidRPr="003B6D17">
        <w:rPr>
          <w:rFonts w:ascii="Times New Roman" w:hAnsi="Times New Roman"/>
          <w:b/>
          <w:sz w:val="26"/>
          <w:szCs w:val="26"/>
          <w:lang w:val="ro-MO"/>
        </w:rPr>
        <w:t>%</w:t>
      </w:r>
      <w:r w:rsidR="00EF29E3" w:rsidRPr="003B6D17">
        <w:rPr>
          <w:rFonts w:ascii="Times New Roman" w:hAnsi="Times New Roman"/>
          <w:sz w:val="26"/>
          <w:szCs w:val="26"/>
          <w:lang w:val="ro-MO"/>
        </w:rPr>
        <w:t xml:space="preserve"> faţă de sarcinile anuale stabilite. În comparaţie cu anul precedent, suma veniturilor acumulate s-a majorat cu 320,2 mil. lei sau cu 1,2 </w:t>
      </w:r>
      <w:r w:rsidR="00741FE6" w:rsidRPr="003B6D17">
        <w:rPr>
          <w:rFonts w:ascii="Times New Roman" w:hAnsi="Times New Roman"/>
          <w:sz w:val="26"/>
          <w:szCs w:val="26"/>
          <w:lang w:val="ro-MO"/>
        </w:rPr>
        <w:t>%</w:t>
      </w:r>
      <w:r w:rsidR="00A71E32" w:rsidRPr="003B6D17">
        <w:rPr>
          <w:rFonts w:ascii="Times New Roman" w:hAnsi="Times New Roman"/>
          <w:sz w:val="26"/>
          <w:szCs w:val="26"/>
          <w:lang w:val="ro-MO"/>
        </w:rPr>
        <w:t>.</w:t>
      </w:r>
    </w:p>
    <w:p w:rsidR="00CE19C3" w:rsidRPr="003B6D17" w:rsidRDefault="00EF29E3" w:rsidP="00F65AB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La </w:t>
      </w:r>
      <w:r w:rsidRPr="003B6D17">
        <w:rPr>
          <w:rFonts w:ascii="Times New Roman" w:hAnsi="Times New Roman"/>
          <w:b/>
          <w:sz w:val="26"/>
          <w:szCs w:val="26"/>
          <w:lang w:val="ro-MO"/>
        </w:rPr>
        <w:t>componenta de bază</w:t>
      </w:r>
      <w:r w:rsidRPr="003B6D17">
        <w:rPr>
          <w:rFonts w:ascii="Times New Roman" w:hAnsi="Times New Roman"/>
          <w:sz w:val="26"/>
          <w:szCs w:val="26"/>
          <w:lang w:val="ro-MO"/>
        </w:rPr>
        <w:t xml:space="preserve"> au fost acumulate venituri în sumă de </w:t>
      </w:r>
      <w:r w:rsidRPr="003B6D17">
        <w:rPr>
          <w:rFonts w:ascii="Times New Roman" w:hAnsi="Times New Roman"/>
          <w:b/>
          <w:sz w:val="26"/>
          <w:szCs w:val="26"/>
          <w:lang w:val="ro-MO"/>
        </w:rPr>
        <w:t>25</w:t>
      </w:r>
      <w:r w:rsidR="000C544D" w:rsidRPr="003B6D17">
        <w:rPr>
          <w:rFonts w:ascii="Times New Roman" w:hAnsi="Times New Roman"/>
          <w:b/>
          <w:sz w:val="26"/>
          <w:szCs w:val="26"/>
          <w:lang w:val="ro-MO"/>
        </w:rPr>
        <w:t xml:space="preserve"> </w:t>
      </w:r>
      <w:r w:rsidRPr="003B6D17">
        <w:rPr>
          <w:rFonts w:ascii="Times New Roman" w:hAnsi="Times New Roman"/>
          <w:b/>
          <w:sz w:val="26"/>
          <w:szCs w:val="26"/>
          <w:lang w:val="ro-MO"/>
        </w:rPr>
        <w:t>409,0 mil. lei</w:t>
      </w:r>
      <w:r w:rsidRPr="003B6D17">
        <w:rPr>
          <w:rFonts w:ascii="Times New Roman" w:hAnsi="Times New Roman"/>
          <w:sz w:val="26"/>
          <w:szCs w:val="26"/>
          <w:lang w:val="ro-MO"/>
        </w:rPr>
        <w:t xml:space="preserve"> (inclusiv </w:t>
      </w:r>
      <w:r w:rsidRPr="003B6D17">
        <w:rPr>
          <w:rFonts w:ascii="Times New Roman" w:hAnsi="Times New Roman"/>
          <w:b/>
          <w:sz w:val="26"/>
          <w:szCs w:val="26"/>
          <w:lang w:val="ro-MO"/>
        </w:rPr>
        <w:t>transferurile soldurilor de mijloace speciale</w:t>
      </w:r>
      <w:r w:rsidRPr="003B6D17">
        <w:rPr>
          <w:rFonts w:ascii="Times New Roman" w:hAnsi="Times New Roman"/>
          <w:sz w:val="26"/>
          <w:szCs w:val="26"/>
          <w:lang w:val="ro-MO"/>
        </w:rPr>
        <w:t xml:space="preserve"> </w:t>
      </w:r>
      <w:r w:rsidR="0072624D" w:rsidRPr="003B6D17">
        <w:rPr>
          <w:sz w:val="26"/>
          <w:szCs w:val="26"/>
          <w:lang w:val="ro-MO"/>
        </w:rPr>
        <w:t>ş</w:t>
      </w:r>
      <w:r w:rsidRPr="003B6D17">
        <w:rPr>
          <w:rFonts w:ascii="Times New Roman" w:hAnsi="Times New Roman"/>
          <w:sz w:val="26"/>
          <w:szCs w:val="26"/>
          <w:lang w:val="ro-MO"/>
        </w:rPr>
        <w:t xml:space="preserve">i </w:t>
      </w:r>
      <w:r w:rsidRPr="003B6D17">
        <w:rPr>
          <w:rFonts w:ascii="Times New Roman" w:hAnsi="Times New Roman"/>
          <w:b/>
          <w:sz w:val="26"/>
          <w:szCs w:val="26"/>
          <w:lang w:val="ro-MO"/>
        </w:rPr>
        <w:t>fonduri speciale</w:t>
      </w:r>
      <w:r w:rsidRPr="003B6D17">
        <w:rPr>
          <w:rFonts w:ascii="Times New Roman" w:hAnsi="Times New Roman"/>
          <w:sz w:val="26"/>
          <w:szCs w:val="26"/>
          <w:lang w:val="ro-MO"/>
        </w:rPr>
        <w:t xml:space="preserve"> în sumă de </w:t>
      </w:r>
      <w:r w:rsidRPr="003B6D17">
        <w:rPr>
          <w:rFonts w:ascii="Times New Roman" w:hAnsi="Times New Roman"/>
          <w:b/>
          <w:sz w:val="26"/>
          <w:szCs w:val="26"/>
          <w:lang w:val="ro-MO"/>
        </w:rPr>
        <w:t>253,6 mil. lei</w:t>
      </w:r>
      <w:r w:rsidRPr="003B6D17">
        <w:rPr>
          <w:rFonts w:ascii="Times New Roman" w:hAnsi="Times New Roman"/>
          <w:sz w:val="26"/>
          <w:szCs w:val="26"/>
          <w:lang w:val="ro-MO"/>
        </w:rPr>
        <w:t>), ceea ce este cu 705,4 mil. lei mai pu</w:t>
      </w:r>
      <w:r w:rsidR="007679F0" w:rsidRPr="003B6D17">
        <w:rPr>
          <w:sz w:val="26"/>
          <w:szCs w:val="26"/>
          <w:lang w:val="ro-MO"/>
        </w:rPr>
        <w:t>ţ</w:t>
      </w:r>
      <w:r w:rsidRPr="003B6D17">
        <w:rPr>
          <w:rFonts w:ascii="Times New Roman" w:hAnsi="Times New Roman"/>
          <w:sz w:val="26"/>
          <w:szCs w:val="26"/>
          <w:lang w:val="ro-MO"/>
        </w:rPr>
        <w:t xml:space="preserve">in sau la nivel de </w:t>
      </w:r>
      <w:r w:rsidRPr="003B6D17">
        <w:rPr>
          <w:rFonts w:ascii="Times New Roman" w:hAnsi="Times New Roman"/>
          <w:b/>
          <w:sz w:val="26"/>
          <w:szCs w:val="26"/>
          <w:lang w:val="ro-MO"/>
        </w:rPr>
        <w:t xml:space="preserve">97,3 </w:t>
      </w:r>
      <w:r w:rsidR="00741FE6" w:rsidRPr="003B6D17">
        <w:rPr>
          <w:rFonts w:ascii="Times New Roman" w:hAnsi="Times New Roman"/>
          <w:b/>
          <w:sz w:val="26"/>
          <w:szCs w:val="26"/>
          <w:lang w:val="ro-MO"/>
        </w:rPr>
        <w:t>%</w:t>
      </w:r>
      <w:r w:rsidRPr="003B6D17">
        <w:rPr>
          <w:rFonts w:ascii="Times New Roman" w:hAnsi="Times New Roman"/>
          <w:sz w:val="26"/>
          <w:szCs w:val="26"/>
          <w:lang w:val="ro-MO"/>
        </w:rPr>
        <w:t xml:space="preserve"> faţă de suma prevăzută pe an. Comparativ cu anul 2014, </w:t>
      </w:r>
      <w:r w:rsidRPr="003B6D17">
        <w:rPr>
          <w:rFonts w:ascii="Times New Roman" w:hAnsi="Times New Roman"/>
          <w:b/>
          <w:sz w:val="26"/>
          <w:szCs w:val="26"/>
          <w:lang w:val="ro-MO"/>
        </w:rPr>
        <w:t>încasările</w:t>
      </w:r>
      <w:r w:rsidRPr="003B6D17">
        <w:rPr>
          <w:rFonts w:ascii="Times New Roman" w:hAnsi="Times New Roman"/>
          <w:sz w:val="26"/>
          <w:szCs w:val="26"/>
          <w:lang w:val="ro-MO"/>
        </w:rPr>
        <w:t xml:space="preserve"> s-au majorat cu 1123,6 mil. lei sau cu 4,6 </w:t>
      </w:r>
      <w:r w:rsidR="00741FE6" w:rsidRPr="003B6D17">
        <w:rPr>
          <w:rFonts w:ascii="Times New Roman" w:hAnsi="Times New Roman"/>
          <w:sz w:val="26"/>
          <w:szCs w:val="26"/>
          <w:lang w:val="ro-MO"/>
        </w:rPr>
        <w:t>%</w:t>
      </w:r>
      <w:r w:rsidRPr="003B6D17">
        <w:rPr>
          <w:rFonts w:ascii="Times New Roman" w:hAnsi="Times New Roman"/>
          <w:sz w:val="26"/>
          <w:szCs w:val="26"/>
          <w:lang w:val="ro-MO"/>
        </w:rPr>
        <w:t>.</w:t>
      </w:r>
    </w:p>
    <w:p w:rsidR="00E60C98" w:rsidRPr="003B6D17" w:rsidRDefault="00C52E24" w:rsidP="00F65AB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În partea de </w:t>
      </w:r>
      <w:r w:rsidRPr="003B6D17">
        <w:rPr>
          <w:rFonts w:ascii="Times New Roman" w:hAnsi="Times New Roman"/>
          <w:b/>
          <w:sz w:val="26"/>
          <w:szCs w:val="26"/>
          <w:lang w:val="ro-MO"/>
        </w:rPr>
        <w:t>cheltuieli</w:t>
      </w:r>
      <w:r w:rsidRPr="003B6D17">
        <w:rPr>
          <w:rFonts w:ascii="Times New Roman" w:hAnsi="Times New Roman"/>
          <w:sz w:val="26"/>
          <w:szCs w:val="26"/>
          <w:lang w:val="ro-MO"/>
        </w:rPr>
        <w:t xml:space="preserve"> a bugetului de stat pe toate componentele s-a executat în sumă de 30103,1 mil. lei, fiind cu 2960,2 mil. lei mai pu</w:t>
      </w:r>
      <w:r w:rsidR="007679F0" w:rsidRPr="003B6D17">
        <w:rPr>
          <w:sz w:val="26"/>
          <w:szCs w:val="26"/>
          <w:lang w:val="ro-MO"/>
        </w:rPr>
        <w:t>ţ</w:t>
      </w:r>
      <w:r w:rsidRPr="003B6D17">
        <w:rPr>
          <w:rFonts w:ascii="Times New Roman" w:hAnsi="Times New Roman"/>
          <w:sz w:val="26"/>
          <w:szCs w:val="26"/>
          <w:lang w:val="ro-MO"/>
        </w:rPr>
        <w:t xml:space="preserve">in sau la nivel de </w:t>
      </w:r>
      <w:r w:rsidRPr="003B6D17">
        <w:rPr>
          <w:rFonts w:ascii="Times New Roman" w:hAnsi="Times New Roman"/>
          <w:b/>
          <w:sz w:val="26"/>
          <w:szCs w:val="26"/>
          <w:lang w:val="ro-MO"/>
        </w:rPr>
        <w:t xml:space="preserve">91,0 </w:t>
      </w:r>
      <w:r w:rsidR="006E2E4A" w:rsidRPr="003B6D17">
        <w:rPr>
          <w:rFonts w:ascii="Times New Roman" w:hAnsi="Times New Roman"/>
          <w:b/>
          <w:sz w:val="26"/>
          <w:szCs w:val="26"/>
          <w:lang w:val="ro-MO"/>
        </w:rPr>
        <w:t>%</w:t>
      </w:r>
      <w:r w:rsidRPr="003B6D17">
        <w:rPr>
          <w:rFonts w:ascii="Times New Roman" w:hAnsi="Times New Roman"/>
          <w:sz w:val="26"/>
          <w:szCs w:val="26"/>
          <w:lang w:val="ro-MO"/>
        </w:rPr>
        <w:t xml:space="preserve"> faţă de </w:t>
      </w:r>
      <w:r w:rsidRPr="003B6D17">
        <w:rPr>
          <w:rFonts w:ascii="Times New Roman" w:hAnsi="Times New Roman"/>
          <w:sz w:val="26"/>
          <w:szCs w:val="26"/>
          <w:lang w:val="ro-MO"/>
        </w:rPr>
        <w:lastRenderedPageBreak/>
        <w:t xml:space="preserve">prevederile anuale. Comparativ cu anul 2014, suma cheltuielilor s-a majorat cu 755,2 mil. lei sau cu 2,6 </w:t>
      </w:r>
      <w:r w:rsidR="006E2E4A" w:rsidRPr="003B6D17">
        <w:rPr>
          <w:rFonts w:ascii="Times New Roman" w:hAnsi="Times New Roman"/>
          <w:sz w:val="26"/>
          <w:szCs w:val="26"/>
          <w:lang w:val="ro-MO"/>
        </w:rPr>
        <w:t>%</w:t>
      </w:r>
      <w:r w:rsidRPr="003B6D17">
        <w:rPr>
          <w:rFonts w:ascii="Times New Roman" w:hAnsi="Times New Roman"/>
          <w:sz w:val="26"/>
          <w:szCs w:val="26"/>
          <w:lang w:val="ro-MO"/>
        </w:rPr>
        <w:t xml:space="preserve">. </w:t>
      </w:r>
    </w:p>
    <w:p w:rsidR="00C52E24" w:rsidRPr="003B6D17" w:rsidRDefault="00C52E24" w:rsidP="00F65AB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Din </w:t>
      </w:r>
      <w:r w:rsidRPr="003B6D17">
        <w:rPr>
          <w:rFonts w:ascii="Times New Roman" w:hAnsi="Times New Roman"/>
          <w:b/>
          <w:sz w:val="26"/>
          <w:szCs w:val="26"/>
          <w:lang w:val="ro-MO"/>
        </w:rPr>
        <w:t>componenta de bază</w:t>
      </w:r>
      <w:r w:rsidRPr="003B6D17">
        <w:rPr>
          <w:rFonts w:ascii="Times New Roman" w:hAnsi="Times New Roman"/>
          <w:sz w:val="26"/>
          <w:szCs w:val="26"/>
          <w:lang w:val="ro-MO"/>
        </w:rPr>
        <w:t xml:space="preserve"> au fost realizate cheltuieli în sumă de </w:t>
      </w:r>
      <w:r w:rsidRPr="003B6D17">
        <w:rPr>
          <w:rFonts w:ascii="Times New Roman" w:hAnsi="Times New Roman"/>
          <w:b/>
          <w:sz w:val="26"/>
          <w:szCs w:val="26"/>
          <w:lang w:val="ro-MO"/>
        </w:rPr>
        <w:t>24</w:t>
      </w:r>
      <w:r w:rsidR="00762B3B" w:rsidRPr="003B6D17">
        <w:rPr>
          <w:rFonts w:ascii="Times New Roman" w:hAnsi="Times New Roman"/>
          <w:b/>
          <w:sz w:val="26"/>
          <w:szCs w:val="26"/>
          <w:lang w:val="ro-MO"/>
        </w:rPr>
        <w:t xml:space="preserve"> </w:t>
      </w:r>
      <w:r w:rsidRPr="003B6D17">
        <w:rPr>
          <w:rFonts w:ascii="Times New Roman" w:hAnsi="Times New Roman"/>
          <w:b/>
          <w:sz w:val="26"/>
          <w:szCs w:val="26"/>
          <w:lang w:val="ro-MO"/>
        </w:rPr>
        <w:t>758,1 mil. lei</w:t>
      </w:r>
      <w:r w:rsidRPr="003B6D17">
        <w:rPr>
          <w:rFonts w:ascii="Times New Roman" w:hAnsi="Times New Roman"/>
          <w:sz w:val="26"/>
          <w:szCs w:val="26"/>
          <w:lang w:val="ro-MO"/>
        </w:rPr>
        <w:t>, ceea ce este cu 2145,6 mil. lei mai pu</w:t>
      </w:r>
      <w:r w:rsidR="007679F0" w:rsidRPr="003B6D17">
        <w:rPr>
          <w:sz w:val="26"/>
          <w:szCs w:val="26"/>
          <w:lang w:val="ro-MO"/>
        </w:rPr>
        <w:t>ţ</w:t>
      </w:r>
      <w:r w:rsidRPr="003B6D17">
        <w:rPr>
          <w:rFonts w:ascii="Times New Roman" w:hAnsi="Times New Roman"/>
          <w:sz w:val="26"/>
          <w:szCs w:val="26"/>
          <w:lang w:val="ro-MO"/>
        </w:rPr>
        <w:t xml:space="preserve">in sau la nivel de </w:t>
      </w:r>
      <w:r w:rsidRPr="003B6D17">
        <w:rPr>
          <w:rFonts w:ascii="Times New Roman" w:hAnsi="Times New Roman"/>
          <w:b/>
          <w:sz w:val="26"/>
          <w:szCs w:val="26"/>
          <w:lang w:val="ro-MO"/>
        </w:rPr>
        <w:t>92,0</w:t>
      </w:r>
      <w:r w:rsidRPr="003B6D17">
        <w:rPr>
          <w:rFonts w:ascii="Times New Roman" w:hAnsi="Times New Roman"/>
          <w:sz w:val="26"/>
          <w:szCs w:val="26"/>
          <w:lang w:val="ro-MO"/>
        </w:rPr>
        <w:t xml:space="preserve"> </w:t>
      </w:r>
      <w:r w:rsidR="006E2E4A" w:rsidRPr="003B6D17">
        <w:rPr>
          <w:rFonts w:ascii="Times New Roman" w:hAnsi="Times New Roman"/>
          <w:b/>
          <w:sz w:val="26"/>
          <w:szCs w:val="26"/>
          <w:lang w:val="ro-MO"/>
        </w:rPr>
        <w:t>%</w:t>
      </w:r>
      <w:r w:rsidRPr="003B6D17">
        <w:rPr>
          <w:rFonts w:ascii="Times New Roman" w:hAnsi="Times New Roman"/>
          <w:sz w:val="26"/>
          <w:szCs w:val="26"/>
          <w:lang w:val="ro-MO"/>
        </w:rPr>
        <w:t xml:space="preserve"> din suma prevăzută pe an. În compara</w:t>
      </w:r>
      <w:r w:rsidR="007679F0" w:rsidRPr="003B6D17">
        <w:rPr>
          <w:sz w:val="26"/>
          <w:szCs w:val="26"/>
          <w:lang w:val="ro-MO"/>
        </w:rPr>
        <w:t>ţ</w:t>
      </w:r>
      <w:r w:rsidRPr="003B6D17">
        <w:rPr>
          <w:rFonts w:ascii="Times New Roman" w:hAnsi="Times New Roman"/>
          <w:sz w:val="26"/>
          <w:szCs w:val="26"/>
          <w:lang w:val="ro-MO"/>
        </w:rPr>
        <w:t xml:space="preserve">ie cu anul trecut, cheltuielile s-au majorat cu 440,2 mil. lei sau cu 1,8 </w:t>
      </w:r>
      <w:r w:rsidR="006E2E4A" w:rsidRPr="003B6D17">
        <w:rPr>
          <w:rFonts w:ascii="Times New Roman" w:hAnsi="Times New Roman"/>
          <w:sz w:val="26"/>
          <w:szCs w:val="26"/>
          <w:lang w:val="ro-MO"/>
        </w:rPr>
        <w:t>%</w:t>
      </w:r>
      <w:r w:rsidRPr="003B6D17">
        <w:rPr>
          <w:rFonts w:ascii="Times New Roman" w:hAnsi="Times New Roman"/>
          <w:sz w:val="26"/>
          <w:szCs w:val="26"/>
          <w:lang w:val="ro-MO"/>
        </w:rPr>
        <w:t>.</w:t>
      </w:r>
    </w:p>
    <w:p w:rsidR="0055378F" w:rsidRPr="003B6D17" w:rsidRDefault="00F653CB" w:rsidP="00F65AB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Pentru a asigura finan</w:t>
      </w:r>
      <w:r w:rsidR="007679F0" w:rsidRPr="003B6D17">
        <w:rPr>
          <w:sz w:val="26"/>
          <w:szCs w:val="26"/>
          <w:lang w:val="ro-MO"/>
        </w:rPr>
        <w:t>ţ</w:t>
      </w:r>
      <w:r w:rsidRPr="003B6D17">
        <w:rPr>
          <w:rFonts w:ascii="Times New Roman" w:hAnsi="Times New Roman"/>
          <w:sz w:val="26"/>
          <w:szCs w:val="26"/>
          <w:lang w:val="ro-MO"/>
        </w:rPr>
        <w:t xml:space="preserve">area în luna decembrie a </w:t>
      </w:r>
      <w:r w:rsidRPr="003B6D17">
        <w:rPr>
          <w:rFonts w:ascii="Times New Roman" w:hAnsi="Times New Roman"/>
          <w:b/>
          <w:sz w:val="26"/>
          <w:szCs w:val="26"/>
          <w:lang w:val="ro-MO"/>
        </w:rPr>
        <w:t>pl</w:t>
      </w:r>
      <w:r w:rsidR="0055378F" w:rsidRPr="003B6D17">
        <w:rPr>
          <w:rFonts w:ascii="Times New Roman" w:hAnsi="Times New Roman"/>
          <w:b/>
          <w:sz w:val="26"/>
          <w:szCs w:val="26"/>
          <w:lang w:val="ro-MO"/>
        </w:rPr>
        <w:t>ăţ</w:t>
      </w:r>
      <w:r w:rsidRPr="003B6D17">
        <w:rPr>
          <w:rFonts w:ascii="Times New Roman" w:hAnsi="Times New Roman"/>
          <w:b/>
          <w:sz w:val="26"/>
          <w:szCs w:val="26"/>
          <w:lang w:val="ro-MO"/>
        </w:rPr>
        <w:t>ilor prioritare</w:t>
      </w:r>
      <w:r w:rsidRPr="003B6D17">
        <w:rPr>
          <w:rFonts w:ascii="Times New Roman" w:hAnsi="Times New Roman"/>
          <w:sz w:val="26"/>
          <w:szCs w:val="26"/>
          <w:lang w:val="ro-MO"/>
        </w:rPr>
        <w:t xml:space="preserve"> stabilite în art.10 din Legea privind sistemul bugetar şi procesul bugetar nr.</w:t>
      </w:r>
      <w:r w:rsidR="00BA7330"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847 din 24 mai 1996, ce ţin de cheltuieli de personal, achitarea burselor, pensiilor, indemnizaţiilor, transferurilor către unităţile administrativ-teritoriale pentru achitarea salariilor, </w:t>
      </w:r>
      <w:r w:rsidRPr="003B6D17">
        <w:rPr>
          <w:rFonts w:ascii="Times New Roman" w:hAnsi="Times New Roman"/>
          <w:b/>
          <w:sz w:val="26"/>
          <w:szCs w:val="26"/>
          <w:lang w:val="ro-MO"/>
        </w:rPr>
        <w:t>Ministerul Finanţelor a rezervat mijloace băneşti</w:t>
      </w:r>
      <w:r w:rsidRPr="003B6D17">
        <w:rPr>
          <w:rFonts w:ascii="Times New Roman" w:hAnsi="Times New Roman"/>
          <w:sz w:val="26"/>
          <w:szCs w:val="26"/>
          <w:lang w:val="ro-MO"/>
        </w:rPr>
        <w:t>, care la situa</w:t>
      </w:r>
      <w:r w:rsidR="007679F0" w:rsidRPr="003B6D17">
        <w:rPr>
          <w:sz w:val="26"/>
          <w:szCs w:val="26"/>
          <w:lang w:val="ro-MO"/>
        </w:rPr>
        <w:t>ţ</w:t>
      </w:r>
      <w:r w:rsidRPr="003B6D17">
        <w:rPr>
          <w:rFonts w:ascii="Times New Roman" w:hAnsi="Times New Roman"/>
          <w:sz w:val="26"/>
          <w:szCs w:val="26"/>
          <w:lang w:val="ro-MO"/>
        </w:rPr>
        <w:t xml:space="preserve">ia din 1 decembrie 2015 au constituit </w:t>
      </w:r>
      <w:r w:rsidRPr="003B6D17">
        <w:rPr>
          <w:rFonts w:ascii="Times New Roman" w:hAnsi="Times New Roman"/>
          <w:b/>
          <w:sz w:val="26"/>
          <w:szCs w:val="26"/>
          <w:lang w:val="ro-MO"/>
        </w:rPr>
        <w:t>638,7 mil</w:t>
      </w:r>
      <w:r w:rsidRPr="003B6D17">
        <w:rPr>
          <w:rFonts w:ascii="Times New Roman" w:hAnsi="Times New Roman"/>
          <w:sz w:val="26"/>
          <w:szCs w:val="26"/>
          <w:lang w:val="ro-MO"/>
        </w:rPr>
        <w:t xml:space="preserve">. </w:t>
      </w:r>
      <w:r w:rsidRPr="003B6D17">
        <w:rPr>
          <w:rFonts w:ascii="Times New Roman" w:hAnsi="Times New Roman"/>
          <w:b/>
          <w:sz w:val="26"/>
          <w:szCs w:val="26"/>
          <w:lang w:val="ro-MO"/>
        </w:rPr>
        <w:t>lei</w:t>
      </w:r>
      <w:r w:rsidRPr="003B6D17">
        <w:rPr>
          <w:rFonts w:ascii="Times New Roman" w:hAnsi="Times New Roman"/>
          <w:sz w:val="26"/>
          <w:szCs w:val="26"/>
          <w:lang w:val="ro-MO"/>
        </w:rPr>
        <w:t xml:space="preserve">. </w:t>
      </w:r>
    </w:p>
    <w:p w:rsidR="00F653CB" w:rsidRPr="003B6D17" w:rsidRDefault="00F653CB" w:rsidP="00F65AB7">
      <w:pPr>
        <w:spacing w:after="0" w:line="240" w:lineRule="auto"/>
        <w:ind w:firstLine="567"/>
        <w:jc w:val="both"/>
        <w:rPr>
          <w:rFonts w:ascii="Times New Roman" w:hAnsi="Times New Roman"/>
          <w:sz w:val="26"/>
          <w:szCs w:val="26"/>
          <w:lang w:val="ro-MO"/>
        </w:rPr>
      </w:pPr>
      <w:r w:rsidRPr="003B6D17">
        <w:rPr>
          <w:rFonts w:ascii="Times New Roman" w:hAnsi="Times New Roman"/>
          <w:b/>
          <w:sz w:val="26"/>
          <w:szCs w:val="26"/>
          <w:lang w:val="ro-MO"/>
        </w:rPr>
        <w:t>Soldurile în conturile bugetului de stat</w:t>
      </w:r>
      <w:r w:rsidRPr="003B6D17">
        <w:rPr>
          <w:rFonts w:ascii="Times New Roman" w:hAnsi="Times New Roman"/>
          <w:sz w:val="26"/>
          <w:szCs w:val="26"/>
          <w:lang w:val="ro-MO"/>
        </w:rPr>
        <w:t>, comparativ cu începutul anului, s-au majorat cu 241,0 mil. lei şi la situa</w:t>
      </w:r>
      <w:r w:rsidR="007679F0" w:rsidRPr="003B6D17">
        <w:rPr>
          <w:sz w:val="26"/>
          <w:szCs w:val="26"/>
          <w:lang w:val="ro-MO"/>
        </w:rPr>
        <w:t>ţ</w:t>
      </w:r>
      <w:r w:rsidRPr="003B6D17">
        <w:rPr>
          <w:rFonts w:ascii="Times New Roman" w:hAnsi="Times New Roman"/>
          <w:sz w:val="26"/>
          <w:szCs w:val="26"/>
          <w:lang w:val="ro-MO"/>
        </w:rPr>
        <w:t xml:space="preserve">ia din 31 decembrie 2015 au constituit </w:t>
      </w:r>
      <w:r w:rsidRPr="003B6D17">
        <w:rPr>
          <w:rFonts w:ascii="Times New Roman" w:hAnsi="Times New Roman"/>
          <w:b/>
          <w:sz w:val="26"/>
          <w:szCs w:val="26"/>
          <w:lang w:val="ro-MO"/>
        </w:rPr>
        <w:t>2</w:t>
      </w:r>
      <w:r w:rsidR="00762B3B" w:rsidRPr="003B6D17">
        <w:rPr>
          <w:rFonts w:ascii="Times New Roman" w:hAnsi="Times New Roman"/>
          <w:b/>
          <w:sz w:val="26"/>
          <w:szCs w:val="26"/>
          <w:lang w:val="ro-MO"/>
        </w:rPr>
        <w:t xml:space="preserve"> </w:t>
      </w:r>
      <w:r w:rsidRPr="003B6D17">
        <w:rPr>
          <w:rFonts w:ascii="Times New Roman" w:hAnsi="Times New Roman"/>
          <w:b/>
          <w:sz w:val="26"/>
          <w:szCs w:val="26"/>
          <w:lang w:val="ro-MO"/>
        </w:rPr>
        <w:t>325,8 mil. lei</w:t>
      </w:r>
      <w:r w:rsidRPr="003B6D17">
        <w:rPr>
          <w:rFonts w:ascii="Times New Roman" w:hAnsi="Times New Roman"/>
          <w:sz w:val="26"/>
          <w:szCs w:val="26"/>
          <w:lang w:val="ro-MO"/>
        </w:rPr>
        <w:t>.</w:t>
      </w:r>
    </w:p>
    <w:p w:rsidR="00F169E4" w:rsidRPr="003B6D17" w:rsidRDefault="00580634" w:rsidP="007F3532">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Suplimentar cu referinţă la executarea bugetului, se menţionează că, în</w:t>
      </w:r>
      <w:r w:rsidR="007B2E00" w:rsidRPr="003B6D17">
        <w:rPr>
          <w:rFonts w:ascii="Times New Roman" w:hAnsi="Times New Roman"/>
          <w:sz w:val="26"/>
          <w:szCs w:val="26"/>
          <w:lang w:val="ro-MO"/>
        </w:rPr>
        <w:t xml:space="preserve"> vederea perfecţionării sistemului de gestionare a mijloacelor bugetare şi a procesului de raportare prin sistemul trezorerial</w:t>
      </w:r>
      <w:r w:rsidR="00F169E4" w:rsidRPr="003B6D17">
        <w:rPr>
          <w:rFonts w:ascii="Times New Roman" w:hAnsi="Times New Roman"/>
          <w:sz w:val="26"/>
          <w:szCs w:val="26"/>
          <w:lang w:val="ro-MO"/>
        </w:rPr>
        <w:t>, pe parcursul anului 2015</w:t>
      </w:r>
      <w:r w:rsidR="004C1D90" w:rsidRPr="003B6D17">
        <w:rPr>
          <w:rFonts w:ascii="Times New Roman" w:hAnsi="Times New Roman"/>
          <w:sz w:val="26"/>
          <w:szCs w:val="26"/>
          <w:lang w:val="ro-MO"/>
        </w:rPr>
        <w:t>:</w:t>
      </w:r>
    </w:p>
    <w:p w:rsidR="007F3532" w:rsidRPr="003B6D17" w:rsidRDefault="007F3532" w:rsidP="00F169E4">
      <w:pPr>
        <w:pStyle w:val="a7"/>
        <w:numPr>
          <w:ilvl w:val="0"/>
          <w:numId w:val="7"/>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 xml:space="preserve">au fost definitivate </w:t>
      </w:r>
      <w:r w:rsidRPr="003B6D17">
        <w:rPr>
          <w:rFonts w:ascii="Times New Roman" w:hAnsi="Times New Roman"/>
          <w:sz w:val="26"/>
          <w:szCs w:val="26"/>
          <w:lang w:val="ro-MO"/>
        </w:rPr>
        <w:t>şi</w:t>
      </w:r>
      <w:r w:rsidRPr="003B6D17">
        <w:rPr>
          <w:rFonts w:ascii="Times New Roman" w:hAnsi="Times New Roman"/>
          <w:b/>
          <w:sz w:val="26"/>
          <w:szCs w:val="26"/>
          <w:lang w:val="ro-MO"/>
        </w:rPr>
        <w:t xml:space="preserve"> aprobate</w:t>
      </w:r>
      <w:r w:rsidRPr="003B6D17">
        <w:rPr>
          <w:rFonts w:ascii="Times New Roman" w:hAnsi="Times New Roman"/>
          <w:sz w:val="26"/>
          <w:szCs w:val="26"/>
          <w:lang w:val="ro-MO"/>
        </w:rPr>
        <w:t>:</w:t>
      </w:r>
    </w:p>
    <w:p w:rsidR="0020756D" w:rsidRPr="003B6D17" w:rsidRDefault="0020756D" w:rsidP="0020756D">
      <w:pPr>
        <w:pStyle w:val="a7"/>
        <w:numPr>
          <w:ilvl w:val="0"/>
          <w:numId w:val="2"/>
        </w:numPr>
        <w:spacing w:after="0" w:line="240" w:lineRule="auto"/>
        <w:jc w:val="both"/>
        <w:rPr>
          <w:rFonts w:ascii="Times New Roman" w:hAnsi="Times New Roman"/>
          <w:sz w:val="26"/>
          <w:szCs w:val="26"/>
          <w:lang w:val="ro-MO"/>
        </w:rPr>
      </w:pPr>
      <w:r w:rsidRPr="003B6D17">
        <w:rPr>
          <w:rFonts w:ascii="Times New Roman" w:hAnsi="Times New Roman"/>
          <w:sz w:val="26"/>
          <w:szCs w:val="26"/>
          <w:lang w:val="ro-MO"/>
        </w:rPr>
        <w:t>Clasifica</w:t>
      </w:r>
      <w:r w:rsidRPr="003B6D17">
        <w:rPr>
          <w:rFonts w:ascii="Cambria Math" w:hAnsi="Cambria Math" w:cs="Cambria Math"/>
          <w:sz w:val="26"/>
          <w:szCs w:val="26"/>
          <w:lang w:val="ro-MO"/>
        </w:rPr>
        <w:t>ț</w:t>
      </w:r>
      <w:r w:rsidRPr="003B6D17">
        <w:rPr>
          <w:rFonts w:ascii="Times New Roman" w:hAnsi="Times New Roman"/>
          <w:sz w:val="26"/>
          <w:szCs w:val="26"/>
          <w:lang w:val="ro-MO"/>
        </w:rPr>
        <w:t>ia bugetară (</w:t>
      </w:r>
      <w:r w:rsidRPr="003B6D17">
        <w:rPr>
          <w:rFonts w:ascii="Times New Roman" w:hAnsi="Times New Roman"/>
          <w:b/>
          <w:sz w:val="26"/>
          <w:szCs w:val="26"/>
          <w:lang w:val="ro-MO"/>
        </w:rPr>
        <w:t>Ordinul ministrului fina</w:t>
      </w:r>
      <w:r w:rsidR="002F3498" w:rsidRPr="003B6D17">
        <w:rPr>
          <w:rFonts w:ascii="Times New Roman" w:hAnsi="Times New Roman"/>
          <w:b/>
          <w:sz w:val="26"/>
          <w:szCs w:val="26"/>
          <w:lang w:val="ro-MO"/>
        </w:rPr>
        <w:t>nţ</w:t>
      </w:r>
      <w:r w:rsidRPr="003B6D17">
        <w:rPr>
          <w:rFonts w:ascii="Times New Roman" w:hAnsi="Times New Roman"/>
          <w:b/>
          <w:sz w:val="26"/>
          <w:szCs w:val="26"/>
          <w:lang w:val="ro-MO"/>
        </w:rPr>
        <w:t xml:space="preserve">elor nr. </w:t>
      </w:r>
      <w:r w:rsidR="002F3498" w:rsidRPr="003B6D17">
        <w:rPr>
          <w:rFonts w:ascii="Times New Roman" w:hAnsi="Times New Roman"/>
          <w:b/>
          <w:sz w:val="26"/>
          <w:szCs w:val="26"/>
          <w:lang w:val="ro-MO"/>
        </w:rPr>
        <w:t>208 din 24.12.</w:t>
      </w:r>
      <w:r w:rsidRPr="003B6D17">
        <w:rPr>
          <w:rFonts w:ascii="Times New Roman" w:hAnsi="Times New Roman"/>
          <w:b/>
          <w:sz w:val="26"/>
          <w:szCs w:val="26"/>
          <w:lang w:val="ro-MO"/>
        </w:rPr>
        <w:t>2015</w:t>
      </w:r>
      <w:r w:rsidRPr="003B6D17">
        <w:rPr>
          <w:rFonts w:ascii="Times New Roman" w:hAnsi="Times New Roman"/>
          <w:sz w:val="26"/>
          <w:szCs w:val="26"/>
          <w:lang w:val="ro-MO"/>
        </w:rPr>
        <w:t>);</w:t>
      </w:r>
    </w:p>
    <w:p w:rsidR="007F3532" w:rsidRPr="003B6D17" w:rsidRDefault="009D6FC6" w:rsidP="007F3532">
      <w:pPr>
        <w:pStyle w:val="a7"/>
        <w:numPr>
          <w:ilvl w:val="0"/>
          <w:numId w:val="2"/>
        </w:numPr>
        <w:spacing w:after="0" w:line="240" w:lineRule="auto"/>
        <w:jc w:val="both"/>
        <w:rPr>
          <w:rFonts w:ascii="Times New Roman" w:hAnsi="Times New Roman"/>
          <w:sz w:val="26"/>
          <w:szCs w:val="26"/>
          <w:lang w:val="ro-MO"/>
        </w:rPr>
      </w:pPr>
      <w:r w:rsidRPr="003B6D17">
        <w:rPr>
          <w:rFonts w:ascii="Times New Roman" w:hAnsi="Times New Roman"/>
          <w:color w:val="000000"/>
          <w:sz w:val="26"/>
          <w:szCs w:val="26"/>
          <w:lang w:val="ro-MO"/>
        </w:rPr>
        <w:t>Normele metodologice privind executarea de casă a bugetelor componente ale BPN prin sistemul trezorerial al Ministerului Finanţelor (</w:t>
      </w:r>
      <w:r w:rsidRPr="003B6D17">
        <w:rPr>
          <w:rFonts w:ascii="Times New Roman" w:hAnsi="Times New Roman"/>
          <w:b/>
          <w:color w:val="000000"/>
          <w:sz w:val="26"/>
          <w:szCs w:val="26"/>
          <w:lang w:val="ro-MO"/>
        </w:rPr>
        <w:t xml:space="preserve">Ordinul ministrului finanţelor nr. </w:t>
      </w:r>
      <w:r w:rsidR="00035657" w:rsidRPr="003B6D17">
        <w:rPr>
          <w:rFonts w:ascii="Times New Roman" w:hAnsi="Times New Roman"/>
          <w:b/>
          <w:color w:val="000000"/>
          <w:sz w:val="26"/>
          <w:szCs w:val="26"/>
          <w:lang w:val="ro-MO"/>
        </w:rPr>
        <w:t>215 din 28.12.</w:t>
      </w:r>
      <w:r w:rsidRPr="003B6D17">
        <w:rPr>
          <w:rFonts w:ascii="Times New Roman" w:hAnsi="Times New Roman"/>
          <w:b/>
          <w:color w:val="000000"/>
          <w:sz w:val="26"/>
          <w:szCs w:val="26"/>
          <w:lang w:val="ro-MO"/>
        </w:rPr>
        <w:t>2015</w:t>
      </w:r>
      <w:r w:rsidRPr="003B6D17">
        <w:rPr>
          <w:rFonts w:ascii="Times New Roman" w:hAnsi="Times New Roman"/>
          <w:color w:val="000000"/>
          <w:sz w:val="26"/>
          <w:szCs w:val="26"/>
          <w:lang w:val="ro-MO"/>
        </w:rPr>
        <w:t>);</w:t>
      </w:r>
    </w:p>
    <w:p w:rsidR="00F169E4" w:rsidRPr="003B6D17" w:rsidRDefault="001E14FE" w:rsidP="00F169E4">
      <w:pPr>
        <w:pStyle w:val="a7"/>
        <w:numPr>
          <w:ilvl w:val="0"/>
          <w:numId w:val="2"/>
        </w:numPr>
        <w:spacing w:after="0" w:line="240" w:lineRule="auto"/>
        <w:jc w:val="both"/>
        <w:rPr>
          <w:rFonts w:ascii="Times New Roman" w:hAnsi="Times New Roman"/>
          <w:sz w:val="26"/>
          <w:szCs w:val="26"/>
          <w:lang w:val="ro-MO"/>
        </w:rPr>
      </w:pPr>
      <w:r w:rsidRPr="003B6D17">
        <w:rPr>
          <w:rFonts w:ascii="Times New Roman" w:hAnsi="Times New Roman"/>
          <w:color w:val="000000"/>
          <w:sz w:val="26"/>
          <w:szCs w:val="26"/>
          <w:lang w:val="ro-MO"/>
        </w:rPr>
        <w:t>Planul de conturi contabile în sistemul bugetar</w:t>
      </w:r>
      <w:r w:rsidRPr="003B6D17">
        <w:rPr>
          <w:sz w:val="20"/>
          <w:szCs w:val="20"/>
          <w:lang w:val="ro-MO"/>
        </w:rPr>
        <w:t xml:space="preserve"> </w:t>
      </w:r>
      <w:r w:rsidRPr="003B6D17">
        <w:rPr>
          <w:rFonts w:ascii="Times New Roman" w:hAnsi="Times New Roman"/>
          <w:color w:val="000000"/>
          <w:sz w:val="26"/>
          <w:szCs w:val="26"/>
          <w:lang w:val="ro-MO"/>
        </w:rPr>
        <w:t xml:space="preserve">şi </w:t>
      </w:r>
      <w:r w:rsidR="00932C6B" w:rsidRPr="003B6D17">
        <w:rPr>
          <w:rFonts w:ascii="Times New Roman" w:hAnsi="Times New Roman"/>
          <w:color w:val="000000"/>
          <w:sz w:val="26"/>
          <w:szCs w:val="26"/>
          <w:lang w:val="ro-MO"/>
        </w:rPr>
        <w:t xml:space="preserve">Normele metodologice privind evidenţa contabilă raportarea financiară în sistemul bugetar </w:t>
      </w:r>
      <w:r w:rsidR="00932C6B" w:rsidRPr="003B6D17">
        <w:rPr>
          <w:rFonts w:ascii="Times New Roman" w:hAnsi="Times New Roman"/>
          <w:b/>
          <w:color w:val="000000"/>
          <w:sz w:val="26"/>
          <w:szCs w:val="26"/>
          <w:lang w:val="ro-MO"/>
        </w:rPr>
        <w:t xml:space="preserve">(Ordinul ministrului finanţelor nr. </w:t>
      </w:r>
      <w:r w:rsidRPr="003B6D17">
        <w:rPr>
          <w:rFonts w:ascii="Times New Roman" w:hAnsi="Times New Roman"/>
          <w:b/>
          <w:color w:val="000000"/>
          <w:sz w:val="26"/>
          <w:szCs w:val="26"/>
          <w:lang w:val="ro-MO"/>
        </w:rPr>
        <w:t>21</w:t>
      </w:r>
      <w:r w:rsidR="00932C6B" w:rsidRPr="003B6D17">
        <w:rPr>
          <w:rFonts w:ascii="Times New Roman" w:hAnsi="Times New Roman"/>
          <w:b/>
          <w:color w:val="000000"/>
          <w:sz w:val="26"/>
          <w:szCs w:val="26"/>
          <w:lang w:val="ro-MO"/>
        </w:rPr>
        <w:t xml:space="preserve">6 din </w:t>
      </w:r>
      <w:r w:rsidRPr="003B6D17">
        <w:rPr>
          <w:rFonts w:ascii="Times New Roman" w:hAnsi="Times New Roman"/>
          <w:b/>
          <w:color w:val="000000"/>
          <w:sz w:val="26"/>
          <w:szCs w:val="26"/>
          <w:lang w:val="ro-MO"/>
        </w:rPr>
        <w:t>28.12.</w:t>
      </w:r>
      <w:r w:rsidR="00932C6B" w:rsidRPr="003B6D17">
        <w:rPr>
          <w:rFonts w:ascii="Times New Roman" w:hAnsi="Times New Roman"/>
          <w:b/>
          <w:color w:val="000000"/>
          <w:sz w:val="26"/>
          <w:szCs w:val="26"/>
          <w:lang w:val="ro-MO"/>
        </w:rPr>
        <w:t>2015</w:t>
      </w:r>
      <w:r w:rsidR="00932C6B" w:rsidRPr="003B6D17">
        <w:rPr>
          <w:rFonts w:ascii="Times New Roman" w:hAnsi="Times New Roman"/>
          <w:color w:val="000000"/>
          <w:sz w:val="26"/>
          <w:szCs w:val="26"/>
          <w:lang w:val="ro-MO"/>
        </w:rPr>
        <w:t>)</w:t>
      </w:r>
      <w:r w:rsidR="0020756D" w:rsidRPr="003B6D17">
        <w:rPr>
          <w:rFonts w:ascii="Times New Roman" w:hAnsi="Times New Roman"/>
          <w:color w:val="000000"/>
          <w:sz w:val="26"/>
          <w:szCs w:val="26"/>
          <w:lang w:val="ro-MO"/>
        </w:rPr>
        <w:t>.</w:t>
      </w:r>
    </w:p>
    <w:p w:rsidR="00040E00" w:rsidRPr="003B6D17" w:rsidRDefault="00040E00" w:rsidP="00040E00">
      <w:pPr>
        <w:pStyle w:val="a7"/>
        <w:numPr>
          <w:ilvl w:val="0"/>
          <w:numId w:val="7"/>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 xml:space="preserve">a fost elaborat </w:t>
      </w:r>
      <w:r w:rsidRPr="003B6D17">
        <w:rPr>
          <w:rFonts w:ascii="Times New Roman" w:hAnsi="Times New Roman"/>
          <w:sz w:val="26"/>
          <w:szCs w:val="26"/>
          <w:lang w:val="ro-MO"/>
        </w:rPr>
        <w:t xml:space="preserve">şi </w:t>
      </w:r>
      <w:r w:rsidRPr="003B6D17">
        <w:rPr>
          <w:rFonts w:ascii="Times New Roman" w:hAnsi="Times New Roman"/>
          <w:b/>
          <w:sz w:val="26"/>
          <w:szCs w:val="26"/>
          <w:lang w:val="ro-MO"/>
        </w:rPr>
        <w:t xml:space="preserve">implementat modulul </w:t>
      </w:r>
      <w:r w:rsidRPr="003B6D17">
        <w:rPr>
          <w:rFonts w:ascii="Times New Roman" w:hAnsi="Times New Roman"/>
          <w:sz w:val="26"/>
          <w:szCs w:val="26"/>
          <w:lang w:val="ro-MO"/>
        </w:rPr>
        <w:t>„Trezoreria”;</w:t>
      </w:r>
    </w:p>
    <w:p w:rsidR="00142D7A" w:rsidRPr="003B6D17" w:rsidRDefault="00142D7A" w:rsidP="00142D7A">
      <w:pPr>
        <w:pStyle w:val="a7"/>
        <w:numPr>
          <w:ilvl w:val="0"/>
          <w:numId w:val="7"/>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 xml:space="preserve">a fost elaborat </w:t>
      </w:r>
      <w:r w:rsidRPr="003B6D17">
        <w:rPr>
          <w:rFonts w:ascii="Times New Roman" w:hAnsi="Times New Roman"/>
          <w:sz w:val="26"/>
          <w:szCs w:val="26"/>
          <w:lang w:val="ro-MO"/>
        </w:rPr>
        <w:t>şi</w:t>
      </w:r>
      <w:r w:rsidRPr="003B6D17">
        <w:rPr>
          <w:rFonts w:ascii="Times New Roman" w:hAnsi="Times New Roman"/>
          <w:b/>
          <w:sz w:val="26"/>
          <w:szCs w:val="26"/>
          <w:lang w:val="ro-MO"/>
        </w:rPr>
        <w:t xml:space="preserve"> aprobat </w:t>
      </w:r>
      <w:r w:rsidRPr="003B6D17">
        <w:rPr>
          <w:rFonts w:ascii="Times New Roman" w:hAnsi="Times New Roman"/>
          <w:sz w:val="26"/>
          <w:szCs w:val="26"/>
          <w:lang w:val="ro-MO"/>
        </w:rPr>
        <w:t>Contractul-tip privind utilizarea serviciului electronic de prezentare a documentelor de plată electronice spre executare prin intermediul modulului „Instituţia – Trezoreria”</w:t>
      </w:r>
      <w:r w:rsidR="00ED3DCA" w:rsidRPr="003B6D17">
        <w:rPr>
          <w:rFonts w:ascii="Times New Roman" w:hAnsi="Times New Roman"/>
          <w:b/>
          <w:sz w:val="26"/>
          <w:szCs w:val="26"/>
          <w:lang w:val="ro-MO"/>
        </w:rPr>
        <w:t xml:space="preserve"> </w:t>
      </w:r>
      <w:r w:rsidR="00ED3DCA" w:rsidRPr="003B6D17">
        <w:rPr>
          <w:rFonts w:ascii="Times New Roman" w:hAnsi="Times New Roman"/>
          <w:sz w:val="26"/>
          <w:szCs w:val="26"/>
          <w:lang w:val="ro-MO"/>
        </w:rPr>
        <w:t>(</w:t>
      </w:r>
      <w:r w:rsidR="00ED3DCA" w:rsidRPr="003B6D17">
        <w:rPr>
          <w:rFonts w:ascii="Times New Roman" w:hAnsi="Times New Roman"/>
          <w:b/>
          <w:sz w:val="26"/>
          <w:szCs w:val="26"/>
          <w:lang w:val="ro-MO"/>
        </w:rPr>
        <w:t>Ordinul ministrului finanţelor nr. 122 din 12.08.2015</w:t>
      </w:r>
      <w:r w:rsidR="00ED3DCA" w:rsidRPr="003B6D17">
        <w:rPr>
          <w:rFonts w:ascii="Times New Roman" w:hAnsi="Times New Roman"/>
          <w:sz w:val="26"/>
          <w:szCs w:val="26"/>
          <w:lang w:val="ro-MO"/>
        </w:rPr>
        <w:t>)</w:t>
      </w:r>
      <w:r w:rsidR="004C1D90" w:rsidRPr="003B6D17">
        <w:rPr>
          <w:rFonts w:ascii="Times New Roman" w:hAnsi="Times New Roman"/>
          <w:sz w:val="26"/>
          <w:szCs w:val="26"/>
          <w:lang w:val="ro-MO"/>
        </w:rPr>
        <w:t>;</w:t>
      </w:r>
    </w:p>
    <w:p w:rsidR="007B2E00" w:rsidRPr="003B6D17" w:rsidRDefault="00D80091" w:rsidP="00F169E4">
      <w:pPr>
        <w:pStyle w:val="a7"/>
        <w:numPr>
          <w:ilvl w:val="0"/>
          <w:numId w:val="7"/>
        </w:numPr>
        <w:spacing w:after="0" w:line="240" w:lineRule="auto"/>
        <w:jc w:val="both"/>
        <w:rPr>
          <w:rFonts w:ascii="Times New Roman" w:hAnsi="Times New Roman"/>
          <w:sz w:val="26"/>
          <w:szCs w:val="26"/>
          <w:lang w:val="ro-MO"/>
        </w:rPr>
      </w:pPr>
      <w:r w:rsidRPr="003B6D17">
        <w:rPr>
          <w:rFonts w:ascii="Times New Roman" w:hAnsi="Times New Roman"/>
          <w:sz w:val="26"/>
          <w:szCs w:val="26"/>
          <w:lang w:val="ro-MO"/>
        </w:rPr>
        <w:t xml:space="preserve">au fost </w:t>
      </w:r>
      <w:r w:rsidRPr="003B6D17">
        <w:rPr>
          <w:rFonts w:ascii="Times New Roman" w:hAnsi="Times New Roman"/>
          <w:b/>
          <w:sz w:val="26"/>
          <w:szCs w:val="26"/>
          <w:lang w:val="ro-MO"/>
        </w:rPr>
        <w:t>elaborate programe de instruire</w:t>
      </w:r>
      <w:r w:rsidRPr="003B6D17">
        <w:rPr>
          <w:rFonts w:ascii="Times New Roman" w:hAnsi="Times New Roman"/>
          <w:sz w:val="26"/>
          <w:szCs w:val="26"/>
          <w:lang w:val="ro-MO"/>
        </w:rPr>
        <w:t xml:space="preserve"> </w:t>
      </w:r>
      <w:r w:rsidR="000B37C8" w:rsidRPr="003B6D17">
        <w:rPr>
          <w:rFonts w:ascii="Times New Roman" w:hAnsi="Times New Roman"/>
          <w:sz w:val="26"/>
          <w:szCs w:val="26"/>
          <w:lang w:val="ro-MO"/>
        </w:rPr>
        <w:t xml:space="preserve">privind utilizarea modulelor </w:t>
      </w:r>
      <w:r w:rsidR="00493BC1" w:rsidRPr="003B6D17">
        <w:rPr>
          <w:rFonts w:ascii="Times New Roman" w:hAnsi="Times New Roman"/>
          <w:sz w:val="26"/>
          <w:szCs w:val="26"/>
          <w:lang w:val="ro-MO"/>
        </w:rPr>
        <w:t>dezvoltate/</w:t>
      </w:r>
      <w:r w:rsidR="000B37C8" w:rsidRPr="003B6D17">
        <w:rPr>
          <w:rFonts w:ascii="Times New Roman" w:hAnsi="Times New Roman"/>
          <w:sz w:val="26"/>
          <w:szCs w:val="26"/>
          <w:lang w:val="ro-MO"/>
        </w:rPr>
        <w:t>noi create</w:t>
      </w:r>
      <w:r w:rsidR="005E2F8D" w:rsidRPr="003B6D17">
        <w:rPr>
          <w:rFonts w:ascii="Times New Roman" w:hAnsi="Times New Roman"/>
          <w:sz w:val="26"/>
          <w:szCs w:val="26"/>
          <w:lang w:val="ro-MO"/>
        </w:rPr>
        <w:t xml:space="preserve">, </w:t>
      </w:r>
      <w:r w:rsidR="00040E00" w:rsidRPr="003B6D17">
        <w:rPr>
          <w:rFonts w:ascii="Times New Roman" w:hAnsi="Times New Roman"/>
          <w:sz w:val="26"/>
          <w:szCs w:val="26"/>
          <w:lang w:val="ro-MO"/>
        </w:rPr>
        <w:t>inclusiv</w:t>
      </w:r>
      <w:r w:rsidR="005E2F8D" w:rsidRPr="003B6D17">
        <w:rPr>
          <w:rFonts w:ascii="Times New Roman" w:hAnsi="Times New Roman"/>
          <w:sz w:val="26"/>
          <w:szCs w:val="26"/>
          <w:lang w:val="ro-MO"/>
        </w:rPr>
        <w:t xml:space="preserve"> privind</w:t>
      </w:r>
      <w:r w:rsidR="000B37C8"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aplicarea </w:t>
      </w:r>
      <w:r w:rsidR="005E2F8D" w:rsidRPr="003B6D17">
        <w:rPr>
          <w:rFonts w:ascii="Times New Roman" w:hAnsi="Times New Roman"/>
          <w:sz w:val="26"/>
          <w:szCs w:val="26"/>
          <w:lang w:val="ro-MO"/>
        </w:rPr>
        <w:t xml:space="preserve">în SIMF a </w:t>
      </w:r>
      <w:r w:rsidRPr="003B6D17">
        <w:rPr>
          <w:rFonts w:ascii="Times New Roman" w:hAnsi="Times New Roman"/>
          <w:sz w:val="26"/>
          <w:szCs w:val="26"/>
          <w:lang w:val="ro-MO"/>
        </w:rPr>
        <w:t>Normelor metodologice privind executarea de casă a bugetelor componente ale bugetului public naţional, Planului de conturi</w:t>
      </w:r>
      <w:r w:rsidRPr="003B6D17">
        <w:rPr>
          <w:rFonts w:ascii="Times New Roman" w:hAnsi="Times New Roman"/>
          <w:b/>
          <w:sz w:val="26"/>
          <w:szCs w:val="26"/>
          <w:lang w:val="ro-MO"/>
        </w:rPr>
        <w:t xml:space="preserve"> </w:t>
      </w:r>
      <w:r w:rsidRPr="003B6D17">
        <w:rPr>
          <w:rFonts w:ascii="Times New Roman" w:hAnsi="Times New Roman"/>
          <w:sz w:val="26"/>
          <w:szCs w:val="26"/>
          <w:lang w:val="ro-MO"/>
        </w:rPr>
        <w:t>contabile în sistemul bugetar</w:t>
      </w:r>
      <w:r w:rsidRPr="003B6D17">
        <w:rPr>
          <w:rFonts w:ascii="Times New Roman" w:hAnsi="Times New Roman"/>
          <w:b/>
          <w:sz w:val="26"/>
          <w:szCs w:val="26"/>
          <w:lang w:val="ro-MO"/>
        </w:rPr>
        <w:t xml:space="preserve"> </w:t>
      </w:r>
      <w:r w:rsidRPr="003B6D17">
        <w:rPr>
          <w:rFonts w:ascii="Times New Roman" w:hAnsi="Times New Roman"/>
          <w:sz w:val="26"/>
          <w:szCs w:val="26"/>
          <w:lang w:val="ro-MO"/>
        </w:rPr>
        <w:t>şi a Normelor metodologice privind eviden</w:t>
      </w:r>
      <w:r w:rsidR="00ED2054" w:rsidRPr="003B6D17">
        <w:rPr>
          <w:sz w:val="26"/>
          <w:szCs w:val="26"/>
          <w:lang w:val="ro-MO"/>
        </w:rPr>
        <w:t>ţ</w:t>
      </w:r>
      <w:r w:rsidRPr="003B6D17">
        <w:rPr>
          <w:rFonts w:ascii="Times New Roman" w:hAnsi="Times New Roman"/>
          <w:sz w:val="26"/>
          <w:szCs w:val="26"/>
          <w:lang w:val="ro-MO"/>
        </w:rPr>
        <w:t xml:space="preserve">a contabilă </w:t>
      </w:r>
      <w:r w:rsidR="00ED2054" w:rsidRPr="003B6D17">
        <w:rPr>
          <w:sz w:val="26"/>
          <w:szCs w:val="26"/>
          <w:lang w:val="ro-MO"/>
        </w:rPr>
        <w:t>ş</w:t>
      </w:r>
      <w:r w:rsidRPr="003B6D17">
        <w:rPr>
          <w:rFonts w:ascii="Times New Roman" w:hAnsi="Times New Roman"/>
          <w:sz w:val="26"/>
          <w:szCs w:val="26"/>
          <w:lang w:val="ro-MO"/>
        </w:rPr>
        <w:t>i raportarea financiară în sistemul bugetar</w:t>
      </w:r>
      <w:r w:rsidR="0043615A" w:rsidRPr="003B6D17">
        <w:rPr>
          <w:rFonts w:ascii="Times New Roman" w:hAnsi="Times New Roman"/>
          <w:sz w:val="26"/>
          <w:szCs w:val="26"/>
          <w:lang w:val="ro-MO"/>
        </w:rPr>
        <w:t xml:space="preserve"> (în cadrul cărora </w:t>
      </w:r>
      <w:r w:rsidR="0043615A" w:rsidRPr="003B6D17">
        <w:rPr>
          <w:rFonts w:ascii="Times New Roman" w:hAnsi="Times New Roman"/>
          <w:b/>
          <w:sz w:val="26"/>
          <w:szCs w:val="26"/>
          <w:lang w:val="ro-MO"/>
        </w:rPr>
        <w:t>au fost instruite 392 persoane</w:t>
      </w:r>
      <w:r w:rsidR="0043615A" w:rsidRPr="003B6D17">
        <w:rPr>
          <w:rFonts w:ascii="Times New Roman" w:hAnsi="Times New Roman"/>
          <w:sz w:val="26"/>
          <w:szCs w:val="26"/>
          <w:lang w:val="ro-MO"/>
        </w:rPr>
        <w:t xml:space="preserve"> (contabili ai misiunilor diplomatice ale Republicii Moldova, şefi şi contabili-şefi ai TT ale Ministerului Finanţelor, ai Consiliilor raionale, Colegiilor, Şcolilor profesionale, contabili-şefi adjuncţi ai Direcţiilor Finanţe ale APC, contabili-şefi ai instituţiilor ce implementează proiecte finanţate din surse externe))</w:t>
      </w:r>
      <w:r w:rsidR="004C1D90" w:rsidRPr="003B6D17">
        <w:rPr>
          <w:rFonts w:ascii="Times New Roman" w:hAnsi="Times New Roman"/>
          <w:sz w:val="26"/>
          <w:szCs w:val="26"/>
          <w:lang w:val="ro-MO"/>
        </w:rPr>
        <w:t>.</w:t>
      </w:r>
    </w:p>
    <w:p w:rsidR="00B361FC" w:rsidRPr="003B6D17" w:rsidRDefault="00B361FC" w:rsidP="00B361FC">
      <w:pPr>
        <w:pStyle w:val="a7"/>
        <w:spacing w:after="0" w:line="240" w:lineRule="auto"/>
        <w:ind w:left="927"/>
        <w:jc w:val="both"/>
        <w:rPr>
          <w:rFonts w:ascii="Times New Roman" w:hAnsi="Times New Roman"/>
          <w:sz w:val="10"/>
          <w:szCs w:val="10"/>
          <w:lang w:val="ro-MO"/>
        </w:rPr>
      </w:pPr>
    </w:p>
    <w:p w:rsidR="00725C65" w:rsidRPr="003B6D17" w:rsidRDefault="00725C65" w:rsidP="00AE6C29">
      <w:pPr>
        <w:pStyle w:val="a7"/>
        <w:numPr>
          <w:ilvl w:val="0"/>
          <w:numId w:val="8"/>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Politica fiscală şi vamală</w:t>
      </w:r>
    </w:p>
    <w:p w:rsidR="00C576B8" w:rsidRPr="003B6D17" w:rsidRDefault="00C576B8" w:rsidP="00C576B8">
      <w:pPr>
        <w:pStyle w:val="a7"/>
        <w:spacing w:after="0" w:line="240" w:lineRule="auto"/>
        <w:ind w:left="1080"/>
        <w:jc w:val="both"/>
        <w:rPr>
          <w:rFonts w:ascii="Times New Roman" w:hAnsi="Times New Roman"/>
          <w:sz w:val="10"/>
          <w:szCs w:val="10"/>
          <w:lang w:val="ro-MO"/>
        </w:rPr>
      </w:pPr>
    </w:p>
    <w:p w:rsidR="00C61A3F" w:rsidRPr="003B6D17" w:rsidRDefault="00B33756" w:rsidP="00D9018F">
      <w:pPr>
        <w:tabs>
          <w:tab w:val="left" w:pos="993"/>
          <w:tab w:val="left" w:pos="1080"/>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Obiectivele generale ale politicii fiscale şi vamale pentru anul 2015</w:t>
      </w:r>
      <w:r w:rsidR="004D5C24" w:rsidRPr="003B6D17">
        <w:rPr>
          <w:rFonts w:ascii="Times New Roman" w:hAnsi="Times New Roman"/>
          <w:sz w:val="26"/>
          <w:szCs w:val="26"/>
          <w:lang w:val="ro-MO"/>
        </w:rPr>
        <w:t xml:space="preserve"> ca şi în anii precedenţi</w:t>
      </w:r>
      <w:r w:rsidRPr="003B6D17">
        <w:rPr>
          <w:rFonts w:ascii="Times New Roman" w:hAnsi="Times New Roman"/>
          <w:sz w:val="26"/>
          <w:szCs w:val="26"/>
          <w:lang w:val="ro-MO"/>
        </w:rPr>
        <w:t xml:space="preserve"> au fost bazate pe prevederile Programului de activitate a Guvernului, Strategiei Naţionale „Moldova 2020”</w:t>
      </w:r>
      <w:r w:rsidRPr="003B6D17">
        <w:rPr>
          <w:rFonts w:ascii="Times New Roman" w:hAnsi="Times New Roman"/>
          <w:bCs/>
          <w:sz w:val="26"/>
          <w:szCs w:val="26"/>
          <w:lang w:val="ro-MO"/>
        </w:rPr>
        <w:t xml:space="preserve">, Acordului de Asociere dintre Uniunea Europeană </w:t>
      </w:r>
      <w:r w:rsidR="00ED2054" w:rsidRPr="003B6D17">
        <w:rPr>
          <w:rFonts w:ascii="Times New Roman" w:hAnsi="Times New Roman"/>
          <w:sz w:val="26"/>
          <w:szCs w:val="26"/>
          <w:lang w:val="ro-MO"/>
        </w:rPr>
        <w:t>ş</w:t>
      </w:r>
      <w:r w:rsidRPr="003B6D17">
        <w:rPr>
          <w:rFonts w:ascii="Times New Roman" w:hAnsi="Times New Roman"/>
          <w:bCs/>
          <w:sz w:val="26"/>
          <w:szCs w:val="26"/>
          <w:lang w:val="ro-MO"/>
        </w:rPr>
        <w:t xml:space="preserve">i Comunitatea Europeană a Energiei Atomice </w:t>
      </w:r>
      <w:r w:rsidR="00ED2054" w:rsidRPr="003B6D17">
        <w:rPr>
          <w:sz w:val="26"/>
          <w:szCs w:val="26"/>
          <w:lang w:val="ro-MO"/>
        </w:rPr>
        <w:t>ş</w:t>
      </w:r>
      <w:r w:rsidRPr="003B6D17">
        <w:rPr>
          <w:rFonts w:ascii="Times New Roman" w:hAnsi="Times New Roman"/>
          <w:bCs/>
          <w:sz w:val="26"/>
          <w:szCs w:val="26"/>
          <w:lang w:val="ro-MO"/>
        </w:rPr>
        <w:t xml:space="preserve">i statele sale membre, pe de o parte, </w:t>
      </w:r>
      <w:r w:rsidR="00ED2054" w:rsidRPr="003B6D17">
        <w:rPr>
          <w:sz w:val="26"/>
          <w:szCs w:val="26"/>
          <w:lang w:val="ro-MO"/>
        </w:rPr>
        <w:t>ş</w:t>
      </w:r>
      <w:r w:rsidRPr="003B6D17">
        <w:rPr>
          <w:rFonts w:ascii="Times New Roman" w:hAnsi="Times New Roman"/>
          <w:bCs/>
          <w:sz w:val="26"/>
          <w:szCs w:val="26"/>
          <w:lang w:val="ro-MO"/>
        </w:rPr>
        <w:t>i Republica Moldova, pe de altă parte</w:t>
      </w:r>
      <w:r w:rsidRPr="003B6D17">
        <w:rPr>
          <w:rFonts w:ascii="Times New Roman" w:hAnsi="Times New Roman"/>
          <w:sz w:val="26"/>
          <w:szCs w:val="26"/>
          <w:lang w:val="ro-MO"/>
        </w:rPr>
        <w:t xml:space="preserve">, altor programe şi strategii naţionale. </w:t>
      </w:r>
    </w:p>
    <w:p w:rsidR="00D9018F" w:rsidRPr="003B6D17" w:rsidRDefault="00D9018F" w:rsidP="00D9018F">
      <w:pPr>
        <w:tabs>
          <w:tab w:val="left" w:pos="993"/>
          <w:tab w:val="left" w:pos="1080"/>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lastRenderedPageBreak/>
        <w:t>Astfel, în vederea consolidării veniturilor bugetare, stimulării activită</w:t>
      </w:r>
      <w:r w:rsidR="007679F0" w:rsidRPr="003B6D17">
        <w:rPr>
          <w:sz w:val="26"/>
          <w:szCs w:val="26"/>
          <w:lang w:val="ro-MO"/>
        </w:rPr>
        <w:t>ţ</w:t>
      </w:r>
      <w:r w:rsidRPr="003B6D17">
        <w:rPr>
          <w:rFonts w:ascii="Times New Roman" w:hAnsi="Times New Roman"/>
          <w:sz w:val="26"/>
          <w:szCs w:val="26"/>
          <w:lang w:val="ro-MO"/>
        </w:rPr>
        <w:t>ii economice, economisirii mijloacelor băne</w:t>
      </w:r>
      <w:r w:rsidR="0072624D" w:rsidRPr="003B6D17">
        <w:rPr>
          <w:sz w:val="26"/>
          <w:szCs w:val="26"/>
          <w:lang w:val="ro-MO"/>
        </w:rPr>
        <w:t>ş</w:t>
      </w:r>
      <w:r w:rsidRPr="003B6D17">
        <w:rPr>
          <w:rFonts w:ascii="Times New Roman" w:hAnsi="Times New Roman"/>
          <w:sz w:val="26"/>
          <w:szCs w:val="26"/>
          <w:lang w:val="ro-MO"/>
        </w:rPr>
        <w:t>ti ale popula</w:t>
      </w:r>
      <w:r w:rsidR="007679F0" w:rsidRPr="003B6D17">
        <w:rPr>
          <w:sz w:val="26"/>
          <w:szCs w:val="26"/>
          <w:lang w:val="ro-MO"/>
        </w:rPr>
        <w:t>ţ</w:t>
      </w:r>
      <w:r w:rsidRPr="003B6D17">
        <w:rPr>
          <w:rFonts w:ascii="Times New Roman" w:hAnsi="Times New Roman"/>
          <w:sz w:val="26"/>
          <w:szCs w:val="26"/>
          <w:lang w:val="ro-MO"/>
        </w:rPr>
        <w:t xml:space="preserve">iei, precum </w:t>
      </w:r>
      <w:r w:rsidR="0072624D" w:rsidRPr="003B6D17">
        <w:rPr>
          <w:sz w:val="26"/>
          <w:szCs w:val="26"/>
          <w:lang w:val="ro-MO"/>
        </w:rPr>
        <w:t>ş</w:t>
      </w:r>
      <w:r w:rsidRPr="003B6D17">
        <w:rPr>
          <w:rFonts w:ascii="Times New Roman" w:hAnsi="Times New Roman"/>
          <w:sz w:val="26"/>
          <w:szCs w:val="26"/>
          <w:lang w:val="ro-MO"/>
        </w:rPr>
        <w:t>i diminuării propor</w:t>
      </w:r>
      <w:r w:rsidR="007679F0" w:rsidRPr="003B6D17">
        <w:rPr>
          <w:sz w:val="26"/>
          <w:szCs w:val="26"/>
          <w:lang w:val="ro-MO"/>
        </w:rPr>
        <w:t>ţ</w:t>
      </w:r>
      <w:r w:rsidRPr="003B6D17">
        <w:rPr>
          <w:rFonts w:ascii="Times New Roman" w:hAnsi="Times New Roman"/>
          <w:sz w:val="26"/>
          <w:szCs w:val="26"/>
          <w:lang w:val="ro-MO"/>
        </w:rPr>
        <w:t xml:space="preserve">iilor de evaziune fiscală </w:t>
      </w:r>
      <w:r w:rsidR="0072624D" w:rsidRPr="003B6D17">
        <w:rPr>
          <w:sz w:val="26"/>
          <w:szCs w:val="26"/>
          <w:lang w:val="ro-MO"/>
        </w:rPr>
        <w:t>ş</w:t>
      </w:r>
      <w:r w:rsidRPr="003B6D17">
        <w:rPr>
          <w:rFonts w:ascii="Times New Roman" w:hAnsi="Times New Roman"/>
          <w:sz w:val="26"/>
          <w:szCs w:val="26"/>
          <w:lang w:val="ro-MO"/>
        </w:rPr>
        <w:t xml:space="preserve">i vamală, în anul 2015 au fost adoptate </w:t>
      </w:r>
      <w:r w:rsidR="000B20A8" w:rsidRPr="003B6D17">
        <w:rPr>
          <w:rFonts w:ascii="Times New Roman" w:hAnsi="Times New Roman"/>
          <w:color w:val="000000" w:themeColor="text1"/>
          <w:sz w:val="26"/>
          <w:szCs w:val="26"/>
          <w:lang w:val="ro-MO"/>
        </w:rPr>
        <w:t xml:space="preserve">prin </w:t>
      </w:r>
      <w:r w:rsidR="000B20A8" w:rsidRPr="003B6D17">
        <w:rPr>
          <w:rFonts w:ascii="Times New Roman" w:hAnsi="Times New Roman"/>
          <w:b/>
          <w:color w:val="000000" w:themeColor="text1"/>
          <w:sz w:val="26"/>
          <w:szCs w:val="26"/>
          <w:lang w:val="ro-MO"/>
        </w:rPr>
        <w:t xml:space="preserve">Legea nr. 71 din 12.04.2015 pentru modificarea şi completarea unor acte legislative </w:t>
      </w:r>
      <w:r w:rsidRPr="003B6D17">
        <w:rPr>
          <w:rFonts w:ascii="Times New Roman" w:hAnsi="Times New Roman"/>
          <w:sz w:val="26"/>
          <w:szCs w:val="26"/>
          <w:lang w:val="ro-MO"/>
        </w:rPr>
        <w:t>mai multe măsuri de politică fiscal</w:t>
      </w:r>
      <w:r w:rsidR="005D108E" w:rsidRPr="003B6D17">
        <w:rPr>
          <w:rFonts w:ascii="Times New Roman" w:hAnsi="Times New Roman"/>
          <w:sz w:val="26"/>
          <w:szCs w:val="26"/>
          <w:lang w:val="ro-MO"/>
        </w:rPr>
        <w:t>ă</w:t>
      </w:r>
      <w:r w:rsidRPr="003B6D17">
        <w:rPr>
          <w:rFonts w:ascii="Times New Roman" w:hAnsi="Times New Roman"/>
          <w:sz w:val="26"/>
          <w:szCs w:val="26"/>
          <w:lang w:val="ro-MO"/>
        </w:rPr>
        <w:t xml:space="preserve"> şi vamală, dintre care se menţionează:  </w:t>
      </w:r>
    </w:p>
    <w:p w:rsidR="009844FF" w:rsidRPr="003B6D17" w:rsidRDefault="00680990"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majorarea tranş</w:t>
      </w:r>
      <w:r w:rsidR="00D9018F" w:rsidRPr="003B6D17">
        <w:rPr>
          <w:rFonts w:ascii="Times New Roman" w:hAnsi="Times New Roman"/>
          <w:b/>
          <w:sz w:val="26"/>
          <w:szCs w:val="26"/>
          <w:lang w:val="ro-MO"/>
        </w:rPr>
        <w:t>elor</w:t>
      </w:r>
      <w:r w:rsidR="00D9018F" w:rsidRPr="003B6D17">
        <w:rPr>
          <w:rFonts w:ascii="Times New Roman" w:hAnsi="Times New Roman"/>
          <w:sz w:val="26"/>
          <w:szCs w:val="26"/>
          <w:lang w:val="ro-MO"/>
        </w:rPr>
        <w:t xml:space="preserve"> de venit impozabile, precum şi a scutirii anuale personale, scutirii anuale personale majore şi scutirii anuale pentru persoanele întreţinute, prin ajustarea acestora la rata inflaţiei prognozată pentru anul 2015;  </w:t>
      </w:r>
    </w:p>
    <w:p w:rsidR="00E924CD" w:rsidRPr="003B6D17" w:rsidRDefault="00D9018F" w:rsidP="00E924CD">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acordarea</w:t>
      </w:r>
      <w:r w:rsidRPr="003B6D17">
        <w:rPr>
          <w:rFonts w:ascii="Times New Roman" w:hAnsi="Times New Roman"/>
          <w:sz w:val="26"/>
          <w:szCs w:val="26"/>
          <w:lang w:val="ro-MO"/>
        </w:rPr>
        <w:t xml:space="preserve"> pe o perioadă nedeterminată a </w:t>
      </w:r>
      <w:r w:rsidRPr="003B6D17">
        <w:rPr>
          <w:rFonts w:ascii="Times New Roman" w:hAnsi="Times New Roman"/>
          <w:b/>
          <w:sz w:val="26"/>
          <w:szCs w:val="26"/>
          <w:lang w:val="ro-MO"/>
        </w:rPr>
        <w:t>facilităţii fiscale</w:t>
      </w:r>
      <w:r w:rsidRPr="003B6D17">
        <w:rPr>
          <w:rFonts w:ascii="Times New Roman" w:hAnsi="Times New Roman"/>
          <w:sz w:val="26"/>
          <w:szCs w:val="26"/>
          <w:lang w:val="ro-MO"/>
        </w:rPr>
        <w:t xml:space="preserve"> privind scutirea de impozitu</w:t>
      </w:r>
      <w:r w:rsidR="009844FF" w:rsidRPr="003B6D17">
        <w:rPr>
          <w:rFonts w:ascii="Times New Roman" w:hAnsi="Times New Roman"/>
          <w:sz w:val="26"/>
          <w:szCs w:val="26"/>
          <w:lang w:val="ro-MO"/>
        </w:rPr>
        <w:t>l</w:t>
      </w:r>
      <w:r w:rsidRPr="003B6D17">
        <w:rPr>
          <w:rFonts w:ascii="Times New Roman" w:hAnsi="Times New Roman"/>
          <w:sz w:val="26"/>
          <w:szCs w:val="26"/>
          <w:lang w:val="ro-MO"/>
        </w:rPr>
        <w:t xml:space="preserve"> pe veniturile obţinute din dobînzile aferente valorilor mobiliare de stat;  </w:t>
      </w:r>
    </w:p>
    <w:p w:rsidR="00E924CD" w:rsidRPr="003B6D17" w:rsidRDefault="00E924CD" w:rsidP="009844FF">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anularea facilităţilor</w:t>
      </w:r>
      <w:r w:rsidRPr="003B6D17">
        <w:rPr>
          <w:rFonts w:ascii="Times New Roman" w:hAnsi="Times New Roman"/>
          <w:color w:val="000000" w:themeColor="text1"/>
          <w:sz w:val="26"/>
          <w:szCs w:val="26"/>
          <w:lang w:val="ro-MO"/>
        </w:rPr>
        <w:t xml:space="preserve"> </w:t>
      </w:r>
      <w:r w:rsidRPr="003B6D17">
        <w:rPr>
          <w:rFonts w:ascii="Times New Roman" w:hAnsi="Times New Roman"/>
          <w:b/>
          <w:color w:val="000000" w:themeColor="text1"/>
          <w:sz w:val="26"/>
          <w:szCs w:val="26"/>
          <w:lang w:val="ro-MO"/>
        </w:rPr>
        <w:t>fiscale</w:t>
      </w:r>
      <w:r w:rsidRPr="003B6D17">
        <w:rPr>
          <w:rFonts w:ascii="Times New Roman" w:hAnsi="Times New Roman"/>
          <w:color w:val="000000" w:themeColor="text1"/>
          <w:sz w:val="26"/>
          <w:szCs w:val="26"/>
          <w:lang w:val="ro-MO"/>
        </w:rPr>
        <w:t xml:space="preserve"> acordate persoanelor juridice pentru veniturile obţinute din dobînzile de la depozitele bancare depuse pe un termen ce depăşeşte 3 ani şi valorile mobiliare corporative sub formă de obligaţiuni emise pe un termen ce depăşeşte 3 ani;</w:t>
      </w:r>
    </w:p>
    <w:p w:rsidR="00C30D73" w:rsidRPr="003B6D17" w:rsidRDefault="00D9018F"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introducerea unui sistem</w:t>
      </w:r>
      <w:r w:rsidRPr="003B6D17">
        <w:rPr>
          <w:rFonts w:ascii="Times New Roman" w:hAnsi="Times New Roman"/>
          <w:sz w:val="26"/>
          <w:szCs w:val="26"/>
          <w:lang w:val="ro-MO"/>
        </w:rPr>
        <w:t xml:space="preserve"> revăzut de cheltuieli permise spre deducere în scopuri fiscale în partea ce ţine de reziduuri, deşeuri şi perisabilităţi naturale, precum şi întreţinerea, funcţionarea şi reparaţia autoturismelor folosite de directorii generali, directorii executivi şi asimilaţi, precum şi conducătorii în domeniul administrativ, cu revederea modului de trecere în cont a sumei TVA achitată pentru întreţinerea, funcţionarea şi reparaţia autoturismelor;  </w:t>
      </w:r>
    </w:p>
    <w:p w:rsidR="00035B95" w:rsidRPr="003B6D17" w:rsidRDefault="00D9018F" w:rsidP="00035B95">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micşorarea limitei de deducere</w:t>
      </w:r>
      <w:r w:rsidRPr="003B6D17">
        <w:rPr>
          <w:rFonts w:ascii="Times New Roman" w:hAnsi="Times New Roman"/>
          <w:sz w:val="26"/>
          <w:szCs w:val="26"/>
          <w:lang w:val="ro-MO"/>
        </w:rPr>
        <w:t xml:space="preserve"> în scopuri fiscale a donaţiilor efectuate în scopuri</w:t>
      </w:r>
      <w:r w:rsidR="00C30D73" w:rsidRPr="003B6D17">
        <w:rPr>
          <w:rFonts w:ascii="Times New Roman" w:hAnsi="Times New Roman"/>
          <w:lang w:val="ro-MO"/>
        </w:rPr>
        <w:t xml:space="preserve"> </w:t>
      </w:r>
      <w:r w:rsidRPr="003B6D17">
        <w:rPr>
          <w:rFonts w:ascii="Times New Roman" w:hAnsi="Times New Roman"/>
          <w:sz w:val="26"/>
          <w:szCs w:val="26"/>
          <w:lang w:val="ro-MO"/>
        </w:rPr>
        <w:t xml:space="preserve">filantropice sau de sponsorizare de către persoanele fizice şi juridice în favoarea autorităţilor publice şi instituţiilor publice, organizaţiilor necomerciale, precum şi în favoarea caselor de copii de tip familial, de la 10% la 2% din venitul impozabil;  </w:t>
      </w:r>
    </w:p>
    <w:p w:rsidR="00035B95" w:rsidRPr="003B6D17" w:rsidRDefault="00035B95"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anularea scutirii</w:t>
      </w:r>
      <w:r w:rsidRPr="003B6D17">
        <w:rPr>
          <w:rFonts w:ascii="Times New Roman" w:hAnsi="Times New Roman"/>
          <w:color w:val="000000" w:themeColor="text1"/>
          <w:sz w:val="26"/>
          <w:szCs w:val="26"/>
          <w:lang w:val="ro-MO"/>
        </w:rPr>
        <w:t xml:space="preserve"> de vărsare la buget a sumei TVA aferente mărfurilor produse şi serviciilor prestate de întreprinderile penitenciarelor;</w:t>
      </w:r>
    </w:p>
    <w:p w:rsidR="00862592" w:rsidRPr="003B6D17" w:rsidRDefault="00D9018F"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acordarea posibilităţii înregistrării benevole</w:t>
      </w:r>
      <w:r w:rsidRPr="003B6D17">
        <w:rPr>
          <w:rFonts w:ascii="Times New Roman" w:hAnsi="Times New Roman"/>
          <w:sz w:val="26"/>
          <w:szCs w:val="26"/>
          <w:lang w:val="ro-MO"/>
        </w:rPr>
        <w:t xml:space="preserve"> în calitate de contribuabil al TVA, în cazul în care agentul economic intenţionează să efectueze livrări impozabile de mărfuri şi servicii, cu excluderea plafonului actual de înregistrare de 100 000 lei; </w:t>
      </w:r>
    </w:p>
    <w:p w:rsidR="00060FA5" w:rsidRPr="003B6D17" w:rsidRDefault="00D9018F" w:rsidP="00060FA5">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introducerea scutirii de TVA</w:t>
      </w:r>
      <w:r w:rsidR="00295F5B" w:rsidRPr="003B6D17">
        <w:rPr>
          <w:rFonts w:ascii="Times New Roman" w:hAnsi="Times New Roman"/>
          <w:b/>
          <w:sz w:val="26"/>
          <w:szCs w:val="26"/>
          <w:lang w:val="ro-MO"/>
        </w:rPr>
        <w:t xml:space="preserve"> ş</w:t>
      </w:r>
      <w:r w:rsidRPr="003B6D17">
        <w:rPr>
          <w:rFonts w:ascii="Times New Roman" w:hAnsi="Times New Roman"/>
          <w:b/>
          <w:sz w:val="26"/>
          <w:szCs w:val="26"/>
          <w:lang w:val="ro-MO"/>
        </w:rPr>
        <w:t>i accize</w:t>
      </w:r>
      <w:r w:rsidRPr="003B6D17">
        <w:rPr>
          <w:rFonts w:ascii="Times New Roman" w:hAnsi="Times New Roman"/>
          <w:sz w:val="26"/>
          <w:szCs w:val="26"/>
          <w:lang w:val="ro-MO"/>
        </w:rPr>
        <w:t xml:space="preserve"> la importul mostrelor de mărfuri, a căror</w:t>
      </w:r>
      <w:r w:rsidR="005202F6" w:rsidRPr="003B6D17">
        <w:rPr>
          <w:rFonts w:ascii="Times New Roman" w:hAnsi="Times New Roman"/>
          <w:lang w:val="ro-MO"/>
        </w:rPr>
        <w:t xml:space="preserve"> </w:t>
      </w:r>
      <w:r w:rsidRPr="003B6D17">
        <w:rPr>
          <w:rFonts w:ascii="Times New Roman" w:hAnsi="Times New Roman"/>
          <w:sz w:val="26"/>
          <w:szCs w:val="26"/>
          <w:lang w:val="ro-MO"/>
        </w:rPr>
        <w:t>valoare în vamă nu depă</w:t>
      </w:r>
      <w:r w:rsidR="0072624D" w:rsidRPr="003B6D17">
        <w:rPr>
          <w:sz w:val="26"/>
          <w:szCs w:val="26"/>
          <w:lang w:val="ro-MO"/>
        </w:rPr>
        <w:t>ş</w:t>
      </w:r>
      <w:r w:rsidRPr="003B6D17">
        <w:rPr>
          <w:rFonts w:ascii="Times New Roman" w:hAnsi="Times New Roman"/>
          <w:sz w:val="26"/>
          <w:szCs w:val="26"/>
          <w:lang w:val="ro-MO"/>
        </w:rPr>
        <w:t>e</w:t>
      </w:r>
      <w:r w:rsidR="0072624D" w:rsidRPr="003B6D17">
        <w:rPr>
          <w:sz w:val="26"/>
          <w:szCs w:val="26"/>
          <w:lang w:val="ro-MO"/>
        </w:rPr>
        <w:t>ş</w:t>
      </w:r>
      <w:r w:rsidRPr="003B6D17">
        <w:rPr>
          <w:rFonts w:ascii="Times New Roman" w:hAnsi="Times New Roman"/>
          <w:sz w:val="26"/>
          <w:szCs w:val="26"/>
          <w:lang w:val="ro-MO"/>
        </w:rPr>
        <w:t xml:space="preserve">te suma de 22 euro;  </w:t>
      </w:r>
    </w:p>
    <w:p w:rsidR="00633358" w:rsidRPr="003B6D17" w:rsidRDefault="00060FA5" w:rsidP="00633358">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 xml:space="preserve">menţinerea şi revederea facilităţii </w:t>
      </w:r>
      <w:r w:rsidRPr="003B6D17">
        <w:rPr>
          <w:rFonts w:ascii="Times New Roman" w:hAnsi="Times New Roman"/>
          <w:color w:val="000000" w:themeColor="text1"/>
          <w:sz w:val="26"/>
          <w:szCs w:val="26"/>
          <w:lang w:val="ro-MO"/>
        </w:rPr>
        <w:t>fiscale privind cota redusă a TVA de 8% pentru producţia agricolă primară,  prin aplicarea acesteia faţă de producţia din zootehnie în formă naturală şi masă vie destinate reproducerii, fitotehnie şi horticultură în formă naturală;</w:t>
      </w:r>
    </w:p>
    <w:p w:rsidR="00633358" w:rsidRPr="003B6D17" w:rsidRDefault="00633358"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extinderea mecanismului</w:t>
      </w:r>
      <w:r w:rsidRPr="003B6D17">
        <w:rPr>
          <w:rFonts w:ascii="Times New Roman" w:hAnsi="Times New Roman"/>
          <w:color w:val="000000" w:themeColor="text1"/>
          <w:sz w:val="26"/>
          <w:szCs w:val="26"/>
          <w:lang w:val="ro-MO"/>
        </w:rPr>
        <w:t xml:space="preserve"> </w:t>
      </w:r>
      <w:r w:rsidRPr="003B6D17">
        <w:rPr>
          <w:rFonts w:ascii="Times New Roman" w:hAnsi="Times New Roman"/>
          <w:b/>
          <w:color w:val="000000" w:themeColor="text1"/>
          <w:sz w:val="26"/>
          <w:szCs w:val="26"/>
          <w:lang w:val="ro-MO"/>
        </w:rPr>
        <w:t>de restituire</w:t>
      </w:r>
      <w:r w:rsidRPr="003B6D17">
        <w:rPr>
          <w:rFonts w:ascii="Times New Roman" w:hAnsi="Times New Roman"/>
          <w:color w:val="000000" w:themeColor="text1"/>
          <w:sz w:val="26"/>
          <w:szCs w:val="26"/>
          <w:lang w:val="ro-MO"/>
        </w:rPr>
        <w:t xml:space="preserve"> a TVA la investiţii (cheltuieli) capitale în clădiri de producţie;</w:t>
      </w:r>
    </w:p>
    <w:p w:rsidR="005202F6" w:rsidRPr="003B6D17" w:rsidRDefault="00D9018F"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extinderea cotei zero a TVA</w:t>
      </w:r>
      <w:r w:rsidRPr="003B6D17">
        <w:rPr>
          <w:rFonts w:ascii="Times New Roman" w:hAnsi="Times New Roman"/>
          <w:sz w:val="26"/>
          <w:szCs w:val="26"/>
          <w:lang w:val="ro-MO"/>
        </w:rPr>
        <w:t xml:space="preserve"> pentru livrarea biomasei, destinată producerii energiei termice şi apei calde;  </w:t>
      </w:r>
    </w:p>
    <w:p w:rsidR="001A70C3" w:rsidRPr="003B6D17" w:rsidRDefault="00D9018F" w:rsidP="001A70C3">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majorarea cotelor accizelor</w:t>
      </w:r>
      <w:r w:rsidRPr="003B6D17">
        <w:rPr>
          <w:rFonts w:ascii="Times New Roman" w:hAnsi="Times New Roman"/>
          <w:sz w:val="26"/>
          <w:szCs w:val="26"/>
          <w:lang w:val="ro-MO"/>
        </w:rPr>
        <w:t xml:space="preserve"> stabilite în sume fixe (băuturi alcoolice, oxigen, azot, articole de bijuterie sau de giuvaiergerie, autoturisme, alte tutunuri şi înlocuitori de tutun fabricate), prin ajustarea acestora la rata inflaţiei prognozată pentru anul 2015;  </w:t>
      </w:r>
    </w:p>
    <w:p w:rsidR="005202F6" w:rsidRPr="003B6D17" w:rsidRDefault="00D9018F"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sz w:val="26"/>
          <w:szCs w:val="26"/>
          <w:lang w:val="ro-MO"/>
        </w:rPr>
        <w:t>majorarea cotelor accizelor</w:t>
      </w:r>
      <w:r w:rsidRPr="003B6D17">
        <w:rPr>
          <w:rFonts w:ascii="Times New Roman" w:hAnsi="Times New Roman"/>
          <w:sz w:val="26"/>
          <w:szCs w:val="26"/>
          <w:lang w:val="ro-MO"/>
        </w:rPr>
        <w:t xml:space="preserve"> pentru ţigarete cu filtru, prin ajustarea acestora la nivelul ţărilor din regiune, cît şi la Directivele UE;  micşorarea cotei accizului pentru păcură;</w:t>
      </w:r>
    </w:p>
    <w:p w:rsidR="006E390E" w:rsidRPr="003B6D17" w:rsidRDefault="006E390E"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micşorarea cotei</w:t>
      </w:r>
      <w:r w:rsidRPr="003B6D17">
        <w:rPr>
          <w:rFonts w:ascii="Times New Roman" w:hAnsi="Times New Roman"/>
          <w:color w:val="000000" w:themeColor="text1"/>
          <w:sz w:val="26"/>
          <w:szCs w:val="26"/>
          <w:lang w:val="ro-MO"/>
        </w:rPr>
        <w:t xml:space="preserve"> accizului pentru păcură;</w:t>
      </w:r>
    </w:p>
    <w:p w:rsidR="00A04563" w:rsidRPr="003B6D17" w:rsidRDefault="00D9018F" w:rsidP="00A04563">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sz w:val="26"/>
          <w:szCs w:val="26"/>
          <w:lang w:val="ro-MO"/>
        </w:rPr>
        <w:lastRenderedPageBreak/>
        <w:t xml:space="preserve"> </w:t>
      </w:r>
      <w:r w:rsidRPr="003B6D17">
        <w:rPr>
          <w:rFonts w:ascii="Times New Roman" w:hAnsi="Times New Roman"/>
          <w:b/>
          <w:sz w:val="26"/>
          <w:szCs w:val="26"/>
          <w:lang w:val="ro-MO"/>
        </w:rPr>
        <w:t>extinderea dreptului de restituire a sumei accizului</w:t>
      </w:r>
      <w:r w:rsidRPr="003B6D17">
        <w:rPr>
          <w:rFonts w:ascii="Times New Roman" w:hAnsi="Times New Roman"/>
          <w:sz w:val="26"/>
          <w:szCs w:val="26"/>
          <w:lang w:val="ro-MO"/>
        </w:rPr>
        <w:t xml:space="preserve"> pentru toţi agenţii economici ce</w:t>
      </w:r>
      <w:r w:rsidR="005202F6" w:rsidRPr="003B6D17">
        <w:rPr>
          <w:rFonts w:ascii="Times New Roman" w:hAnsi="Times New Roman"/>
          <w:lang w:val="ro-MO"/>
        </w:rPr>
        <w:t xml:space="preserve"> </w:t>
      </w:r>
      <w:r w:rsidRPr="003B6D17">
        <w:rPr>
          <w:rFonts w:ascii="Times New Roman" w:hAnsi="Times New Roman"/>
          <w:sz w:val="26"/>
          <w:szCs w:val="26"/>
          <w:lang w:val="ro-MO"/>
        </w:rPr>
        <w:t xml:space="preserve">efectuează exporturi de mărfuri supuse accizelor prelucrate şi/sau fabricate în ţară, fie în mod independent, fie în baza contractului de comision;  </w:t>
      </w:r>
    </w:p>
    <w:p w:rsidR="00A04563" w:rsidRPr="003B6D17" w:rsidRDefault="00A04563" w:rsidP="008E37D1">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extinderea bazei impozabile</w:t>
      </w:r>
      <w:r w:rsidRPr="003B6D17">
        <w:rPr>
          <w:rFonts w:ascii="Times New Roman" w:hAnsi="Times New Roman"/>
          <w:color w:val="000000" w:themeColor="text1"/>
          <w:sz w:val="26"/>
          <w:szCs w:val="26"/>
          <w:lang w:val="ro-MO"/>
        </w:rPr>
        <w:t xml:space="preserve"> a taxei pentru dispozitivele publicitare prin impozitarea agenţilor economici care utilizează în scopuri proprii panouri pentru reclamă sau publicitate în locul în care aceştia desfăşoară activitate economică;</w:t>
      </w:r>
    </w:p>
    <w:p w:rsidR="00B32758" w:rsidRPr="003B6D17" w:rsidRDefault="00D9018F" w:rsidP="00B32758">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sz w:val="26"/>
          <w:szCs w:val="26"/>
          <w:lang w:val="ro-MO"/>
        </w:rPr>
        <w:t>divizarea încălcărilor fiscale după gravitatea acestora, prin (1) introducerea avertizării ca formă de răspundere pentru încălcarea fiscală nesemnificativă pînă la 100 lei pentru persoanele fizice cetă</w:t>
      </w:r>
      <w:r w:rsidR="007679F0" w:rsidRPr="003B6D17">
        <w:rPr>
          <w:sz w:val="26"/>
          <w:szCs w:val="26"/>
          <w:lang w:val="ro-MO"/>
        </w:rPr>
        <w:t>ţ</w:t>
      </w:r>
      <w:r w:rsidRPr="003B6D17">
        <w:rPr>
          <w:rFonts w:ascii="Times New Roman" w:hAnsi="Times New Roman"/>
          <w:sz w:val="26"/>
          <w:szCs w:val="26"/>
          <w:lang w:val="ro-MO"/>
        </w:rPr>
        <w:t xml:space="preserve">eni </w:t>
      </w:r>
      <w:r w:rsidR="0072624D" w:rsidRPr="003B6D17">
        <w:rPr>
          <w:sz w:val="26"/>
          <w:szCs w:val="26"/>
          <w:lang w:val="ro-MO"/>
        </w:rPr>
        <w:t>ş</w:t>
      </w:r>
      <w:r w:rsidRPr="003B6D17">
        <w:rPr>
          <w:rFonts w:ascii="Times New Roman" w:hAnsi="Times New Roman"/>
          <w:sz w:val="26"/>
          <w:szCs w:val="26"/>
          <w:lang w:val="ro-MO"/>
        </w:rPr>
        <w:t>i pînă la 1000 lei pentru agen</w:t>
      </w:r>
      <w:r w:rsidR="007679F0" w:rsidRPr="003B6D17">
        <w:rPr>
          <w:sz w:val="26"/>
          <w:szCs w:val="26"/>
          <w:lang w:val="ro-MO"/>
        </w:rPr>
        <w:t>ţ</w:t>
      </w:r>
      <w:r w:rsidRPr="003B6D17">
        <w:rPr>
          <w:rFonts w:ascii="Times New Roman" w:hAnsi="Times New Roman"/>
          <w:sz w:val="26"/>
          <w:szCs w:val="26"/>
          <w:lang w:val="ro-MO"/>
        </w:rPr>
        <w:t xml:space="preserve">i economici </w:t>
      </w:r>
      <w:r w:rsidR="0072624D" w:rsidRPr="003B6D17">
        <w:rPr>
          <w:sz w:val="26"/>
          <w:szCs w:val="26"/>
          <w:lang w:val="ro-MO"/>
        </w:rPr>
        <w:t>ş</w:t>
      </w:r>
      <w:r w:rsidRPr="003B6D17">
        <w:rPr>
          <w:rFonts w:ascii="Times New Roman" w:hAnsi="Times New Roman"/>
          <w:sz w:val="26"/>
          <w:szCs w:val="26"/>
          <w:lang w:val="ro-MO"/>
        </w:rPr>
        <w:t>i (2) aplicarea amenzii la depă</w:t>
      </w:r>
      <w:r w:rsidR="0072624D" w:rsidRPr="003B6D17">
        <w:rPr>
          <w:sz w:val="26"/>
          <w:szCs w:val="26"/>
          <w:lang w:val="ro-MO"/>
        </w:rPr>
        <w:t>ş</w:t>
      </w:r>
      <w:r w:rsidRPr="003B6D17">
        <w:rPr>
          <w:rFonts w:ascii="Times New Roman" w:hAnsi="Times New Roman"/>
          <w:sz w:val="26"/>
          <w:szCs w:val="26"/>
          <w:lang w:val="ro-MO"/>
        </w:rPr>
        <w:t>irea acestor plafoane ca formă de răspundere pentru încălcarea fiscală semnificativă</w:t>
      </w:r>
      <w:r w:rsidR="0072624D" w:rsidRPr="003B6D17">
        <w:rPr>
          <w:rFonts w:ascii="Times New Roman" w:hAnsi="Times New Roman"/>
          <w:sz w:val="26"/>
          <w:szCs w:val="26"/>
          <w:lang w:val="ro-MO"/>
        </w:rPr>
        <w:t>;</w:t>
      </w:r>
    </w:p>
    <w:p w:rsidR="00B32758" w:rsidRPr="003B6D17" w:rsidRDefault="00B32758" w:rsidP="00B32758">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 xml:space="preserve">introducerea scutirii </w:t>
      </w:r>
      <w:r w:rsidRPr="003B6D17">
        <w:rPr>
          <w:rFonts w:ascii="Times New Roman" w:hAnsi="Times New Roman"/>
          <w:color w:val="000000" w:themeColor="text1"/>
          <w:sz w:val="26"/>
          <w:szCs w:val="26"/>
          <w:lang w:val="ro-MO"/>
        </w:rPr>
        <w:t>de TVA</w:t>
      </w:r>
      <w:r w:rsidR="00781FF2" w:rsidRPr="003B6D17">
        <w:rPr>
          <w:rFonts w:ascii="Times New Roman" w:hAnsi="Times New Roman"/>
          <w:color w:val="000000" w:themeColor="text1"/>
          <w:sz w:val="26"/>
          <w:szCs w:val="26"/>
          <w:lang w:val="ro-MO"/>
        </w:rPr>
        <w:t xml:space="preserve"> ş</w:t>
      </w:r>
      <w:r w:rsidRPr="003B6D17">
        <w:rPr>
          <w:rFonts w:ascii="Times New Roman" w:hAnsi="Times New Roman"/>
          <w:color w:val="000000" w:themeColor="text1"/>
          <w:sz w:val="26"/>
          <w:szCs w:val="26"/>
          <w:lang w:val="ro-MO"/>
        </w:rPr>
        <w:t xml:space="preserve">i </w:t>
      </w:r>
      <w:r w:rsidRPr="003B6D17">
        <w:rPr>
          <w:rFonts w:ascii="Times New Roman" w:hAnsi="Times New Roman"/>
          <w:noProof/>
          <w:color w:val="000000" w:themeColor="text1"/>
          <w:sz w:val="26"/>
          <w:szCs w:val="26"/>
          <w:lang w:val="ro-MO"/>
        </w:rPr>
        <w:t>taxa vamală</w:t>
      </w:r>
      <w:r w:rsidRPr="003B6D17">
        <w:rPr>
          <w:rFonts w:ascii="Times New Roman" w:hAnsi="Times New Roman"/>
          <w:color w:val="000000" w:themeColor="text1"/>
          <w:sz w:val="26"/>
          <w:szCs w:val="26"/>
          <w:lang w:val="ro-MO"/>
        </w:rPr>
        <w:t xml:space="preserve"> la importul</w:t>
      </w:r>
      <w:r w:rsidR="00781FF2" w:rsidRPr="003B6D17">
        <w:rPr>
          <w:rFonts w:ascii="Times New Roman" w:hAnsi="Times New Roman"/>
          <w:color w:val="000000" w:themeColor="text1"/>
          <w:sz w:val="26"/>
          <w:szCs w:val="26"/>
          <w:lang w:val="ro-MO"/>
        </w:rPr>
        <w:t xml:space="preserve"> ş</w:t>
      </w:r>
      <w:r w:rsidRPr="003B6D17">
        <w:rPr>
          <w:rFonts w:ascii="Times New Roman" w:hAnsi="Times New Roman"/>
          <w:color w:val="000000" w:themeColor="text1"/>
          <w:sz w:val="26"/>
          <w:szCs w:val="26"/>
          <w:lang w:val="ro-MO"/>
        </w:rPr>
        <w:t>i livrarea aeronavelor, elicopterelor, locomotivelor, vagoanelor automotoare pentru cale ferată antrenate în transportul public de pasageri, precum</w:t>
      </w:r>
      <w:r w:rsidR="00781FF2" w:rsidRPr="003B6D17">
        <w:rPr>
          <w:rFonts w:ascii="Times New Roman" w:hAnsi="Times New Roman"/>
          <w:color w:val="000000" w:themeColor="text1"/>
          <w:sz w:val="26"/>
          <w:szCs w:val="26"/>
          <w:lang w:val="ro-MO"/>
        </w:rPr>
        <w:t xml:space="preserve"> ş</w:t>
      </w:r>
      <w:r w:rsidRPr="003B6D17">
        <w:rPr>
          <w:rFonts w:ascii="Times New Roman" w:hAnsi="Times New Roman"/>
          <w:color w:val="000000" w:themeColor="text1"/>
          <w:sz w:val="26"/>
          <w:szCs w:val="26"/>
          <w:lang w:val="ro-MO"/>
        </w:rPr>
        <w:t>i părţile acestora;</w:t>
      </w:r>
    </w:p>
    <w:p w:rsidR="00B32758" w:rsidRPr="003B6D17" w:rsidRDefault="00B32758" w:rsidP="00B32758">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 xml:space="preserve">introducerea scutirii </w:t>
      </w:r>
      <w:r w:rsidRPr="003B6D17">
        <w:rPr>
          <w:rFonts w:ascii="Times New Roman" w:hAnsi="Times New Roman"/>
          <w:color w:val="000000" w:themeColor="text1"/>
          <w:sz w:val="26"/>
          <w:szCs w:val="26"/>
          <w:lang w:val="ro-MO"/>
        </w:rPr>
        <w:t>de TVA la importul</w:t>
      </w:r>
      <w:r w:rsidR="00781FF2" w:rsidRPr="003B6D17">
        <w:rPr>
          <w:rFonts w:ascii="Times New Roman" w:hAnsi="Times New Roman"/>
          <w:color w:val="000000" w:themeColor="text1"/>
          <w:sz w:val="26"/>
          <w:szCs w:val="26"/>
          <w:lang w:val="ro-MO"/>
        </w:rPr>
        <w:t xml:space="preserve"> ş</w:t>
      </w:r>
      <w:r w:rsidRPr="003B6D17">
        <w:rPr>
          <w:rFonts w:ascii="Times New Roman" w:hAnsi="Times New Roman"/>
          <w:color w:val="000000" w:themeColor="text1"/>
          <w:sz w:val="26"/>
          <w:szCs w:val="26"/>
          <w:lang w:val="ro-MO"/>
        </w:rPr>
        <w:t>i livrarea serviciilor de leasing opera</w:t>
      </w:r>
      <w:r w:rsidRPr="003B6D17">
        <w:rPr>
          <w:color w:val="000000" w:themeColor="text1"/>
          <w:sz w:val="26"/>
          <w:szCs w:val="26"/>
          <w:lang w:val="ro-MO"/>
        </w:rPr>
        <w:t>ț</w:t>
      </w:r>
      <w:r w:rsidRPr="003B6D17">
        <w:rPr>
          <w:rFonts w:ascii="Times New Roman" w:hAnsi="Times New Roman"/>
          <w:color w:val="000000" w:themeColor="text1"/>
          <w:sz w:val="26"/>
          <w:szCs w:val="26"/>
          <w:lang w:val="ro-MO"/>
        </w:rPr>
        <w:t>ional sau financiar ale aeronavelor, elicopterelor, locomotivelor, vagoanelor automotoarelor pentru cale ferată antrenate în transportul public de pasageri;</w:t>
      </w:r>
    </w:p>
    <w:p w:rsidR="00781FF2" w:rsidRPr="003B6D17" w:rsidRDefault="0072624D"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sz w:val="26"/>
          <w:szCs w:val="26"/>
          <w:lang w:val="ro-MO"/>
        </w:rPr>
        <w:t xml:space="preserve">introducerea scutirii de taxa vamală la importul mostrelor de mărfuri a căror valoare în vamă nu depăşeşte suma de 22 euro;  </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 xml:space="preserve">introducerea obligativităţii </w:t>
      </w:r>
      <w:r w:rsidRPr="003B6D17">
        <w:rPr>
          <w:rFonts w:ascii="Times New Roman" w:hAnsi="Times New Roman"/>
          <w:color w:val="000000" w:themeColor="text1"/>
          <w:sz w:val="26"/>
          <w:szCs w:val="26"/>
          <w:lang w:val="ro-MO"/>
        </w:rPr>
        <w:t>contribuabilului în cadrul desfăşurării activităţii de întreprinzător, de a utiliza în cazul ducerii evidenţei financiare, contabile, fiscale automatizate numai a sistemelor informaţionale computerizate, softurilor pentru maşini de casă şi control, certificate de către Comisia de certificare a Ministerului Finanţelor;</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modificarea conceptului</w:t>
      </w:r>
      <w:r w:rsidRPr="003B6D17">
        <w:rPr>
          <w:rFonts w:ascii="Times New Roman" w:hAnsi="Times New Roman"/>
          <w:color w:val="000000" w:themeColor="text1"/>
          <w:sz w:val="26"/>
          <w:szCs w:val="26"/>
          <w:lang w:val="ro-MO"/>
        </w:rPr>
        <w:t xml:space="preserve"> de aplicare a sancţiunilor fiscale pentru încălcări fiscale,</w:t>
      </w:r>
      <w:r w:rsidR="00E7183C" w:rsidRPr="003B6D17">
        <w:rPr>
          <w:rFonts w:ascii="Times New Roman" w:hAnsi="Times New Roman"/>
          <w:color w:val="000000" w:themeColor="text1"/>
          <w:sz w:val="26"/>
          <w:szCs w:val="26"/>
          <w:lang w:val="ro-MO"/>
        </w:rPr>
        <w:t xml:space="preserve"> ş</w:t>
      </w:r>
      <w:r w:rsidRPr="003B6D17">
        <w:rPr>
          <w:rFonts w:ascii="Times New Roman" w:hAnsi="Times New Roman"/>
          <w:color w:val="000000" w:themeColor="text1"/>
          <w:sz w:val="26"/>
          <w:szCs w:val="26"/>
          <w:lang w:val="ro-MO"/>
        </w:rPr>
        <w:t>i anume divizarea încălcărilor fiscale după gravitatea acestora, prin (1) introducerea avertizării ca formă de răspundere pentru încălcarea fiscală nesemnificativă pînă la 100 lei pentru persoanele fizice cetă</w:t>
      </w:r>
      <w:r w:rsidRPr="003B6D17">
        <w:rPr>
          <w:color w:val="000000" w:themeColor="text1"/>
          <w:sz w:val="26"/>
          <w:szCs w:val="26"/>
          <w:lang w:val="ro-MO"/>
        </w:rPr>
        <w:t>ț</w:t>
      </w:r>
      <w:r w:rsidRPr="003B6D17">
        <w:rPr>
          <w:rFonts w:ascii="Times New Roman" w:hAnsi="Times New Roman"/>
          <w:color w:val="000000" w:themeColor="text1"/>
          <w:sz w:val="26"/>
          <w:szCs w:val="26"/>
          <w:lang w:val="ro-MO"/>
        </w:rPr>
        <w:t>eni</w:t>
      </w:r>
      <w:r w:rsidR="00E7183C" w:rsidRPr="003B6D17">
        <w:rPr>
          <w:rFonts w:ascii="Times New Roman" w:hAnsi="Times New Roman"/>
          <w:color w:val="000000" w:themeColor="text1"/>
          <w:sz w:val="26"/>
          <w:szCs w:val="26"/>
          <w:lang w:val="ro-MO"/>
        </w:rPr>
        <w:t xml:space="preserve"> ş</w:t>
      </w:r>
      <w:r w:rsidRPr="003B6D17">
        <w:rPr>
          <w:rFonts w:ascii="Times New Roman" w:hAnsi="Times New Roman"/>
          <w:color w:val="000000" w:themeColor="text1"/>
          <w:sz w:val="26"/>
          <w:szCs w:val="26"/>
          <w:lang w:val="ro-MO"/>
        </w:rPr>
        <w:t>i pînă la 1</w:t>
      </w:r>
      <w:r w:rsidR="004A32D0" w:rsidRPr="003B6D17">
        <w:rPr>
          <w:rFonts w:ascii="Times New Roman" w:hAnsi="Times New Roman"/>
          <w:color w:val="000000" w:themeColor="text1"/>
          <w:sz w:val="26"/>
          <w:szCs w:val="26"/>
          <w:lang w:val="ro-MO"/>
        </w:rPr>
        <w:t xml:space="preserve"> </w:t>
      </w:r>
      <w:r w:rsidRPr="003B6D17">
        <w:rPr>
          <w:rFonts w:ascii="Times New Roman" w:hAnsi="Times New Roman"/>
          <w:color w:val="000000" w:themeColor="text1"/>
          <w:sz w:val="26"/>
          <w:szCs w:val="26"/>
          <w:lang w:val="ro-MO"/>
        </w:rPr>
        <w:t>000 lei pentru agen</w:t>
      </w:r>
      <w:r w:rsidRPr="003B6D17">
        <w:rPr>
          <w:color w:val="000000" w:themeColor="text1"/>
          <w:sz w:val="26"/>
          <w:szCs w:val="26"/>
          <w:lang w:val="ro-MO"/>
        </w:rPr>
        <w:t>ț</w:t>
      </w:r>
      <w:r w:rsidRPr="003B6D17">
        <w:rPr>
          <w:rFonts w:ascii="Times New Roman" w:hAnsi="Times New Roman"/>
          <w:color w:val="000000" w:themeColor="text1"/>
          <w:sz w:val="26"/>
          <w:szCs w:val="26"/>
          <w:lang w:val="ro-MO"/>
        </w:rPr>
        <w:t>i economici</w:t>
      </w:r>
      <w:r w:rsidR="00E7183C" w:rsidRPr="003B6D17">
        <w:rPr>
          <w:rFonts w:ascii="Times New Roman" w:hAnsi="Times New Roman"/>
          <w:color w:val="000000" w:themeColor="text1"/>
          <w:sz w:val="26"/>
          <w:szCs w:val="26"/>
          <w:lang w:val="ro-MO"/>
        </w:rPr>
        <w:t xml:space="preserve"> ş</w:t>
      </w:r>
      <w:r w:rsidRPr="003B6D17">
        <w:rPr>
          <w:rFonts w:ascii="Times New Roman" w:hAnsi="Times New Roman"/>
          <w:color w:val="000000" w:themeColor="text1"/>
          <w:sz w:val="26"/>
          <w:szCs w:val="26"/>
          <w:lang w:val="ro-MO"/>
        </w:rPr>
        <w:t>i (2) aplicarea amenzii la dep</w:t>
      </w:r>
      <w:r w:rsidR="00E7183C" w:rsidRPr="003B6D17">
        <w:rPr>
          <w:rFonts w:ascii="Times New Roman" w:hAnsi="Times New Roman"/>
          <w:color w:val="000000" w:themeColor="text1"/>
          <w:sz w:val="26"/>
          <w:szCs w:val="26"/>
          <w:lang w:val="ro-MO"/>
        </w:rPr>
        <w:t>ăş</w:t>
      </w:r>
      <w:r w:rsidRPr="003B6D17">
        <w:rPr>
          <w:rFonts w:ascii="Times New Roman" w:hAnsi="Times New Roman"/>
          <w:color w:val="000000" w:themeColor="text1"/>
          <w:sz w:val="26"/>
          <w:szCs w:val="26"/>
          <w:lang w:val="ro-MO"/>
        </w:rPr>
        <w:t>irea acestor plafoane ca formă de răspundere pentru încălcarea fiscală semnificativă;</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reducerea</w:t>
      </w:r>
      <w:r w:rsidRPr="003B6D17">
        <w:rPr>
          <w:rFonts w:ascii="Times New Roman" w:hAnsi="Times New Roman"/>
          <w:color w:val="000000" w:themeColor="text1"/>
          <w:sz w:val="26"/>
          <w:szCs w:val="26"/>
          <w:lang w:val="ro-MO"/>
        </w:rPr>
        <w:t xml:space="preserve"> </w:t>
      </w:r>
      <w:r w:rsidRPr="003B6D17">
        <w:rPr>
          <w:rFonts w:ascii="Times New Roman" w:hAnsi="Times New Roman"/>
          <w:b/>
          <w:color w:val="000000" w:themeColor="text1"/>
          <w:sz w:val="26"/>
          <w:szCs w:val="26"/>
          <w:lang w:val="ro-MO"/>
        </w:rPr>
        <w:t>de 2 ori</w:t>
      </w:r>
      <w:r w:rsidRPr="003B6D17">
        <w:rPr>
          <w:rFonts w:ascii="Times New Roman" w:hAnsi="Times New Roman"/>
          <w:color w:val="000000" w:themeColor="text1"/>
          <w:sz w:val="26"/>
          <w:szCs w:val="26"/>
          <w:lang w:val="ro-MO"/>
        </w:rPr>
        <w:t>, de la 10 mii la 5 mii lei, a mărimii amenzii privind neasigurarea accesului în încăperile de producţie, în depozite, în locurile de păstrare a bunurilor, în spaţiile comerciale şi în spaţiile cu o altă destinaţie, prin neprezentarea de explicaţii, date, informaţii şi documente, necesare organului fiscal, asupra problemelor care apar în timpul controlului, precum şi neexecutarea cerinţelor din citaţia organului fiscal;</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introducerea san</w:t>
      </w:r>
      <w:r w:rsidR="004A32D0" w:rsidRPr="003B6D17">
        <w:rPr>
          <w:rFonts w:ascii="Times New Roman" w:hAnsi="Times New Roman"/>
          <w:b/>
          <w:color w:val="000000" w:themeColor="text1"/>
          <w:sz w:val="26"/>
          <w:szCs w:val="26"/>
          <w:lang w:val="ro-MO"/>
        </w:rPr>
        <w:t>cţ</w:t>
      </w:r>
      <w:r w:rsidRPr="003B6D17">
        <w:rPr>
          <w:rFonts w:ascii="Times New Roman" w:hAnsi="Times New Roman"/>
          <w:b/>
          <w:color w:val="000000" w:themeColor="text1"/>
          <w:sz w:val="26"/>
          <w:szCs w:val="26"/>
          <w:lang w:val="ro-MO"/>
        </w:rPr>
        <w:t>iunilor</w:t>
      </w:r>
      <w:r w:rsidRPr="003B6D17">
        <w:rPr>
          <w:rFonts w:ascii="Times New Roman" w:hAnsi="Times New Roman"/>
          <w:color w:val="000000" w:themeColor="text1"/>
          <w:sz w:val="26"/>
          <w:szCs w:val="26"/>
          <w:lang w:val="ro-MO"/>
        </w:rPr>
        <w:t xml:space="preserve"> fiscale pentru agen</w:t>
      </w:r>
      <w:r w:rsidRPr="003B6D17">
        <w:rPr>
          <w:color w:val="000000" w:themeColor="text1"/>
          <w:sz w:val="26"/>
          <w:szCs w:val="26"/>
          <w:lang w:val="ro-MO"/>
        </w:rPr>
        <w:t>ț</w:t>
      </w:r>
      <w:r w:rsidRPr="003B6D17">
        <w:rPr>
          <w:rFonts w:ascii="Times New Roman" w:hAnsi="Times New Roman"/>
          <w:color w:val="000000" w:themeColor="text1"/>
          <w:sz w:val="26"/>
          <w:szCs w:val="26"/>
          <w:lang w:val="ro-MO"/>
        </w:rPr>
        <w:t>ii economici la care este instituit post fiscal, în cazul efectuării intrărilor/i</w:t>
      </w:r>
      <w:r w:rsidR="00AA1E67" w:rsidRPr="003B6D17">
        <w:rPr>
          <w:rFonts w:ascii="Times New Roman" w:hAnsi="Times New Roman"/>
          <w:color w:val="000000" w:themeColor="text1"/>
          <w:sz w:val="26"/>
          <w:szCs w:val="26"/>
          <w:lang w:val="ro-MO"/>
        </w:rPr>
        <w:t>eş</w:t>
      </w:r>
      <w:r w:rsidRPr="003B6D17">
        <w:rPr>
          <w:rFonts w:ascii="Times New Roman" w:hAnsi="Times New Roman"/>
          <w:color w:val="000000" w:themeColor="text1"/>
          <w:sz w:val="26"/>
          <w:szCs w:val="26"/>
          <w:lang w:val="ro-MO"/>
        </w:rPr>
        <w:t>irilor de mărfuri/servicii fără informarea organului fiscal, cu amenda egală cu suma oper</w:t>
      </w:r>
      <w:r w:rsidR="00AA1E67" w:rsidRPr="003B6D17">
        <w:rPr>
          <w:rFonts w:ascii="Times New Roman" w:hAnsi="Times New Roman"/>
          <w:color w:val="000000" w:themeColor="text1"/>
          <w:sz w:val="26"/>
          <w:szCs w:val="26"/>
          <w:lang w:val="ro-MO"/>
        </w:rPr>
        <w:t>aţ</w:t>
      </w:r>
      <w:r w:rsidRPr="003B6D17">
        <w:rPr>
          <w:rFonts w:ascii="Times New Roman" w:hAnsi="Times New Roman"/>
          <w:color w:val="000000" w:themeColor="text1"/>
          <w:sz w:val="26"/>
          <w:szCs w:val="26"/>
          <w:lang w:val="ro-MO"/>
        </w:rPr>
        <w:t>iunilor economice nedeclarate;</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introducerea san</w:t>
      </w:r>
      <w:r w:rsidR="00397058" w:rsidRPr="003B6D17">
        <w:rPr>
          <w:rFonts w:ascii="Times New Roman" w:hAnsi="Times New Roman"/>
          <w:b/>
          <w:color w:val="000000" w:themeColor="text1"/>
          <w:sz w:val="26"/>
          <w:szCs w:val="26"/>
          <w:lang w:val="ro-MO"/>
        </w:rPr>
        <w:t>cţ</w:t>
      </w:r>
      <w:r w:rsidRPr="003B6D17">
        <w:rPr>
          <w:rFonts w:ascii="Times New Roman" w:hAnsi="Times New Roman"/>
          <w:b/>
          <w:color w:val="000000" w:themeColor="text1"/>
          <w:sz w:val="26"/>
          <w:szCs w:val="26"/>
          <w:lang w:val="ro-MO"/>
        </w:rPr>
        <w:t>iunilor</w:t>
      </w:r>
      <w:r w:rsidRPr="003B6D17">
        <w:rPr>
          <w:rFonts w:ascii="Times New Roman" w:hAnsi="Times New Roman"/>
          <w:color w:val="000000" w:themeColor="text1"/>
          <w:sz w:val="26"/>
          <w:szCs w:val="26"/>
          <w:lang w:val="ro-MO"/>
        </w:rPr>
        <w:t xml:space="preserve"> fiscale pentru neprezentarea sau prezentarea tardivă, neconformă, neautentică beneficiarului plăţilor salariale şi altor plăţi a informaţiei privind tipul venitului achitat, suma acestuia, suma scutirilor acordate, precum şi suma impozitului reţinut, în mărime de 200 lei pentru fiecare inform</w:t>
      </w:r>
      <w:r w:rsidR="00C93364" w:rsidRPr="003B6D17">
        <w:rPr>
          <w:rFonts w:ascii="Times New Roman" w:hAnsi="Times New Roman"/>
          <w:color w:val="000000" w:themeColor="text1"/>
          <w:sz w:val="26"/>
          <w:szCs w:val="26"/>
          <w:lang w:val="ro-MO"/>
        </w:rPr>
        <w:t>aţ</w:t>
      </w:r>
      <w:r w:rsidRPr="003B6D17">
        <w:rPr>
          <w:rFonts w:ascii="Times New Roman" w:hAnsi="Times New Roman"/>
          <w:color w:val="000000" w:themeColor="text1"/>
          <w:sz w:val="26"/>
          <w:szCs w:val="26"/>
          <w:lang w:val="ro-MO"/>
        </w:rPr>
        <w:t>ie, dar nu mai mult de 5</w:t>
      </w:r>
      <w:r w:rsidR="00C93364" w:rsidRPr="003B6D17">
        <w:rPr>
          <w:rFonts w:ascii="Times New Roman" w:hAnsi="Times New Roman"/>
          <w:color w:val="000000" w:themeColor="text1"/>
          <w:sz w:val="26"/>
          <w:szCs w:val="26"/>
          <w:lang w:val="ro-MO"/>
        </w:rPr>
        <w:t xml:space="preserve"> </w:t>
      </w:r>
      <w:r w:rsidRPr="003B6D17">
        <w:rPr>
          <w:rFonts w:ascii="Times New Roman" w:hAnsi="Times New Roman"/>
          <w:color w:val="000000" w:themeColor="text1"/>
          <w:sz w:val="26"/>
          <w:szCs w:val="26"/>
          <w:lang w:val="ro-MO"/>
        </w:rPr>
        <w:t xml:space="preserve">000 lei; </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color w:val="000000" w:themeColor="text1"/>
          <w:sz w:val="26"/>
          <w:szCs w:val="26"/>
          <w:lang w:val="ro-MO"/>
        </w:rPr>
        <w:t xml:space="preserve">reducerea termenului </w:t>
      </w:r>
      <w:r w:rsidRPr="003B6D17">
        <w:rPr>
          <w:rFonts w:ascii="Times New Roman" w:hAnsi="Times New Roman"/>
          <w:color w:val="000000" w:themeColor="text1"/>
          <w:sz w:val="26"/>
          <w:szCs w:val="26"/>
          <w:lang w:val="ro-MO"/>
        </w:rPr>
        <w:t xml:space="preserve">de stingere a obligaţiei fiscale amînate sau </w:t>
      </w:r>
      <w:r w:rsidR="00D7418B" w:rsidRPr="003B6D17">
        <w:rPr>
          <w:rFonts w:ascii="Times New Roman" w:hAnsi="Times New Roman"/>
          <w:color w:val="000000" w:themeColor="text1"/>
          <w:sz w:val="26"/>
          <w:szCs w:val="26"/>
          <w:lang w:val="ro-MO"/>
        </w:rPr>
        <w:t>eş</w:t>
      </w:r>
      <w:r w:rsidRPr="003B6D17">
        <w:rPr>
          <w:rFonts w:ascii="Times New Roman" w:hAnsi="Times New Roman"/>
          <w:color w:val="000000" w:themeColor="text1"/>
          <w:sz w:val="26"/>
          <w:szCs w:val="26"/>
          <w:lang w:val="ro-MO"/>
        </w:rPr>
        <w:t>alonate, de la 24 la 12 luni consecutive, concomitent cu introducerea obliga</w:t>
      </w:r>
      <w:r w:rsidRPr="003B6D17">
        <w:rPr>
          <w:color w:val="000000" w:themeColor="text1"/>
          <w:sz w:val="26"/>
          <w:szCs w:val="26"/>
          <w:lang w:val="ro-MO"/>
        </w:rPr>
        <w:t>ț</w:t>
      </w:r>
      <w:r w:rsidRPr="003B6D17">
        <w:rPr>
          <w:rFonts w:ascii="Times New Roman" w:hAnsi="Times New Roman"/>
          <w:color w:val="000000" w:themeColor="text1"/>
          <w:sz w:val="26"/>
          <w:szCs w:val="26"/>
          <w:lang w:val="ro-MO"/>
        </w:rPr>
        <w:t xml:space="preserve">iei de aplicare a majorării de întîrziere pe perioada amînării sau </w:t>
      </w:r>
      <w:r w:rsidR="00D7418B" w:rsidRPr="003B6D17">
        <w:rPr>
          <w:rFonts w:ascii="Times New Roman" w:hAnsi="Times New Roman"/>
          <w:color w:val="000000" w:themeColor="text1"/>
          <w:sz w:val="26"/>
          <w:szCs w:val="26"/>
          <w:lang w:val="ro-MO"/>
        </w:rPr>
        <w:t>eş</w:t>
      </w:r>
      <w:r w:rsidRPr="003B6D17">
        <w:rPr>
          <w:rFonts w:ascii="Times New Roman" w:hAnsi="Times New Roman"/>
          <w:color w:val="000000" w:themeColor="text1"/>
          <w:sz w:val="26"/>
          <w:szCs w:val="26"/>
          <w:lang w:val="ro-MO"/>
        </w:rPr>
        <w:t>alonării oblig</w:t>
      </w:r>
      <w:r w:rsidR="00D7418B" w:rsidRPr="003B6D17">
        <w:rPr>
          <w:rFonts w:ascii="Times New Roman" w:hAnsi="Times New Roman"/>
          <w:color w:val="000000" w:themeColor="text1"/>
          <w:sz w:val="26"/>
          <w:szCs w:val="26"/>
          <w:lang w:val="ro-MO"/>
        </w:rPr>
        <w:t>aţ</w:t>
      </w:r>
      <w:r w:rsidRPr="003B6D17">
        <w:rPr>
          <w:rFonts w:ascii="Times New Roman" w:hAnsi="Times New Roman"/>
          <w:color w:val="000000" w:themeColor="text1"/>
          <w:sz w:val="26"/>
          <w:szCs w:val="26"/>
          <w:lang w:val="ro-MO"/>
        </w:rPr>
        <w:t xml:space="preserve">iilor fiscale. </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noProof/>
          <w:color w:val="000000" w:themeColor="text1"/>
          <w:sz w:val="26"/>
          <w:szCs w:val="26"/>
          <w:lang w:val="ro-MO"/>
        </w:rPr>
        <w:lastRenderedPageBreak/>
        <w:t>implementarea</w:t>
      </w:r>
      <w:r w:rsidRPr="003B6D17">
        <w:rPr>
          <w:rFonts w:ascii="Times New Roman" w:hAnsi="Times New Roman"/>
          <w:noProof/>
          <w:color w:val="000000" w:themeColor="text1"/>
          <w:sz w:val="26"/>
          <w:szCs w:val="26"/>
          <w:lang w:val="ro-MO"/>
        </w:rPr>
        <w:t xml:space="preserve"> Nomenclaturii Combinate a Republicii Moldova, care include în sine atît tariful vamal, cît </w:t>
      </w:r>
      <w:r w:rsidRPr="003B6D17">
        <w:rPr>
          <w:noProof/>
          <w:color w:val="000000" w:themeColor="text1"/>
          <w:sz w:val="26"/>
          <w:szCs w:val="26"/>
          <w:lang w:val="ro-MO"/>
        </w:rPr>
        <w:t>ș</w:t>
      </w:r>
      <w:r w:rsidRPr="003B6D17">
        <w:rPr>
          <w:rFonts w:ascii="Times New Roman" w:hAnsi="Times New Roman"/>
          <w:noProof/>
          <w:color w:val="000000" w:themeColor="text1"/>
          <w:sz w:val="26"/>
          <w:szCs w:val="26"/>
          <w:lang w:val="ro-MO"/>
        </w:rPr>
        <w:t xml:space="preserve">i nomenclatorul mărfurilor, concomitent cu modificarea mărimii cotelor </w:t>
      </w:r>
      <w:r w:rsidRPr="003B6D17">
        <w:rPr>
          <w:rFonts w:ascii="Times New Roman" w:hAnsi="Times New Roman"/>
          <w:color w:val="000000" w:themeColor="text1"/>
          <w:sz w:val="26"/>
          <w:szCs w:val="26"/>
          <w:lang w:val="ro-MO"/>
        </w:rPr>
        <w:t>taxelor vamale pentru unele categorii de mărfuri;</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noProof/>
          <w:color w:val="000000" w:themeColor="text1"/>
          <w:sz w:val="26"/>
          <w:szCs w:val="26"/>
          <w:lang w:val="ro-MO"/>
        </w:rPr>
        <w:t>introducerea</w:t>
      </w:r>
      <w:r w:rsidRPr="003B6D17">
        <w:rPr>
          <w:rFonts w:ascii="Times New Roman" w:hAnsi="Times New Roman"/>
          <w:noProof/>
          <w:color w:val="000000" w:themeColor="text1"/>
          <w:sz w:val="26"/>
          <w:szCs w:val="26"/>
          <w:lang w:val="ro-MO"/>
        </w:rPr>
        <w:t xml:space="preserve"> scutirii de taxa vamală la importul mostrelor de mărfuri a căror valoare în vamă nu depă</w:t>
      </w:r>
      <w:r w:rsidRPr="003B6D17">
        <w:rPr>
          <w:noProof/>
          <w:color w:val="000000" w:themeColor="text1"/>
          <w:sz w:val="26"/>
          <w:szCs w:val="26"/>
          <w:lang w:val="ro-MO"/>
        </w:rPr>
        <w:t>ș</w:t>
      </w:r>
      <w:r w:rsidRPr="003B6D17">
        <w:rPr>
          <w:rFonts w:ascii="Times New Roman" w:hAnsi="Times New Roman"/>
          <w:noProof/>
          <w:color w:val="000000" w:themeColor="text1"/>
          <w:sz w:val="26"/>
          <w:szCs w:val="26"/>
          <w:lang w:val="ro-MO"/>
        </w:rPr>
        <w:t>e</w:t>
      </w:r>
      <w:r w:rsidRPr="003B6D17">
        <w:rPr>
          <w:noProof/>
          <w:color w:val="000000" w:themeColor="text1"/>
          <w:sz w:val="26"/>
          <w:szCs w:val="26"/>
          <w:lang w:val="ro-MO"/>
        </w:rPr>
        <w:t>ș</w:t>
      </w:r>
      <w:r w:rsidRPr="003B6D17">
        <w:rPr>
          <w:rFonts w:ascii="Times New Roman" w:hAnsi="Times New Roman"/>
          <w:noProof/>
          <w:color w:val="000000" w:themeColor="text1"/>
          <w:sz w:val="26"/>
          <w:szCs w:val="26"/>
          <w:lang w:val="ro-MO"/>
        </w:rPr>
        <w:t>te suma de 22 euro;</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noProof/>
          <w:color w:val="000000" w:themeColor="text1"/>
          <w:sz w:val="26"/>
          <w:szCs w:val="26"/>
          <w:lang w:val="ro-MO"/>
        </w:rPr>
        <w:t>introducerea</w:t>
      </w:r>
      <w:r w:rsidRPr="003B6D17">
        <w:rPr>
          <w:rFonts w:ascii="Times New Roman" w:hAnsi="Times New Roman"/>
          <w:noProof/>
          <w:color w:val="000000" w:themeColor="text1"/>
          <w:sz w:val="26"/>
          <w:szCs w:val="26"/>
          <w:lang w:val="ro-MO"/>
        </w:rPr>
        <w:t xml:space="preserve"> scutirii de taxa vamală </w:t>
      </w:r>
      <w:r w:rsidRPr="003B6D17">
        <w:rPr>
          <w:noProof/>
          <w:color w:val="000000" w:themeColor="text1"/>
          <w:sz w:val="26"/>
          <w:szCs w:val="26"/>
          <w:lang w:val="ro-MO"/>
        </w:rPr>
        <w:t>ș</w:t>
      </w:r>
      <w:r w:rsidRPr="003B6D17">
        <w:rPr>
          <w:rFonts w:ascii="Times New Roman" w:hAnsi="Times New Roman"/>
          <w:noProof/>
          <w:color w:val="000000" w:themeColor="text1"/>
          <w:sz w:val="26"/>
          <w:szCs w:val="26"/>
          <w:lang w:val="ro-MO"/>
        </w:rPr>
        <w:t>i taxa pentru efectuarea procedurilor vamale la importul cu titlu gratuit (donaţie) a mijloacelor de transport, indiferent de termenul de exploatare, destinate pentru: scopuri medicale, transportarea persoanelor cu dizabilităţi ale aparatului locomotor (reutilate în modul corespunzător), stingerea incendiilor, curăţarea străzilor, împrăştiat materialele, colectarea deşeurilor;</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noProof/>
          <w:color w:val="000000" w:themeColor="text1"/>
          <w:sz w:val="26"/>
          <w:szCs w:val="26"/>
          <w:lang w:val="ro-MO"/>
        </w:rPr>
        <w:t>revizuirea</w:t>
      </w:r>
      <w:r w:rsidRPr="003B6D17">
        <w:rPr>
          <w:rFonts w:ascii="Times New Roman" w:hAnsi="Times New Roman"/>
          <w:noProof/>
          <w:color w:val="000000" w:themeColor="text1"/>
          <w:sz w:val="26"/>
          <w:szCs w:val="26"/>
          <w:lang w:val="ro-MO"/>
        </w:rPr>
        <w:t xml:space="preserve"> </w:t>
      </w:r>
      <w:r w:rsidRPr="003B6D17">
        <w:rPr>
          <w:rFonts w:ascii="Times New Roman" w:hAnsi="Times New Roman"/>
          <w:b/>
          <w:noProof/>
          <w:color w:val="000000" w:themeColor="text1"/>
          <w:sz w:val="26"/>
          <w:szCs w:val="26"/>
          <w:lang w:val="ro-MO"/>
        </w:rPr>
        <w:t>conceptului de control ulterior</w:t>
      </w:r>
      <w:r w:rsidRPr="003B6D17">
        <w:rPr>
          <w:rFonts w:ascii="Times New Roman" w:hAnsi="Times New Roman"/>
          <w:noProof/>
          <w:color w:val="000000" w:themeColor="text1"/>
          <w:sz w:val="26"/>
          <w:szCs w:val="26"/>
          <w:lang w:val="ro-MO"/>
        </w:rPr>
        <w:t xml:space="preserve"> în scopul implementării procedurii simplificate de vămuire, care presupune reverificarea obligatorie a declara</w:t>
      </w:r>
      <w:r w:rsidRPr="003B6D17">
        <w:rPr>
          <w:noProof/>
          <w:color w:val="000000" w:themeColor="text1"/>
          <w:sz w:val="26"/>
          <w:szCs w:val="26"/>
          <w:lang w:val="ro-MO"/>
        </w:rPr>
        <w:t>ț</w:t>
      </w:r>
      <w:r w:rsidRPr="003B6D17">
        <w:rPr>
          <w:rFonts w:ascii="Times New Roman" w:hAnsi="Times New Roman"/>
          <w:noProof/>
          <w:color w:val="000000" w:themeColor="text1"/>
          <w:sz w:val="26"/>
          <w:szCs w:val="26"/>
          <w:lang w:val="ro-MO"/>
        </w:rPr>
        <w:t>iilor vamale distribuite pe culoarul albastru de vămuire;</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noProof/>
          <w:color w:val="000000" w:themeColor="text1"/>
          <w:sz w:val="26"/>
          <w:szCs w:val="26"/>
          <w:lang w:val="ro-MO"/>
        </w:rPr>
        <w:t>introducerea</w:t>
      </w:r>
      <w:r w:rsidRPr="003B6D17">
        <w:rPr>
          <w:rFonts w:ascii="Times New Roman" w:hAnsi="Times New Roman"/>
          <w:noProof/>
          <w:color w:val="000000" w:themeColor="text1"/>
          <w:sz w:val="26"/>
          <w:szCs w:val="26"/>
          <w:lang w:val="ro-MO"/>
        </w:rPr>
        <w:t xml:space="preserve"> </w:t>
      </w:r>
      <w:r w:rsidRPr="003B6D17">
        <w:rPr>
          <w:rFonts w:ascii="Times New Roman" w:hAnsi="Times New Roman"/>
          <w:b/>
          <w:noProof/>
          <w:color w:val="000000" w:themeColor="text1"/>
          <w:sz w:val="26"/>
          <w:szCs w:val="26"/>
          <w:lang w:val="ro-MO"/>
        </w:rPr>
        <w:t>sistemului de două coridoare</w:t>
      </w:r>
      <w:r w:rsidRPr="003B6D17">
        <w:rPr>
          <w:rFonts w:ascii="Times New Roman" w:hAnsi="Times New Roman"/>
          <w:noProof/>
          <w:color w:val="000000" w:themeColor="text1"/>
          <w:sz w:val="26"/>
          <w:szCs w:val="26"/>
          <w:lang w:val="ro-MO"/>
        </w:rPr>
        <w:t xml:space="preserve"> privind reglementarea coridoarelor de trecere a bunurilor şi mărfurilor peste frontiera vamală destinate persoanelor fizice (culoarul verde </w:t>
      </w:r>
      <w:r w:rsidRPr="003B6D17">
        <w:rPr>
          <w:noProof/>
          <w:color w:val="000000" w:themeColor="text1"/>
          <w:sz w:val="26"/>
          <w:szCs w:val="26"/>
          <w:lang w:val="ro-MO"/>
        </w:rPr>
        <w:t>ș</w:t>
      </w:r>
      <w:r w:rsidRPr="003B6D17">
        <w:rPr>
          <w:rFonts w:ascii="Times New Roman" w:hAnsi="Times New Roman"/>
          <w:noProof/>
          <w:color w:val="000000" w:themeColor="text1"/>
          <w:sz w:val="26"/>
          <w:szCs w:val="26"/>
          <w:lang w:val="ro-MO"/>
        </w:rPr>
        <w:t>i culoarul ro</w:t>
      </w:r>
      <w:r w:rsidRPr="003B6D17">
        <w:rPr>
          <w:noProof/>
          <w:color w:val="000000" w:themeColor="text1"/>
          <w:sz w:val="26"/>
          <w:szCs w:val="26"/>
          <w:lang w:val="ro-MO"/>
        </w:rPr>
        <w:t>ș</w:t>
      </w:r>
      <w:r w:rsidRPr="003B6D17">
        <w:rPr>
          <w:rFonts w:ascii="Times New Roman" w:hAnsi="Times New Roman"/>
          <w:noProof/>
          <w:color w:val="000000" w:themeColor="text1"/>
          <w:sz w:val="26"/>
          <w:szCs w:val="26"/>
          <w:lang w:val="ro-MO"/>
        </w:rPr>
        <w:t>u).</w:t>
      </w:r>
    </w:p>
    <w:p w:rsidR="00781FF2" w:rsidRPr="003B6D17" w:rsidRDefault="00781FF2" w:rsidP="00781FF2">
      <w:pPr>
        <w:pStyle w:val="a7"/>
        <w:numPr>
          <w:ilvl w:val="0"/>
          <w:numId w:val="2"/>
        </w:numPr>
        <w:tabs>
          <w:tab w:val="left" w:pos="567"/>
          <w:tab w:val="left" w:pos="1080"/>
        </w:tabs>
        <w:spacing w:after="0" w:line="240" w:lineRule="auto"/>
        <w:ind w:left="567" w:hanging="283"/>
        <w:jc w:val="both"/>
        <w:rPr>
          <w:rFonts w:ascii="Times New Roman" w:hAnsi="Times New Roman"/>
          <w:sz w:val="26"/>
          <w:szCs w:val="26"/>
          <w:lang w:val="ro-MO"/>
        </w:rPr>
      </w:pPr>
      <w:r w:rsidRPr="003B6D17">
        <w:rPr>
          <w:rFonts w:ascii="Times New Roman" w:hAnsi="Times New Roman"/>
          <w:b/>
          <w:noProof/>
          <w:color w:val="000000" w:themeColor="text1"/>
          <w:sz w:val="26"/>
          <w:szCs w:val="26"/>
          <w:lang w:val="ro-MO"/>
        </w:rPr>
        <w:t>introducerea</w:t>
      </w:r>
      <w:r w:rsidRPr="003B6D17">
        <w:rPr>
          <w:rFonts w:ascii="Times New Roman" w:hAnsi="Times New Roman"/>
          <w:noProof/>
          <w:color w:val="000000" w:themeColor="text1"/>
          <w:sz w:val="26"/>
          <w:szCs w:val="26"/>
          <w:lang w:val="ro-MO"/>
        </w:rPr>
        <w:t xml:space="preserve"> termenului de exploatare de 10 ani admisibil la importul motocicletelor</w:t>
      </w:r>
      <w:r w:rsidR="004A32D0" w:rsidRPr="003B6D17">
        <w:rPr>
          <w:rFonts w:ascii="Times New Roman" w:hAnsi="Times New Roman"/>
          <w:noProof/>
          <w:color w:val="000000" w:themeColor="text1"/>
          <w:sz w:val="26"/>
          <w:szCs w:val="26"/>
          <w:lang w:val="ro-MO"/>
        </w:rPr>
        <w:t>, etc.</w:t>
      </w:r>
    </w:p>
    <w:p w:rsidR="00D9018F" w:rsidRPr="003B6D17" w:rsidRDefault="00D9018F" w:rsidP="00781FF2">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Estimările impactului măsurilor de politică fiscală şi vamală asupra veniturilor publice constituie pentru anul 2015 (8 luni) - </w:t>
      </w:r>
      <w:r w:rsidRPr="003B6D17">
        <w:rPr>
          <w:rFonts w:ascii="Times New Roman" w:hAnsi="Times New Roman"/>
          <w:b/>
          <w:sz w:val="26"/>
          <w:szCs w:val="26"/>
          <w:lang w:val="ro-MO"/>
        </w:rPr>
        <w:t>189 mil.lei</w:t>
      </w:r>
      <w:r w:rsidRPr="003B6D17">
        <w:rPr>
          <w:rFonts w:ascii="Times New Roman" w:hAnsi="Times New Roman"/>
          <w:sz w:val="26"/>
          <w:szCs w:val="26"/>
          <w:lang w:val="ro-MO"/>
        </w:rPr>
        <w:t xml:space="preserve"> (0,2% din PIB).</w:t>
      </w:r>
    </w:p>
    <w:p w:rsidR="00C13292" w:rsidRPr="003B6D17" w:rsidRDefault="00C13292" w:rsidP="00C13292">
      <w:pPr>
        <w:tabs>
          <w:tab w:val="left" w:pos="993"/>
        </w:tabs>
        <w:spacing w:after="0" w:line="240" w:lineRule="auto"/>
        <w:ind w:firstLine="709"/>
        <w:jc w:val="both"/>
        <w:rPr>
          <w:rFonts w:ascii="Times New Roman" w:hAnsi="Times New Roman"/>
          <w:sz w:val="26"/>
          <w:szCs w:val="26"/>
          <w:lang w:val="ro-MO"/>
        </w:rPr>
      </w:pPr>
      <w:r w:rsidRPr="003B6D17">
        <w:rPr>
          <w:rFonts w:ascii="Times New Roman" w:eastAsia="Calibri" w:hAnsi="Times New Roman"/>
          <w:sz w:val="26"/>
          <w:szCs w:val="26"/>
          <w:lang w:val="ro-MO"/>
        </w:rPr>
        <w:t xml:space="preserve">Suplimentar, pe parcursul anului au fost întreprinse </w:t>
      </w:r>
      <w:r w:rsidRPr="003B6D17">
        <w:rPr>
          <w:rFonts w:ascii="Times New Roman" w:eastAsia="Calibri" w:hAnsi="Times New Roman"/>
          <w:b/>
          <w:sz w:val="26"/>
          <w:szCs w:val="26"/>
          <w:lang w:val="ro-MO"/>
        </w:rPr>
        <w:t>măsuri de extindere a relaţiilor bilaterale</w:t>
      </w:r>
      <w:r w:rsidRPr="003B6D17">
        <w:rPr>
          <w:rFonts w:ascii="Times New Roman" w:eastAsia="Calibri" w:hAnsi="Times New Roman"/>
          <w:sz w:val="26"/>
          <w:szCs w:val="26"/>
          <w:lang w:val="ro-MO"/>
        </w:rPr>
        <w:t>, prin prisma Convenţiilor pentru evitarea dublei impuneri, şi anume:</w:t>
      </w:r>
    </w:p>
    <w:p w:rsidR="00C13292" w:rsidRPr="003B6D17" w:rsidRDefault="00C13292" w:rsidP="00C13292">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1. </w:t>
      </w:r>
      <w:r w:rsidR="00023D4C" w:rsidRPr="003B6D17">
        <w:rPr>
          <w:rFonts w:ascii="Times New Roman" w:hAnsi="Times New Roman"/>
          <w:sz w:val="26"/>
          <w:szCs w:val="26"/>
          <w:lang w:val="ro-MO"/>
        </w:rPr>
        <w:t xml:space="preserve">A fost ratificată </w:t>
      </w:r>
      <w:r w:rsidR="00D95761" w:rsidRPr="003B6D17">
        <w:rPr>
          <w:rFonts w:ascii="Times New Roman" w:hAnsi="Times New Roman"/>
          <w:sz w:val="26"/>
          <w:szCs w:val="26"/>
          <w:lang w:val="ro-MO"/>
        </w:rPr>
        <w:t>prin Legea nr. 91 din 14.05.2015,</w:t>
      </w:r>
      <w:r w:rsidR="00D95761" w:rsidRPr="003B6D17">
        <w:rPr>
          <w:sz w:val="20"/>
          <w:szCs w:val="20"/>
          <w:lang w:val="ro-MO"/>
        </w:rPr>
        <w:t xml:space="preserve"> </w:t>
      </w:r>
      <w:r w:rsidR="00023D4C" w:rsidRPr="003B6D17">
        <w:rPr>
          <w:rFonts w:ascii="Times New Roman" w:hAnsi="Times New Roman"/>
          <w:b/>
          <w:sz w:val="26"/>
          <w:szCs w:val="26"/>
          <w:lang w:val="ro-MO"/>
        </w:rPr>
        <w:t>Convenţia dintre Guvernul Republicii Moldova şi Guvernul Republicii Malta</w:t>
      </w:r>
      <w:r w:rsidR="00023D4C" w:rsidRPr="003B6D17">
        <w:rPr>
          <w:rFonts w:ascii="Times New Roman" w:hAnsi="Times New Roman"/>
          <w:sz w:val="26"/>
          <w:szCs w:val="26"/>
          <w:lang w:val="ro-MO"/>
        </w:rPr>
        <w:t xml:space="preserve"> pentru evitarea dublei impuneri şi prevenirea evaziunii fiscale cu privire la impozitele pe venit</w:t>
      </w:r>
      <w:r w:rsidRPr="003B6D17">
        <w:rPr>
          <w:rFonts w:ascii="Times New Roman" w:hAnsi="Times New Roman"/>
          <w:sz w:val="26"/>
          <w:szCs w:val="26"/>
          <w:lang w:val="ro-MO"/>
        </w:rPr>
        <w:t>;</w:t>
      </w:r>
    </w:p>
    <w:p w:rsidR="00023D4C" w:rsidRPr="003B6D17" w:rsidRDefault="00C13292" w:rsidP="00C13292">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2. </w:t>
      </w:r>
      <w:r w:rsidR="00023D4C" w:rsidRPr="003B6D17">
        <w:rPr>
          <w:rFonts w:ascii="Times New Roman" w:hAnsi="Times New Roman"/>
          <w:sz w:val="26"/>
          <w:szCs w:val="26"/>
          <w:lang w:val="ro-MO"/>
        </w:rPr>
        <w:t xml:space="preserve">A fost negociată în prima </w:t>
      </w:r>
      <w:r w:rsidR="00023D4C" w:rsidRPr="003B6D17">
        <w:rPr>
          <w:rFonts w:ascii="Times New Roman" w:hAnsi="Times New Roman"/>
          <w:b/>
          <w:sz w:val="26"/>
          <w:szCs w:val="26"/>
          <w:lang w:val="ro-MO"/>
        </w:rPr>
        <w:t>rundă Convenţia dintre Guvernul Republicii Moldova şi Guvernul României</w:t>
      </w:r>
      <w:r w:rsidR="00023D4C" w:rsidRPr="003B6D17">
        <w:rPr>
          <w:rFonts w:ascii="Times New Roman" w:hAnsi="Times New Roman"/>
          <w:sz w:val="26"/>
          <w:szCs w:val="26"/>
          <w:lang w:val="ro-MO"/>
        </w:rPr>
        <w:t xml:space="preserve"> pentru evitarea dublei impuneri şi prevenirea evaziunii fiscale cu privire la impozitele pe venit şi capital, la Bucureşti, România în perioada 01- 04.09.2015.</w:t>
      </w:r>
    </w:p>
    <w:p w:rsidR="003B57C6" w:rsidRPr="003B6D17" w:rsidRDefault="003B57C6" w:rsidP="00A706AF">
      <w:pPr>
        <w:spacing w:after="0" w:line="240" w:lineRule="auto"/>
        <w:jc w:val="both"/>
        <w:rPr>
          <w:rFonts w:ascii="Times New Roman" w:hAnsi="Times New Roman"/>
          <w:sz w:val="10"/>
          <w:szCs w:val="10"/>
          <w:lang w:val="ro-MO"/>
        </w:rPr>
      </w:pPr>
    </w:p>
    <w:p w:rsidR="00C8722A" w:rsidRPr="003B6D17" w:rsidRDefault="00C8722A" w:rsidP="00926446">
      <w:pPr>
        <w:tabs>
          <w:tab w:val="left" w:pos="993"/>
        </w:tabs>
        <w:spacing w:after="0" w:line="240" w:lineRule="auto"/>
        <w:ind w:firstLine="709"/>
        <w:jc w:val="both"/>
        <w:rPr>
          <w:rFonts w:ascii="Times New Roman" w:hAnsi="Times New Roman"/>
          <w:b/>
          <w:sz w:val="26"/>
          <w:szCs w:val="26"/>
          <w:u w:val="single"/>
          <w:lang w:val="ro-MO"/>
        </w:rPr>
      </w:pPr>
      <w:r w:rsidRPr="003B6D17">
        <w:rPr>
          <w:rFonts w:ascii="Times New Roman" w:hAnsi="Times New Roman"/>
          <w:b/>
          <w:sz w:val="26"/>
          <w:szCs w:val="26"/>
          <w:u w:val="single"/>
          <w:lang w:val="ro-MO"/>
        </w:rPr>
        <w:t>Administrarea fiscală</w:t>
      </w:r>
    </w:p>
    <w:p w:rsidR="00C576B8" w:rsidRPr="003B6D17" w:rsidRDefault="00C576B8" w:rsidP="00A706AF">
      <w:pPr>
        <w:spacing w:after="0" w:line="240" w:lineRule="auto"/>
        <w:jc w:val="both"/>
        <w:rPr>
          <w:rFonts w:ascii="Times New Roman" w:hAnsi="Times New Roman"/>
          <w:b/>
          <w:sz w:val="10"/>
          <w:szCs w:val="10"/>
          <w:u w:val="single"/>
          <w:lang w:val="ro-MO"/>
        </w:rPr>
      </w:pPr>
    </w:p>
    <w:p w:rsidR="0004649E" w:rsidRPr="003B6D17" w:rsidRDefault="0004649E" w:rsidP="0004649E">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Ca şi în anii precedenţi, în anul 2015 </w:t>
      </w:r>
      <w:r w:rsidR="0048576C">
        <w:rPr>
          <w:rFonts w:ascii="Times New Roman" w:hAnsi="Times New Roman"/>
          <w:sz w:val="26"/>
          <w:szCs w:val="26"/>
          <w:lang w:val="ro-MO"/>
        </w:rPr>
        <w:t xml:space="preserve">Serviciul Fiscal de Stat </w:t>
      </w:r>
      <w:r w:rsidRPr="003B6D17">
        <w:rPr>
          <w:rFonts w:ascii="Times New Roman" w:hAnsi="Times New Roman"/>
          <w:sz w:val="26"/>
          <w:szCs w:val="26"/>
          <w:lang w:val="ro-MO"/>
        </w:rPr>
        <w:t xml:space="preserve">a continuat </w:t>
      </w:r>
      <w:r w:rsidR="00A3346A" w:rsidRPr="003B6D17">
        <w:rPr>
          <w:rFonts w:ascii="Times New Roman" w:hAnsi="Times New Roman"/>
          <w:sz w:val="26"/>
          <w:szCs w:val="26"/>
          <w:lang w:val="ro-MO"/>
        </w:rPr>
        <w:t>procesul de realizare a obiectivului de bază în domeniul administrării fiscale, şi anume majorarea nivelului de conformare v</w:t>
      </w:r>
      <w:r w:rsidR="00A56397" w:rsidRPr="003B6D17">
        <w:rPr>
          <w:rFonts w:ascii="Times New Roman" w:hAnsi="Times New Roman"/>
          <w:sz w:val="26"/>
          <w:szCs w:val="26"/>
          <w:lang w:val="ro-MO"/>
        </w:rPr>
        <w:t>oluntară la prevederile legislaţ</w:t>
      </w:r>
      <w:r w:rsidR="00A3346A" w:rsidRPr="003B6D17">
        <w:rPr>
          <w:rFonts w:ascii="Times New Roman" w:hAnsi="Times New Roman"/>
          <w:sz w:val="26"/>
          <w:szCs w:val="26"/>
          <w:lang w:val="ro-MO"/>
        </w:rPr>
        <w:t>iei în vigoare în rândul contribuabililo</w:t>
      </w:r>
      <w:r w:rsidR="00A56397" w:rsidRPr="003B6D17">
        <w:rPr>
          <w:rFonts w:ascii="Times New Roman" w:hAnsi="Times New Roman"/>
          <w:sz w:val="26"/>
          <w:szCs w:val="26"/>
          <w:lang w:val="ro-MO"/>
        </w:rPr>
        <w:t>r prin aplicarea metodelor noi şi eficiente de interacţiune ş</w:t>
      </w:r>
      <w:r w:rsidR="00A3346A" w:rsidRPr="003B6D17">
        <w:rPr>
          <w:rFonts w:ascii="Times New Roman" w:hAnsi="Times New Roman"/>
          <w:sz w:val="26"/>
          <w:szCs w:val="26"/>
          <w:lang w:val="ro-MO"/>
        </w:rPr>
        <w:t>i comunicare</w:t>
      </w:r>
      <w:r w:rsidR="00A56397" w:rsidRPr="003B6D17">
        <w:rPr>
          <w:rFonts w:ascii="Times New Roman" w:hAnsi="Times New Roman"/>
          <w:sz w:val="26"/>
          <w:szCs w:val="26"/>
          <w:lang w:val="ro-MO"/>
        </w:rPr>
        <w:t>.</w:t>
      </w:r>
    </w:p>
    <w:p w:rsidR="00807A13" w:rsidRPr="003B6D17" w:rsidRDefault="00D7501D"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În perioada anului 2015 au fost efectuate </w:t>
      </w:r>
      <w:r w:rsidRPr="003B6D17">
        <w:rPr>
          <w:rFonts w:ascii="Times New Roman" w:hAnsi="Times New Roman"/>
          <w:b/>
          <w:sz w:val="26"/>
          <w:szCs w:val="26"/>
          <w:lang w:val="ro-MO"/>
        </w:rPr>
        <w:t>56 936 controale fiscale</w:t>
      </w:r>
      <w:r w:rsidRPr="003B6D17">
        <w:rPr>
          <w:rFonts w:ascii="Times New Roman" w:hAnsi="Times New Roman"/>
          <w:sz w:val="26"/>
          <w:szCs w:val="26"/>
          <w:lang w:val="ro-MO"/>
        </w:rPr>
        <w:t>, ce</w:t>
      </w:r>
      <w:r w:rsidR="0082518A" w:rsidRPr="003B6D17">
        <w:rPr>
          <w:rFonts w:ascii="Times New Roman" w:hAnsi="Times New Roman"/>
          <w:sz w:val="26"/>
          <w:szCs w:val="26"/>
          <w:lang w:val="ro-MO"/>
        </w:rPr>
        <w:t>ea ce</w:t>
      </w:r>
      <w:r w:rsidRPr="003B6D17">
        <w:rPr>
          <w:rFonts w:ascii="Times New Roman" w:hAnsi="Times New Roman"/>
          <w:sz w:val="26"/>
          <w:szCs w:val="26"/>
          <w:lang w:val="ro-MO"/>
        </w:rPr>
        <w:t xml:space="preserve"> constituie cu 3 464 controale </w:t>
      </w:r>
      <w:r w:rsidR="0082518A" w:rsidRPr="003B6D17">
        <w:rPr>
          <w:rFonts w:ascii="Times New Roman" w:hAnsi="Times New Roman"/>
          <w:sz w:val="26"/>
          <w:szCs w:val="26"/>
          <w:lang w:val="ro-MO"/>
        </w:rPr>
        <w:t>fiscale mai puţin (5,7</w:t>
      </w:r>
      <w:r w:rsidR="00C75AE9" w:rsidRPr="003B6D17">
        <w:rPr>
          <w:rFonts w:ascii="Times New Roman" w:hAnsi="Times New Roman"/>
          <w:sz w:val="26"/>
          <w:szCs w:val="26"/>
          <w:lang w:val="ro-MO"/>
        </w:rPr>
        <w:t>%</w:t>
      </w:r>
      <w:r w:rsidRPr="003B6D17">
        <w:rPr>
          <w:rFonts w:ascii="Times New Roman" w:hAnsi="Times New Roman"/>
          <w:sz w:val="26"/>
          <w:szCs w:val="26"/>
          <w:lang w:val="ro-MO"/>
        </w:rPr>
        <w:t>) comparativ cu anul precedent (60</w:t>
      </w:r>
      <w:r w:rsidR="00C75AE9"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400 controale fiscale). </w:t>
      </w:r>
    </w:p>
    <w:p w:rsidR="009A40F4" w:rsidRPr="003B6D17" w:rsidRDefault="00D7501D"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Numărul controalelor fiscale în cadrul cărora au fost depistate încălcări ale legislaţiei fiscale s-a majorat cu </w:t>
      </w:r>
      <w:r w:rsidR="006B2C97" w:rsidRPr="003B6D17">
        <w:rPr>
          <w:rFonts w:ascii="Times New Roman" w:hAnsi="Times New Roman"/>
          <w:b/>
          <w:sz w:val="26"/>
          <w:szCs w:val="26"/>
          <w:lang w:val="ro-MO"/>
        </w:rPr>
        <w:t xml:space="preserve">2 626 </w:t>
      </w:r>
      <w:r w:rsidR="006B2C97" w:rsidRPr="003B6D17">
        <w:rPr>
          <w:rFonts w:ascii="Times New Roman" w:hAnsi="Times New Roman"/>
          <w:sz w:val="26"/>
          <w:szCs w:val="26"/>
          <w:lang w:val="ro-MO"/>
        </w:rPr>
        <w:t>sau</w:t>
      </w:r>
      <w:r w:rsidR="006B2C97" w:rsidRPr="003B6D17">
        <w:rPr>
          <w:rFonts w:ascii="Times New Roman" w:hAnsi="Times New Roman"/>
          <w:b/>
          <w:sz w:val="26"/>
          <w:szCs w:val="26"/>
          <w:lang w:val="ro-MO"/>
        </w:rPr>
        <w:t xml:space="preserve"> </w:t>
      </w:r>
      <w:r w:rsidR="006B2C97" w:rsidRPr="003B6D17">
        <w:rPr>
          <w:rFonts w:ascii="Times New Roman" w:hAnsi="Times New Roman"/>
          <w:sz w:val="26"/>
          <w:szCs w:val="26"/>
          <w:lang w:val="ro-MO"/>
        </w:rPr>
        <w:t>cu</w:t>
      </w:r>
      <w:r w:rsidR="006B2C97" w:rsidRPr="003B6D17">
        <w:rPr>
          <w:rFonts w:ascii="Times New Roman" w:hAnsi="Times New Roman"/>
          <w:b/>
          <w:sz w:val="26"/>
          <w:szCs w:val="26"/>
          <w:lang w:val="ro-MO"/>
        </w:rPr>
        <w:t xml:space="preserve"> 9</w:t>
      </w:r>
      <w:r w:rsidRPr="003B6D17">
        <w:rPr>
          <w:rFonts w:ascii="Times New Roman" w:hAnsi="Times New Roman"/>
          <w:b/>
          <w:sz w:val="26"/>
          <w:szCs w:val="26"/>
          <w:lang w:val="ro-MO"/>
        </w:rPr>
        <w:t>%</w:t>
      </w:r>
      <w:r w:rsidRPr="003B6D17">
        <w:rPr>
          <w:rFonts w:ascii="Times New Roman" w:hAnsi="Times New Roman"/>
          <w:sz w:val="26"/>
          <w:szCs w:val="26"/>
          <w:lang w:val="ro-MO"/>
        </w:rPr>
        <w:t xml:space="preserve"> faţă de anul precedent (33 101 controale în anul 2015 comparativ cu 30 475 controale în anul 2014), iar </w:t>
      </w:r>
      <w:r w:rsidRPr="003B6D17">
        <w:rPr>
          <w:rFonts w:ascii="Times New Roman" w:hAnsi="Times New Roman"/>
          <w:b/>
          <w:sz w:val="26"/>
          <w:szCs w:val="26"/>
          <w:lang w:val="ro-MO"/>
        </w:rPr>
        <w:t>suma impozitelor, taxelor şi altor plăţi, inclusiv sancţiunile</w:t>
      </w:r>
      <w:r w:rsidRPr="003B6D17">
        <w:rPr>
          <w:rFonts w:ascii="Times New Roman" w:hAnsi="Times New Roman"/>
          <w:sz w:val="26"/>
          <w:szCs w:val="26"/>
          <w:lang w:val="ro-MO"/>
        </w:rPr>
        <w:t xml:space="preserve">, calculate suplimentar la buget în rezultatul controalelor fiscale s-a majorat cu </w:t>
      </w:r>
      <w:r w:rsidRPr="003B6D17">
        <w:rPr>
          <w:rFonts w:ascii="Times New Roman" w:hAnsi="Times New Roman"/>
          <w:b/>
          <w:sz w:val="26"/>
          <w:szCs w:val="26"/>
          <w:lang w:val="ro-MO"/>
        </w:rPr>
        <w:t>269 032,3 mii lei</w:t>
      </w:r>
      <w:r w:rsidRPr="003B6D17">
        <w:rPr>
          <w:rFonts w:ascii="Times New Roman" w:hAnsi="Times New Roman"/>
          <w:sz w:val="26"/>
          <w:szCs w:val="26"/>
          <w:lang w:val="ro-MO"/>
        </w:rPr>
        <w:t xml:space="preserve"> sau cu </w:t>
      </w:r>
      <w:r w:rsidR="006B2C97" w:rsidRPr="003B6D17">
        <w:rPr>
          <w:rFonts w:ascii="Times New Roman" w:hAnsi="Times New Roman"/>
          <w:b/>
          <w:sz w:val="26"/>
          <w:szCs w:val="26"/>
          <w:lang w:val="ro-MO"/>
        </w:rPr>
        <w:t>22</w:t>
      </w:r>
      <w:r w:rsidRPr="003B6D17">
        <w:rPr>
          <w:rFonts w:ascii="Times New Roman" w:hAnsi="Times New Roman"/>
          <w:b/>
          <w:sz w:val="26"/>
          <w:szCs w:val="26"/>
          <w:lang w:val="ro-MO"/>
        </w:rPr>
        <w:t>%</w:t>
      </w:r>
      <w:r w:rsidRPr="003B6D17">
        <w:rPr>
          <w:rFonts w:ascii="Times New Roman" w:hAnsi="Times New Roman"/>
          <w:sz w:val="26"/>
          <w:szCs w:val="26"/>
          <w:lang w:val="ro-MO"/>
        </w:rPr>
        <w:t xml:space="preserve"> faţă de anul precedent (1 470 214,3 mii lei, inclusiv sancţiuni 610 363,5 mii lei în anul 2015 comparativ cu 1 201 182,0 mii lei, inclusiv sancţiuni fiscale 457 828,3 mii lei în anul 2014). </w:t>
      </w:r>
    </w:p>
    <w:p w:rsidR="00C25D51" w:rsidRPr="003B6D17" w:rsidRDefault="00C25D51"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b/>
          <w:sz w:val="26"/>
          <w:szCs w:val="26"/>
          <w:lang w:val="ro-MO"/>
        </w:rPr>
        <w:lastRenderedPageBreak/>
        <w:t>Suma obligaţiilor fiscale achitate</w:t>
      </w:r>
      <w:r w:rsidRPr="003B6D17">
        <w:rPr>
          <w:rFonts w:ascii="Times New Roman" w:hAnsi="Times New Roman"/>
          <w:sz w:val="26"/>
          <w:szCs w:val="26"/>
          <w:lang w:val="ro-MO"/>
        </w:rPr>
        <w:t xml:space="preserve"> la bugetul public naţional constituie </w:t>
      </w:r>
      <w:r w:rsidRPr="003B6D17">
        <w:rPr>
          <w:rFonts w:ascii="Times New Roman" w:hAnsi="Times New Roman"/>
          <w:b/>
          <w:sz w:val="26"/>
          <w:szCs w:val="26"/>
          <w:lang w:val="ro-MO"/>
        </w:rPr>
        <w:t>1 381 931</w:t>
      </w:r>
      <w:r w:rsidRPr="003B6D17">
        <w:rPr>
          <w:rFonts w:ascii="Times New Roman" w:hAnsi="Times New Roman"/>
          <w:sz w:val="26"/>
          <w:szCs w:val="26"/>
          <w:lang w:val="ro-MO"/>
        </w:rPr>
        <w:t xml:space="preserve"> </w:t>
      </w:r>
      <w:r w:rsidRPr="003B6D17">
        <w:rPr>
          <w:rFonts w:ascii="Times New Roman" w:hAnsi="Times New Roman"/>
          <w:b/>
          <w:sz w:val="26"/>
          <w:szCs w:val="26"/>
          <w:lang w:val="ro-MO"/>
        </w:rPr>
        <w:t>mii lei</w:t>
      </w:r>
      <w:r w:rsidRPr="003B6D17">
        <w:rPr>
          <w:rFonts w:ascii="Times New Roman" w:hAnsi="Times New Roman"/>
          <w:sz w:val="26"/>
          <w:szCs w:val="26"/>
          <w:lang w:val="ro-MO"/>
        </w:rPr>
        <w:t xml:space="preserve">, cu 263 922, 1 mii lei </w:t>
      </w:r>
      <w:r w:rsidR="009E6B53" w:rsidRPr="003B6D17">
        <w:rPr>
          <w:rFonts w:ascii="Times New Roman" w:hAnsi="Times New Roman"/>
          <w:sz w:val="26"/>
          <w:szCs w:val="26"/>
          <w:lang w:val="ro-MO"/>
        </w:rPr>
        <w:t xml:space="preserve">sau cu 23,61 % </w:t>
      </w:r>
      <w:r w:rsidRPr="003B6D17">
        <w:rPr>
          <w:rFonts w:ascii="Times New Roman" w:hAnsi="Times New Roman"/>
          <w:sz w:val="26"/>
          <w:szCs w:val="26"/>
          <w:lang w:val="ro-MO"/>
        </w:rPr>
        <w:t>mai mult comparativ anul precedent</w:t>
      </w:r>
      <w:r w:rsidR="00DF0810">
        <w:rPr>
          <w:rFonts w:ascii="Times New Roman" w:hAnsi="Times New Roman"/>
          <w:sz w:val="26"/>
          <w:szCs w:val="26"/>
          <w:lang w:val="ro-MO"/>
        </w:rPr>
        <w:t xml:space="preserve">    </w:t>
      </w:r>
      <w:r w:rsidR="00DF0810">
        <w:rPr>
          <w:rFonts w:ascii="Times New Roman" w:hAnsi="Times New Roman"/>
          <w:sz w:val="26"/>
          <w:szCs w:val="26"/>
          <w:lang w:val="ro-RO"/>
        </w:rPr>
        <w:t>(1 118 008,9 mii lei)</w:t>
      </w:r>
      <w:r w:rsidRPr="003B6D17">
        <w:rPr>
          <w:rFonts w:ascii="Times New Roman" w:hAnsi="Times New Roman"/>
          <w:sz w:val="26"/>
          <w:szCs w:val="26"/>
          <w:lang w:val="ro-MO"/>
        </w:rPr>
        <w:t>.</w:t>
      </w:r>
    </w:p>
    <w:p w:rsidR="00116776" w:rsidRPr="00F0496F" w:rsidRDefault="00116776" w:rsidP="007C3D5D">
      <w:pPr>
        <w:tabs>
          <w:tab w:val="left" w:pos="993"/>
        </w:tabs>
        <w:spacing w:after="0" w:line="240" w:lineRule="auto"/>
        <w:ind w:firstLine="709"/>
        <w:jc w:val="both"/>
        <w:rPr>
          <w:rFonts w:ascii="Times New Roman" w:hAnsi="Times New Roman"/>
          <w:strike/>
          <w:sz w:val="26"/>
          <w:szCs w:val="26"/>
          <w:lang w:val="ro-MO"/>
        </w:rPr>
      </w:pPr>
      <w:r w:rsidRPr="003B6D17">
        <w:rPr>
          <w:rFonts w:ascii="Times New Roman" w:hAnsi="Times New Roman"/>
          <w:sz w:val="26"/>
          <w:szCs w:val="26"/>
          <w:lang w:val="ro-MO"/>
        </w:rPr>
        <w:t xml:space="preserve">În baza a </w:t>
      </w:r>
      <w:r w:rsidRPr="003B6D17">
        <w:rPr>
          <w:rFonts w:ascii="Times New Roman" w:hAnsi="Times New Roman"/>
          <w:b/>
          <w:sz w:val="26"/>
          <w:szCs w:val="26"/>
          <w:lang w:val="ro-MO"/>
        </w:rPr>
        <w:t>18 745 procese-verbale</w:t>
      </w:r>
      <w:r w:rsidRPr="003B6D17">
        <w:rPr>
          <w:rFonts w:ascii="Times New Roman" w:hAnsi="Times New Roman"/>
          <w:sz w:val="26"/>
          <w:szCs w:val="26"/>
          <w:lang w:val="ro-MO"/>
        </w:rPr>
        <w:t xml:space="preserve"> </w:t>
      </w:r>
      <w:r w:rsidRPr="003B6D17">
        <w:rPr>
          <w:rFonts w:ascii="Times New Roman" w:hAnsi="Times New Roman"/>
          <w:b/>
          <w:sz w:val="26"/>
          <w:szCs w:val="26"/>
          <w:lang w:val="ro-MO"/>
        </w:rPr>
        <w:t>contravenţionale</w:t>
      </w:r>
      <w:r w:rsidRPr="003B6D17">
        <w:rPr>
          <w:rFonts w:ascii="Times New Roman" w:hAnsi="Times New Roman"/>
          <w:sz w:val="26"/>
          <w:szCs w:val="26"/>
          <w:lang w:val="ro-MO"/>
        </w:rPr>
        <w:t xml:space="preserve"> întocmite pentru practicarea activită</w:t>
      </w:r>
      <w:r w:rsidRPr="003B6D17">
        <w:rPr>
          <w:sz w:val="26"/>
          <w:szCs w:val="26"/>
          <w:lang w:val="ro-MO"/>
        </w:rPr>
        <w:t>ț</w:t>
      </w:r>
      <w:r w:rsidRPr="003B6D17">
        <w:rPr>
          <w:rFonts w:ascii="Times New Roman" w:hAnsi="Times New Roman"/>
          <w:sz w:val="26"/>
          <w:szCs w:val="26"/>
          <w:lang w:val="ro-MO"/>
        </w:rPr>
        <w:t xml:space="preserve">ilor ilicite au fost aplicate </w:t>
      </w:r>
      <w:r w:rsidRPr="003B6D17">
        <w:rPr>
          <w:rFonts w:ascii="Times New Roman" w:hAnsi="Times New Roman"/>
          <w:b/>
          <w:sz w:val="26"/>
          <w:szCs w:val="26"/>
          <w:lang w:val="ro-MO"/>
        </w:rPr>
        <w:t>sancţiuni contravenţionale</w:t>
      </w:r>
      <w:r w:rsidRPr="003B6D17">
        <w:rPr>
          <w:rFonts w:ascii="Times New Roman" w:hAnsi="Times New Roman"/>
          <w:sz w:val="26"/>
          <w:szCs w:val="26"/>
          <w:lang w:val="ro-MO"/>
        </w:rPr>
        <w:t xml:space="preserve"> în sumă de </w:t>
      </w:r>
      <w:r w:rsidRPr="003B6D17">
        <w:rPr>
          <w:rFonts w:ascii="Times New Roman" w:hAnsi="Times New Roman"/>
          <w:b/>
          <w:sz w:val="26"/>
          <w:szCs w:val="26"/>
          <w:lang w:val="ro-MO"/>
        </w:rPr>
        <w:t>17 996,50 mii lei</w:t>
      </w:r>
      <w:r w:rsidR="00BC479D" w:rsidRPr="00BC479D">
        <w:rPr>
          <w:rFonts w:ascii="Times New Roman" w:hAnsi="Times New Roman"/>
          <w:sz w:val="26"/>
          <w:szCs w:val="26"/>
          <w:lang w:val="ro-MO"/>
        </w:rPr>
        <w:t>.</w:t>
      </w:r>
    </w:p>
    <w:p w:rsidR="009743FE" w:rsidRPr="003B6D17" w:rsidRDefault="00181874"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Ca rezultat al monitorizării contribuabililor supuşi verificărilor </w:t>
      </w:r>
      <w:r w:rsidR="00DA5E53" w:rsidRPr="003B6D17">
        <w:rPr>
          <w:rFonts w:ascii="Times New Roman" w:hAnsi="Times New Roman"/>
          <w:sz w:val="26"/>
          <w:szCs w:val="26"/>
          <w:lang w:val="ro-MO"/>
        </w:rPr>
        <w:t xml:space="preserve">în anul 2015 </w:t>
      </w:r>
      <w:r w:rsidRPr="003B6D17">
        <w:rPr>
          <w:rFonts w:ascii="Times New Roman" w:hAnsi="Times New Roman"/>
          <w:sz w:val="26"/>
          <w:szCs w:val="26"/>
          <w:lang w:val="ro-MO"/>
        </w:rPr>
        <w:t xml:space="preserve">au </w:t>
      </w:r>
      <w:r w:rsidR="00825438" w:rsidRPr="003B6D17">
        <w:rPr>
          <w:rFonts w:ascii="Times New Roman" w:hAnsi="Times New Roman"/>
          <w:sz w:val="26"/>
          <w:szCs w:val="26"/>
          <w:lang w:val="ro-MO"/>
        </w:rPr>
        <w:t>fost</w:t>
      </w:r>
      <w:r w:rsidR="00825438" w:rsidRPr="003B6D17">
        <w:rPr>
          <w:rFonts w:ascii="Times New Roman" w:hAnsi="Times New Roman"/>
          <w:b/>
          <w:sz w:val="26"/>
          <w:szCs w:val="26"/>
          <w:lang w:val="ro-MO"/>
        </w:rPr>
        <w:t xml:space="preserve"> aduşi în cadrul legal 4</w:t>
      </w:r>
      <w:r w:rsidR="009743FE" w:rsidRPr="003B6D17">
        <w:rPr>
          <w:rFonts w:ascii="Times New Roman" w:hAnsi="Times New Roman"/>
          <w:b/>
          <w:sz w:val="26"/>
          <w:szCs w:val="26"/>
          <w:lang w:val="ro-MO"/>
        </w:rPr>
        <w:t> </w:t>
      </w:r>
      <w:r w:rsidR="00825438" w:rsidRPr="003B6D17">
        <w:rPr>
          <w:rFonts w:ascii="Times New Roman" w:hAnsi="Times New Roman"/>
          <w:b/>
          <w:sz w:val="26"/>
          <w:szCs w:val="26"/>
          <w:lang w:val="ro-MO"/>
        </w:rPr>
        <w:t>267</w:t>
      </w:r>
      <w:r w:rsidR="009743FE" w:rsidRPr="003B6D17">
        <w:rPr>
          <w:rFonts w:ascii="Times New Roman" w:hAnsi="Times New Roman"/>
          <w:b/>
          <w:sz w:val="26"/>
          <w:szCs w:val="26"/>
          <w:lang w:val="ro-MO"/>
        </w:rPr>
        <w:t xml:space="preserve"> contribuabili</w:t>
      </w:r>
      <w:r w:rsidR="00825438"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 inclusiv prin</w:t>
      </w:r>
      <w:r w:rsidR="009743FE" w:rsidRPr="003B6D17">
        <w:rPr>
          <w:rFonts w:ascii="Times New Roman" w:hAnsi="Times New Roman"/>
          <w:sz w:val="26"/>
          <w:szCs w:val="26"/>
          <w:lang w:val="ro-MO"/>
        </w:rPr>
        <w:t>:</w:t>
      </w:r>
    </w:p>
    <w:p w:rsidR="009743FE" w:rsidRPr="003B6D17" w:rsidRDefault="009743FE"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w:t>
      </w:r>
      <w:r w:rsidR="00181874" w:rsidRPr="003B6D17">
        <w:rPr>
          <w:rFonts w:ascii="Times New Roman" w:hAnsi="Times New Roman"/>
          <w:sz w:val="26"/>
          <w:szCs w:val="26"/>
          <w:lang w:val="ro-MO"/>
        </w:rPr>
        <w:t xml:space="preserve"> eliberarea a </w:t>
      </w:r>
      <w:r w:rsidR="00181874" w:rsidRPr="003B6D17">
        <w:rPr>
          <w:rFonts w:ascii="Times New Roman" w:hAnsi="Times New Roman"/>
          <w:b/>
          <w:sz w:val="26"/>
          <w:szCs w:val="26"/>
          <w:lang w:val="ro-MO"/>
        </w:rPr>
        <w:t>3 496 patente de întreprinzător</w:t>
      </w:r>
      <w:r w:rsidRPr="003B6D17">
        <w:rPr>
          <w:rFonts w:ascii="Times New Roman" w:hAnsi="Times New Roman"/>
          <w:sz w:val="26"/>
          <w:szCs w:val="26"/>
          <w:lang w:val="ro-MO"/>
        </w:rPr>
        <w:t>;</w:t>
      </w:r>
    </w:p>
    <w:p w:rsidR="00D608C7" w:rsidRPr="003B6D17" w:rsidRDefault="009743FE"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 </w:t>
      </w:r>
      <w:r w:rsidR="00181874" w:rsidRPr="003B6D17">
        <w:rPr>
          <w:rFonts w:ascii="Times New Roman" w:hAnsi="Times New Roman"/>
          <w:sz w:val="26"/>
          <w:szCs w:val="26"/>
          <w:lang w:val="ro-MO"/>
        </w:rPr>
        <w:t xml:space="preserve">angajare în calitate de salariaţi </w:t>
      </w:r>
      <w:r w:rsidR="00181874" w:rsidRPr="003B6D17">
        <w:rPr>
          <w:rFonts w:ascii="Times New Roman" w:hAnsi="Times New Roman"/>
          <w:b/>
          <w:sz w:val="26"/>
          <w:szCs w:val="26"/>
          <w:lang w:val="ro-MO"/>
        </w:rPr>
        <w:t>391 persoane</w:t>
      </w:r>
      <w:r w:rsidR="00D608C7" w:rsidRPr="003B6D17">
        <w:rPr>
          <w:rFonts w:ascii="Times New Roman" w:hAnsi="Times New Roman"/>
          <w:sz w:val="26"/>
          <w:szCs w:val="26"/>
          <w:lang w:val="ro-MO"/>
        </w:rPr>
        <w:t>;</w:t>
      </w:r>
      <w:r w:rsidR="00181874" w:rsidRPr="003B6D17">
        <w:rPr>
          <w:rFonts w:ascii="Times New Roman" w:hAnsi="Times New Roman"/>
          <w:sz w:val="26"/>
          <w:szCs w:val="26"/>
          <w:lang w:val="ro-MO"/>
        </w:rPr>
        <w:t xml:space="preserve"> </w:t>
      </w:r>
    </w:p>
    <w:p w:rsidR="0065511A" w:rsidRPr="003B6D17" w:rsidRDefault="00D608C7"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 înregistrarea a: </w:t>
      </w:r>
      <w:r w:rsidR="00181874" w:rsidRPr="003B6D17">
        <w:rPr>
          <w:rFonts w:ascii="Times New Roman" w:hAnsi="Times New Roman"/>
          <w:b/>
          <w:sz w:val="26"/>
          <w:szCs w:val="26"/>
          <w:lang w:val="ro-MO"/>
        </w:rPr>
        <w:t>114 întreprinderi individuale</w:t>
      </w:r>
      <w:r w:rsidR="00181874" w:rsidRPr="003B6D17">
        <w:rPr>
          <w:rFonts w:ascii="Times New Roman" w:hAnsi="Times New Roman"/>
          <w:sz w:val="26"/>
          <w:szCs w:val="26"/>
          <w:lang w:val="ro-MO"/>
        </w:rPr>
        <w:t xml:space="preserve"> (ÎI), </w:t>
      </w:r>
      <w:r w:rsidR="00181874" w:rsidRPr="003B6D17">
        <w:rPr>
          <w:rFonts w:ascii="Times New Roman" w:hAnsi="Times New Roman"/>
          <w:b/>
          <w:sz w:val="26"/>
          <w:szCs w:val="26"/>
          <w:lang w:val="ro-MO"/>
        </w:rPr>
        <w:t>116 societăţi cu răspundere</w:t>
      </w:r>
      <w:r w:rsidR="00181874" w:rsidRPr="003B6D17">
        <w:rPr>
          <w:rFonts w:ascii="Times New Roman" w:hAnsi="Times New Roman"/>
          <w:sz w:val="26"/>
          <w:szCs w:val="26"/>
          <w:lang w:val="ro-MO"/>
        </w:rPr>
        <w:t xml:space="preserve"> </w:t>
      </w:r>
      <w:r w:rsidR="00181874" w:rsidRPr="003B6D17">
        <w:rPr>
          <w:rFonts w:ascii="Times New Roman" w:hAnsi="Times New Roman"/>
          <w:b/>
          <w:sz w:val="26"/>
          <w:szCs w:val="26"/>
          <w:lang w:val="ro-MO"/>
        </w:rPr>
        <w:t>limitată</w:t>
      </w:r>
      <w:r w:rsidR="00181874" w:rsidRPr="003B6D17">
        <w:rPr>
          <w:rFonts w:ascii="Times New Roman" w:hAnsi="Times New Roman"/>
          <w:sz w:val="26"/>
          <w:szCs w:val="26"/>
          <w:lang w:val="ro-MO"/>
        </w:rPr>
        <w:t xml:space="preserve"> (SRL) şi </w:t>
      </w:r>
      <w:r w:rsidR="00181874" w:rsidRPr="003B6D17">
        <w:rPr>
          <w:rFonts w:ascii="Times New Roman" w:hAnsi="Times New Roman"/>
          <w:b/>
          <w:sz w:val="26"/>
          <w:szCs w:val="26"/>
          <w:lang w:val="ro-MO"/>
        </w:rPr>
        <w:t>150 gospodării ţărăneşti</w:t>
      </w:r>
      <w:r w:rsidR="00181874" w:rsidRPr="003B6D17">
        <w:rPr>
          <w:rFonts w:ascii="Times New Roman" w:hAnsi="Times New Roman"/>
          <w:sz w:val="26"/>
          <w:szCs w:val="26"/>
          <w:lang w:val="ro-MO"/>
        </w:rPr>
        <w:t xml:space="preserve"> (GŢ). </w:t>
      </w:r>
    </w:p>
    <w:p w:rsidR="001949CC" w:rsidRPr="003B6D17" w:rsidRDefault="00181874" w:rsidP="001949CC">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În baza a </w:t>
      </w:r>
      <w:r w:rsidRPr="003B6D17">
        <w:rPr>
          <w:rFonts w:ascii="Times New Roman" w:hAnsi="Times New Roman"/>
          <w:b/>
          <w:sz w:val="26"/>
          <w:szCs w:val="26"/>
          <w:lang w:val="ro-MO"/>
        </w:rPr>
        <w:t>1</w:t>
      </w:r>
      <w:r w:rsidR="00143818" w:rsidRPr="003B6D17">
        <w:rPr>
          <w:rFonts w:ascii="Times New Roman" w:hAnsi="Times New Roman"/>
          <w:b/>
          <w:sz w:val="26"/>
          <w:szCs w:val="26"/>
          <w:lang w:val="ro-MO"/>
        </w:rPr>
        <w:t xml:space="preserve"> </w:t>
      </w:r>
      <w:r w:rsidRPr="003B6D17">
        <w:rPr>
          <w:rFonts w:ascii="Times New Roman" w:hAnsi="Times New Roman"/>
          <w:b/>
          <w:sz w:val="26"/>
          <w:szCs w:val="26"/>
          <w:lang w:val="ro-MO"/>
        </w:rPr>
        <w:t>587 acte de control</w:t>
      </w:r>
      <w:r w:rsidRPr="003B6D17">
        <w:rPr>
          <w:rFonts w:ascii="Times New Roman" w:hAnsi="Times New Roman"/>
          <w:sz w:val="26"/>
          <w:szCs w:val="26"/>
          <w:lang w:val="ro-MO"/>
        </w:rPr>
        <w:t xml:space="preserve">, au fost emise </w:t>
      </w:r>
      <w:r w:rsidRPr="003B6D17">
        <w:rPr>
          <w:rFonts w:ascii="Times New Roman" w:hAnsi="Times New Roman"/>
          <w:b/>
          <w:sz w:val="26"/>
          <w:szCs w:val="26"/>
          <w:lang w:val="ro-MO"/>
        </w:rPr>
        <w:t>845 decizii asupra cazurilor de încălcare a legislaţiei</w:t>
      </w:r>
      <w:r w:rsidRPr="003B6D17">
        <w:rPr>
          <w:rFonts w:ascii="Times New Roman" w:hAnsi="Times New Roman"/>
          <w:sz w:val="26"/>
          <w:szCs w:val="26"/>
          <w:lang w:val="ro-MO"/>
        </w:rPr>
        <w:t xml:space="preserve">, fiind calculate suplimentar la buget impozite, taxe şi alte plăţi în sumă totală de </w:t>
      </w:r>
      <w:r w:rsidRPr="003B6D17">
        <w:rPr>
          <w:rFonts w:ascii="Times New Roman" w:hAnsi="Times New Roman"/>
          <w:b/>
          <w:sz w:val="26"/>
          <w:szCs w:val="26"/>
          <w:lang w:val="ro-MO"/>
        </w:rPr>
        <w:t>11 921,9 mii lei</w:t>
      </w:r>
      <w:r w:rsidRPr="003B6D17">
        <w:rPr>
          <w:rFonts w:ascii="Times New Roman" w:hAnsi="Times New Roman"/>
          <w:sz w:val="26"/>
          <w:szCs w:val="26"/>
          <w:lang w:val="ro-MO"/>
        </w:rPr>
        <w:t xml:space="preserve">, inclusiv prin metode şi surse indirecte </w:t>
      </w:r>
      <w:r w:rsidRPr="003B6D17">
        <w:rPr>
          <w:rFonts w:ascii="Times New Roman" w:hAnsi="Times New Roman"/>
          <w:b/>
          <w:sz w:val="26"/>
          <w:szCs w:val="26"/>
          <w:lang w:val="ro-MO"/>
        </w:rPr>
        <w:t>5 955,06 mii lei</w:t>
      </w:r>
      <w:r w:rsidRPr="003B6D17">
        <w:rPr>
          <w:rFonts w:ascii="Times New Roman" w:hAnsi="Times New Roman"/>
          <w:sz w:val="26"/>
          <w:szCs w:val="26"/>
          <w:lang w:val="ro-MO"/>
        </w:rPr>
        <w:t xml:space="preserve">, din ele achitate în perioada de gestiune </w:t>
      </w:r>
      <w:r w:rsidRPr="003B6D17">
        <w:rPr>
          <w:rFonts w:ascii="Times New Roman" w:hAnsi="Times New Roman"/>
          <w:b/>
          <w:sz w:val="26"/>
          <w:szCs w:val="26"/>
          <w:lang w:val="ro-MO"/>
        </w:rPr>
        <w:t>6 516,2 mii lei</w:t>
      </w:r>
      <w:r w:rsidRPr="003B6D17">
        <w:rPr>
          <w:rFonts w:ascii="Times New Roman" w:hAnsi="Times New Roman"/>
          <w:sz w:val="26"/>
          <w:szCs w:val="26"/>
          <w:lang w:val="ro-MO"/>
        </w:rPr>
        <w:t>.</w:t>
      </w:r>
    </w:p>
    <w:p w:rsidR="00453571" w:rsidRPr="003B6D17" w:rsidRDefault="006A17DF"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În vederea consolidării capacităţi</w:t>
      </w:r>
      <w:r w:rsidR="00BC479D">
        <w:rPr>
          <w:rFonts w:ascii="Times New Roman" w:hAnsi="Times New Roman"/>
          <w:sz w:val="26"/>
          <w:szCs w:val="26"/>
          <w:lang w:val="ro-MO"/>
        </w:rPr>
        <w:t>i</w:t>
      </w:r>
      <w:r w:rsidRPr="003B6D17">
        <w:rPr>
          <w:rFonts w:ascii="Times New Roman" w:hAnsi="Times New Roman"/>
          <w:sz w:val="26"/>
          <w:szCs w:val="26"/>
          <w:lang w:val="ro-MO"/>
        </w:rPr>
        <w:t xml:space="preserve"> de administrare ale</w:t>
      </w:r>
      <w:r w:rsidR="000E7E87" w:rsidRPr="003B6D17">
        <w:rPr>
          <w:rFonts w:ascii="Times New Roman" w:hAnsi="Times New Roman"/>
          <w:sz w:val="26"/>
          <w:szCs w:val="26"/>
          <w:lang w:val="ro-MO"/>
        </w:rPr>
        <w:t xml:space="preserve"> Serviciului Fiscal de Stat </w:t>
      </w:r>
      <w:r w:rsidRPr="003B6D17">
        <w:rPr>
          <w:rFonts w:ascii="Times New Roman" w:hAnsi="Times New Roman"/>
          <w:sz w:val="26"/>
          <w:szCs w:val="26"/>
          <w:lang w:val="ro-MO"/>
        </w:rPr>
        <w:t xml:space="preserve">pe parcursul anului 2015 </w:t>
      </w:r>
      <w:r w:rsidRPr="003B6D17">
        <w:rPr>
          <w:rFonts w:ascii="Times New Roman" w:hAnsi="Times New Roman"/>
          <w:b/>
          <w:sz w:val="26"/>
          <w:szCs w:val="26"/>
          <w:lang w:val="ro-MO"/>
        </w:rPr>
        <w:t>a fost elaborat</w:t>
      </w:r>
      <w:r w:rsidRPr="003B6D17">
        <w:rPr>
          <w:rFonts w:ascii="Times New Roman" w:hAnsi="Times New Roman"/>
          <w:sz w:val="26"/>
          <w:szCs w:val="26"/>
          <w:lang w:val="ro-MO"/>
        </w:rPr>
        <w:t xml:space="preserve"> </w:t>
      </w:r>
      <w:r w:rsidR="00F16380" w:rsidRPr="003B6D17">
        <w:rPr>
          <w:rFonts w:ascii="Times New Roman" w:hAnsi="Times New Roman"/>
          <w:sz w:val="26"/>
          <w:szCs w:val="26"/>
          <w:lang w:val="ro-MO"/>
        </w:rPr>
        <w:t>ş</w:t>
      </w:r>
      <w:r w:rsidR="00EF23E5" w:rsidRPr="003B6D17">
        <w:rPr>
          <w:rFonts w:ascii="Times New Roman" w:hAnsi="Times New Roman"/>
          <w:sz w:val="26"/>
          <w:szCs w:val="26"/>
          <w:lang w:val="ro-MO"/>
        </w:rPr>
        <w:t xml:space="preserve">i urmează a fi definitivat pe parcursul anului 2016, </w:t>
      </w:r>
      <w:r w:rsidR="00EF23E5" w:rsidRPr="003B6D17">
        <w:rPr>
          <w:rFonts w:ascii="Times New Roman" w:hAnsi="Times New Roman"/>
          <w:b/>
          <w:sz w:val="26"/>
          <w:szCs w:val="26"/>
          <w:lang w:val="ro-MO"/>
        </w:rPr>
        <w:t>proiectul de lege</w:t>
      </w:r>
      <w:r w:rsidR="00EF23E5" w:rsidRPr="003B6D17">
        <w:rPr>
          <w:rFonts w:ascii="Times New Roman" w:hAnsi="Times New Roman"/>
          <w:sz w:val="26"/>
          <w:szCs w:val="26"/>
          <w:lang w:val="ro-MO"/>
        </w:rPr>
        <w:t xml:space="preserve"> „Cu privire la statutul Serviciului Fiscal de stat”. </w:t>
      </w:r>
      <w:r w:rsidR="00453571" w:rsidRPr="003B6D17">
        <w:rPr>
          <w:rFonts w:ascii="Times New Roman" w:hAnsi="Times New Roman"/>
          <w:sz w:val="26"/>
          <w:szCs w:val="26"/>
          <w:lang w:val="ro-MO"/>
        </w:rPr>
        <w:t xml:space="preserve">În linii mari proiectul prevede </w:t>
      </w:r>
      <w:r w:rsidR="008B2317" w:rsidRPr="003B6D17">
        <w:rPr>
          <w:rFonts w:ascii="Times New Roman" w:hAnsi="Times New Roman"/>
          <w:sz w:val="26"/>
          <w:szCs w:val="26"/>
          <w:lang w:val="ro-MO"/>
        </w:rPr>
        <w:t>atingerea</w:t>
      </w:r>
      <w:r w:rsidR="00453571" w:rsidRPr="003B6D17">
        <w:rPr>
          <w:rFonts w:ascii="Times New Roman" w:hAnsi="Times New Roman"/>
          <w:sz w:val="26"/>
          <w:szCs w:val="26"/>
          <w:lang w:val="ro-MO"/>
        </w:rPr>
        <w:t xml:space="preserve"> obiectivului menţionat  prin: revizuirea statutului juridic al Serviciului Fiscal de Stat</w:t>
      </w:r>
      <w:r w:rsidR="000E6C3D" w:rsidRPr="003B6D17">
        <w:rPr>
          <w:rFonts w:ascii="Times New Roman" w:hAnsi="Times New Roman"/>
          <w:sz w:val="26"/>
          <w:szCs w:val="26"/>
          <w:lang w:val="ro-MO"/>
        </w:rPr>
        <w:t xml:space="preserve"> (SFS)</w:t>
      </w:r>
      <w:r w:rsidR="00453571" w:rsidRPr="003B6D17">
        <w:rPr>
          <w:rFonts w:ascii="Times New Roman" w:hAnsi="Times New Roman"/>
          <w:sz w:val="26"/>
          <w:szCs w:val="26"/>
          <w:lang w:val="ro-MO"/>
        </w:rPr>
        <w:t xml:space="preserve"> şi prin abilitarea acestui organ cu atribuţii de urmărire penală  a evaziunilor fiscale.</w:t>
      </w:r>
    </w:p>
    <w:p w:rsidR="00E73AF5" w:rsidRPr="003B6D17" w:rsidRDefault="00717E99" w:rsidP="007C3D5D">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Pentru asigurarea dezvoltării </w:t>
      </w:r>
      <w:r w:rsidR="00551191">
        <w:rPr>
          <w:rFonts w:ascii="Times New Roman" w:hAnsi="Times New Roman"/>
          <w:sz w:val="26"/>
          <w:szCs w:val="26"/>
          <w:lang w:val="ro-MO"/>
        </w:rPr>
        <w:t>procesului de administrare fiscală</w:t>
      </w:r>
      <w:r w:rsidR="00551191"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şi implementării </w:t>
      </w:r>
      <w:r w:rsidR="00EA4305">
        <w:rPr>
          <w:rFonts w:ascii="Times New Roman" w:hAnsi="Times New Roman"/>
          <w:sz w:val="26"/>
          <w:szCs w:val="26"/>
          <w:lang w:val="ro-MO"/>
        </w:rPr>
        <w:t>unui mecanism performant</w:t>
      </w:r>
      <w:r w:rsidRPr="003B6D17">
        <w:rPr>
          <w:rFonts w:ascii="Times New Roman" w:hAnsi="Times New Roman"/>
          <w:sz w:val="26"/>
          <w:szCs w:val="26"/>
          <w:lang w:val="ro-MO"/>
        </w:rPr>
        <w:t xml:space="preserve"> de deservire a contribuabililor, pe parcursul anului 2015 </w:t>
      </w:r>
      <w:r w:rsidRPr="003B6D17">
        <w:rPr>
          <w:rFonts w:ascii="Times New Roman" w:hAnsi="Times New Roman"/>
          <w:b/>
          <w:sz w:val="26"/>
          <w:szCs w:val="26"/>
          <w:lang w:val="ro-MO"/>
        </w:rPr>
        <w:t>au fost elaborate şi aprobate</w:t>
      </w:r>
      <w:r w:rsidRPr="003B6D17">
        <w:rPr>
          <w:rFonts w:ascii="Times New Roman" w:hAnsi="Times New Roman"/>
          <w:sz w:val="26"/>
          <w:szCs w:val="26"/>
          <w:lang w:val="ro-MO"/>
        </w:rPr>
        <w:t xml:space="preserve"> o serie de </w:t>
      </w:r>
      <w:r w:rsidR="00B54711" w:rsidRPr="003B6D17">
        <w:rPr>
          <w:rFonts w:ascii="Times New Roman" w:hAnsi="Times New Roman"/>
          <w:sz w:val="26"/>
          <w:szCs w:val="26"/>
          <w:lang w:val="ro-MO"/>
        </w:rPr>
        <w:t>programe/strategii/ghiduri</w:t>
      </w:r>
      <w:r w:rsidR="00597B37" w:rsidRPr="003B6D17">
        <w:rPr>
          <w:rFonts w:ascii="Times New Roman" w:hAnsi="Times New Roman"/>
          <w:sz w:val="26"/>
          <w:szCs w:val="26"/>
          <w:lang w:val="ro-MO"/>
        </w:rPr>
        <w:t>/regulamente</w:t>
      </w:r>
      <w:r w:rsidR="00B54711" w:rsidRPr="003B6D17">
        <w:rPr>
          <w:rFonts w:ascii="Times New Roman" w:hAnsi="Times New Roman"/>
          <w:sz w:val="26"/>
          <w:szCs w:val="26"/>
          <w:lang w:val="ro-MO"/>
        </w:rPr>
        <w:t>, dintre care se pot menţiona:</w:t>
      </w:r>
      <w:r w:rsidR="00E73AF5" w:rsidRPr="003B6D17">
        <w:rPr>
          <w:rFonts w:ascii="Times New Roman" w:hAnsi="Times New Roman"/>
          <w:sz w:val="26"/>
          <w:szCs w:val="26"/>
          <w:lang w:val="ro-MO"/>
        </w:rPr>
        <w:t xml:space="preserve"> </w:t>
      </w:r>
      <w:r w:rsidR="00E73AF5" w:rsidRPr="003B6D17">
        <w:rPr>
          <w:rFonts w:ascii="Times New Roman" w:hAnsi="Times New Roman"/>
          <w:b/>
          <w:sz w:val="26"/>
          <w:szCs w:val="26"/>
          <w:lang w:val="ro-MO"/>
        </w:rPr>
        <w:t>Programul</w:t>
      </w:r>
      <w:r w:rsidR="00E73AF5" w:rsidRPr="003B6D17">
        <w:rPr>
          <w:rFonts w:ascii="Times New Roman" w:hAnsi="Times New Roman"/>
          <w:sz w:val="26"/>
          <w:szCs w:val="26"/>
          <w:lang w:val="ro-MO"/>
        </w:rPr>
        <w:t xml:space="preserve"> privind conformarea voluntară a contribuabililor pentru anul 2015, </w:t>
      </w:r>
      <w:r w:rsidR="00E73AF5" w:rsidRPr="003B6D17">
        <w:rPr>
          <w:rFonts w:ascii="Times New Roman" w:hAnsi="Times New Roman"/>
          <w:b/>
          <w:sz w:val="26"/>
          <w:szCs w:val="26"/>
          <w:lang w:val="ro-MO"/>
        </w:rPr>
        <w:t>Programul</w:t>
      </w:r>
      <w:r w:rsidR="00E73AF5" w:rsidRPr="003B6D17">
        <w:rPr>
          <w:rFonts w:ascii="Times New Roman" w:hAnsi="Times New Roman"/>
          <w:sz w:val="26"/>
          <w:szCs w:val="26"/>
          <w:lang w:val="ro-MO"/>
        </w:rPr>
        <w:t xml:space="preserve"> de conformare a persoanelor fizice cu venituri  mari pentru anul 2015-2016, </w:t>
      </w:r>
      <w:r w:rsidR="00E73AF5" w:rsidRPr="003B6D17">
        <w:rPr>
          <w:rFonts w:ascii="Times New Roman" w:hAnsi="Times New Roman"/>
          <w:b/>
          <w:sz w:val="26"/>
          <w:szCs w:val="26"/>
          <w:lang w:val="ro-MO"/>
        </w:rPr>
        <w:t>Strategia</w:t>
      </w:r>
      <w:r w:rsidR="00E73AF5" w:rsidRPr="003B6D17">
        <w:rPr>
          <w:rFonts w:ascii="Times New Roman" w:hAnsi="Times New Roman"/>
          <w:sz w:val="26"/>
          <w:szCs w:val="26"/>
          <w:lang w:val="ro-MO"/>
        </w:rPr>
        <w:t xml:space="preserve"> de deservire a contribuabililor pentru anii 2016-2018</w:t>
      </w:r>
      <w:r w:rsidR="0059198E" w:rsidRPr="003B6D17">
        <w:rPr>
          <w:rFonts w:ascii="Times New Roman" w:hAnsi="Times New Roman"/>
          <w:sz w:val="26"/>
          <w:szCs w:val="26"/>
          <w:lang w:val="ro-MO"/>
        </w:rPr>
        <w:t xml:space="preserve">, </w:t>
      </w:r>
      <w:r w:rsidR="009562C1" w:rsidRPr="003B6D17">
        <w:rPr>
          <w:rFonts w:ascii="Times New Roman" w:hAnsi="Times New Roman"/>
          <w:b/>
          <w:sz w:val="26"/>
          <w:szCs w:val="26"/>
          <w:lang w:val="ro-MO"/>
        </w:rPr>
        <w:t>Ghidul</w:t>
      </w:r>
      <w:r w:rsidR="009562C1" w:rsidRPr="003B6D17">
        <w:rPr>
          <w:rFonts w:ascii="Times New Roman" w:hAnsi="Times New Roman"/>
          <w:sz w:val="26"/>
          <w:szCs w:val="26"/>
          <w:lang w:val="ro-MO"/>
        </w:rPr>
        <w:t xml:space="preserve"> de deservire a contribuabililor</w:t>
      </w:r>
      <w:r w:rsidR="00E73AF5" w:rsidRPr="003B6D17">
        <w:rPr>
          <w:rFonts w:ascii="Times New Roman" w:hAnsi="Times New Roman"/>
          <w:sz w:val="26"/>
          <w:szCs w:val="26"/>
          <w:lang w:val="ro-MO"/>
        </w:rPr>
        <w:t xml:space="preserve"> etc. </w:t>
      </w:r>
    </w:p>
    <w:p w:rsidR="009147F1" w:rsidRPr="003B6D17" w:rsidRDefault="00631A18" w:rsidP="00597D77">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Lărgirea spectrului de servicii prestate contribuabililor şi eficientizarea utilizării tehnologiilor informaţionale în administrarea fiscală a fost asigurată pe parcursul anului 2015 prin </w:t>
      </w:r>
      <w:r w:rsidR="00A535D1" w:rsidRPr="003B6D17">
        <w:rPr>
          <w:rFonts w:ascii="Times New Roman" w:hAnsi="Times New Roman"/>
          <w:sz w:val="26"/>
          <w:szCs w:val="26"/>
          <w:lang w:val="ro-MO"/>
        </w:rPr>
        <w:t>elaborarea, lansarea şi/sau extinderea mai multor sisteme informaţionale</w:t>
      </w:r>
      <w:r w:rsidR="006B77D0" w:rsidRPr="003B6D17">
        <w:rPr>
          <w:rFonts w:ascii="Times New Roman" w:hAnsi="Times New Roman"/>
          <w:sz w:val="26"/>
          <w:szCs w:val="26"/>
          <w:lang w:val="ro-MO"/>
        </w:rPr>
        <w:t>, servicii</w:t>
      </w:r>
      <w:r w:rsidR="00A535D1" w:rsidRPr="003B6D17">
        <w:rPr>
          <w:rFonts w:ascii="Times New Roman" w:hAnsi="Times New Roman"/>
          <w:sz w:val="26"/>
          <w:szCs w:val="26"/>
          <w:lang w:val="ro-MO"/>
        </w:rPr>
        <w:t xml:space="preserve"> şi/sau module, dintre care se pot menţiona: </w:t>
      </w:r>
      <w:r w:rsidR="00C253E2" w:rsidRPr="003B6D17">
        <w:rPr>
          <w:rFonts w:ascii="Times New Roman" w:hAnsi="Times New Roman"/>
          <w:sz w:val="26"/>
          <w:szCs w:val="26"/>
          <w:lang w:val="ro-MO"/>
        </w:rPr>
        <w:t>SIA „</w:t>
      </w:r>
      <w:r w:rsidR="00C253E2" w:rsidRPr="003B6D17">
        <w:rPr>
          <w:rFonts w:ascii="Times New Roman" w:hAnsi="Times New Roman"/>
          <w:b/>
          <w:sz w:val="26"/>
          <w:szCs w:val="26"/>
          <w:lang w:val="ro-MO"/>
        </w:rPr>
        <w:t>Colectarea informaţiei din surse indirecte</w:t>
      </w:r>
      <w:r w:rsidR="00C253E2" w:rsidRPr="003B6D17">
        <w:rPr>
          <w:rFonts w:ascii="Times New Roman" w:hAnsi="Times New Roman"/>
          <w:sz w:val="26"/>
          <w:szCs w:val="26"/>
          <w:lang w:val="ro-MO"/>
        </w:rPr>
        <w:t xml:space="preserve">”,  </w:t>
      </w:r>
      <w:r w:rsidR="007C30FC">
        <w:rPr>
          <w:rFonts w:ascii="Times New Roman" w:hAnsi="Times New Roman"/>
          <w:sz w:val="26"/>
          <w:szCs w:val="26"/>
          <w:lang w:val="ro-MO"/>
        </w:rPr>
        <w:t xml:space="preserve">SIA </w:t>
      </w:r>
      <w:r w:rsidR="00C253E2" w:rsidRPr="003B6D17">
        <w:rPr>
          <w:rFonts w:ascii="Times New Roman" w:hAnsi="Times New Roman"/>
          <w:sz w:val="26"/>
          <w:szCs w:val="26"/>
          <w:lang w:val="ro-MO"/>
        </w:rPr>
        <w:t>„</w:t>
      </w:r>
      <w:r w:rsidR="00C253E2" w:rsidRPr="003B6D17">
        <w:rPr>
          <w:rFonts w:ascii="Times New Roman" w:hAnsi="Times New Roman"/>
          <w:b/>
          <w:sz w:val="26"/>
          <w:szCs w:val="26"/>
          <w:lang w:val="ro-MO"/>
        </w:rPr>
        <w:t>Diseminare mesaje</w:t>
      </w:r>
      <w:r w:rsidR="00C253E2" w:rsidRPr="003B6D17">
        <w:rPr>
          <w:rFonts w:ascii="Times New Roman" w:hAnsi="Times New Roman"/>
          <w:sz w:val="26"/>
          <w:szCs w:val="26"/>
          <w:lang w:val="ro-MO"/>
        </w:rPr>
        <w:t>”</w:t>
      </w:r>
      <w:r w:rsidR="00565AF6">
        <w:rPr>
          <w:rFonts w:ascii="Times New Roman" w:hAnsi="Times New Roman"/>
          <w:sz w:val="26"/>
          <w:szCs w:val="26"/>
          <w:lang w:val="ro-MO"/>
        </w:rPr>
        <w:t xml:space="preserve">, SIA </w:t>
      </w:r>
      <w:r w:rsidR="00E859F6" w:rsidRPr="003B6D17">
        <w:rPr>
          <w:rFonts w:ascii="Times New Roman" w:hAnsi="Times New Roman"/>
          <w:sz w:val="26"/>
          <w:szCs w:val="26"/>
          <w:lang w:val="ro-MO"/>
        </w:rPr>
        <w:t>„</w:t>
      </w:r>
      <w:r w:rsidR="00E859F6" w:rsidRPr="003B6D17">
        <w:rPr>
          <w:rFonts w:ascii="Times New Roman" w:hAnsi="Times New Roman"/>
          <w:b/>
          <w:sz w:val="26"/>
          <w:szCs w:val="26"/>
          <w:lang w:val="ro-MO"/>
        </w:rPr>
        <w:t>Sistem de management al riscurilor</w:t>
      </w:r>
      <w:r w:rsidR="00E859F6" w:rsidRPr="003B6D17">
        <w:rPr>
          <w:rFonts w:ascii="Times New Roman" w:hAnsi="Times New Roman"/>
          <w:sz w:val="26"/>
          <w:szCs w:val="26"/>
          <w:lang w:val="ro-MO"/>
        </w:rPr>
        <w:t xml:space="preserve">”, </w:t>
      </w:r>
      <w:r w:rsidR="00983689">
        <w:rPr>
          <w:rFonts w:ascii="Times New Roman" w:hAnsi="Times New Roman"/>
          <w:sz w:val="26"/>
          <w:szCs w:val="26"/>
          <w:lang w:val="ro-MO"/>
        </w:rPr>
        <w:t xml:space="preserve">SIA </w:t>
      </w:r>
      <w:r w:rsidR="00983689" w:rsidRPr="003B6D17">
        <w:rPr>
          <w:rFonts w:ascii="Times New Roman" w:hAnsi="Times New Roman"/>
          <w:sz w:val="26"/>
          <w:szCs w:val="26"/>
          <w:lang w:val="ro-MO"/>
        </w:rPr>
        <w:t>„</w:t>
      </w:r>
      <w:r w:rsidR="00983689" w:rsidRPr="003B6D17">
        <w:rPr>
          <w:rFonts w:ascii="Times New Roman" w:hAnsi="Times New Roman"/>
          <w:b/>
          <w:sz w:val="26"/>
          <w:szCs w:val="26"/>
          <w:lang w:val="ro-MO"/>
        </w:rPr>
        <w:t>Anticamera online</w:t>
      </w:r>
      <w:r w:rsidR="00983689">
        <w:rPr>
          <w:rFonts w:ascii="Times New Roman" w:hAnsi="Times New Roman"/>
          <w:sz w:val="26"/>
          <w:szCs w:val="26"/>
          <w:lang w:val="ro-MO"/>
        </w:rPr>
        <w:t>” modulul</w:t>
      </w:r>
      <w:r w:rsidR="00E859F6" w:rsidRPr="003B6D17">
        <w:rPr>
          <w:rFonts w:ascii="Times New Roman" w:hAnsi="Times New Roman"/>
          <w:sz w:val="26"/>
          <w:szCs w:val="26"/>
          <w:lang w:val="ro-MO"/>
        </w:rPr>
        <w:t xml:space="preserve"> „</w:t>
      </w:r>
      <w:r w:rsidR="004168E1" w:rsidRPr="003B6D17">
        <w:rPr>
          <w:rFonts w:ascii="Times New Roman" w:hAnsi="Times New Roman"/>
          <w:b/>
          <w:sz w:val="26"/>
          <w:szCs w:val="26"/>
          <w:lang w:val="ro-MO"/>
        </w:rPr>
        <w:t>Scriem Codul Fiscal</w:t>
      </w:r>
      <w:r w:rsidR="00E859F6" w:rsidRPr="003B6D17">
        <w:rPr>
          <w:rFonts w:ascii="Times New Roman" w:hAnsi="Times New Roman"/>
          <w:sz w:val="26"/>
          <w:szCs w:val="26"/>
          <w:lang w:val="ro-MO"/>
        </w:rPr>
        <w:t>”</w:t>
      </w:r>
      <w:r w:rsidR="004168E1" w:rsidRPr="003B6D17">
        <w:rPr>
          <w:rFonts w:ascii="Times New Roman" w:hAnsi="Times New Roman"/>
          <w:sz w:val="26"/>
          <w:szCs w:val="26"/>
          <w:lang w:val="ro-MO"/>
        </w:rPr>
        <w:t xml:space="preserve">, </w:t>
      </w:r>
      <w:r w:rsidR="006B77D0" w:rsidRPr="003B6D17">
        <w:rPr>
          <w:rFonts w:ascii="Times New Roman" w:hAnsi="Times New Roman"/>
          <w:sz w:val="26"/>
          <w:szCs w:val="26"/>
          <w:lang w:val="ro-MO"/>
        </w:rPr>
        <w:t>serviciul „</w:t>
      </w:r>
      <w:r w:rsidR="006B77D0" w:rsidRPr="003B6D17">
        <w:rPr>
          <w:rFonts w:ascii="Times New Roman" w:hAnsi="Times New Roman"/>
          <w:b/>
          <w:sz w:val="26"/>
          <w:szCs w:val="26"/>
          <w:lang w:val="ro-MO"/>
        </w:rPr>
        <w:t>Declaraţia precompletată</w:t>
      </w:r>
      <w:r w:rsidR="006B77D0" w:rsidRPr="003B6D17">
        <w:rPr>
          <w:rFonts w:ascii="Times New Roman" w:hAnsi="Times New Roman"/>
          <w:sz w:val="26"/>
          <w:szCs w:val="26"/>
          <w:lang w:val="ro-MO"/>
        </w:rPr>
        <w:t>”</w:t>
      </w:r>
      <w:r w:rsidR="00983689">
        <w:rPr>
          <w:rFonts w:ascii="Times New Roman" w:hAnsi="Times New Roman"/>
          <w:sz w:val="26"/>
          <w:szCs w:val="26"/>
          <w:lang w:val="ro-MO"/>
        </w:rPr>
        <w:t xml:space="preserve"> </w:t>
      </w:r>
      <w:r w:rsidR="004168E1" w:rsidRPr="003B6D17">
        <w:rPr>
          <w:rFonts w:ascii="Times New Roman" w:hAnsi="Times New Roman"/>
          <w:sz w:val="26"/>
          <w:szCs w:val="26"/>
          <w:lang w:val="ro-MO"/>
        </w:rPr>
        <w:t>etc.</w:t>
      </w:r>
    </w:p>
    <w:p w:rsidR="00757CF6" w:rsidRPr="003B6D17" w:rsidRDefault="00757CF6" w:rsidP="00597D77">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Totodată, de menţionat este şi faptul că, în anul 2015, </w:t>
      </w:r>
      <w:r w:rsidR="00827068" w:rsidRPr="003B6D17">
        <w:rPr>
          <w:rFonts w:ascii="Times New Roman" w:hAnsi="Times New Roman"/>
          <w:sz w:val="26"/>
          <w:szCs w:val="26"/>
          <w:lang w:val="ro-MO"/>
        </w:rPr>
        <w:t>concomitent cu implementarea proiectului-pilot „</w:t>
      </w:r>
      <w:r w:rsidR="00827068" w:rsidRPr="003B6D17">
        <w:rPr>
          <w:rFonts w:ascii="Times New Roman" w:hAnsi="Times New Roman"/>
          <w:b/>
          <w:sz w:val="26"/>
          <w:szCs w:val="26"/>
          <w:lang w:val="ro-MO"/>
        </w:rPr>
        <w:t>Funcţionarul fiscal de sector</w:t>
      </w:r>
      <w:r w:rsidR="00827068"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a fost lansat </w:t>
      </w:r>
      <w:r w:rsidR="002124E2" w:rsidRPr="003B6D17">
        <w:rPr>
          <w:rFonts w:ascii="Times New Roman" w:hAnsi="Times New Roman"/>
          <w:sz w:val="26"/>
          <w:szCs w:val="26"/>
          <w:lang w:val="ro-MO"/>
        </w:rPr>
        <w:t xml:space="preserve">şi </w:t>
      </w:r>
      <w:r w:rsidRPr="003B6D17">
        <w:rPr>
          <w:rFonts w:ascii="Times New Roman" w:hAnsi="Times New Roman"/>
          <w:sz w:val="26"/>
          <w:szCs w:val="26"/>
          <w:lang w:val="ro-MO"/>
        </w:rPr>
        <w:t>proiectul ,,</w:t>
      </w:r>
      <w:r w:rsidRPr="003B6D17">
        <w:rPr>
          <w:rFonts w:ascii="Times New Roman" w:hAnsi="Times New Roman"/>
          <w:b/>
          <w:sz w:val="26"/>
          <w:szCs w:val="26"/>
          <w:lang w:val="ro-MO"/>
        </w:rPr>
        <w:t>Prietenul contribuabilului</w:t>
      </w:r>
      <w:r w:rsidRPr="003B6D17">
        <w:rPr>
          <w:rFonts w:ascii="Times New Roman" w:hAnsi="Times New Roman"/>
          <w:sz w:val="26"/>
          <w:szCs w:val="26"/>
          <w:lang w:val="ro-MO"/>
        </w:rPr>
        <w:t>”, care prevede implicarea persoanelor active d</w:t>
      </w:r>
      <w:r w:rsidR="00CF3FBA" w:rsidRPr="003B6D17">
        <w:rPr>
          <w:rFonts w:ascii="Times New Roman" w:hAnsi="Times New Roman"/>
          <w:sz w:val="26"/>
          <w:szCs w:val="26"/>
          <w:lang w:val="ro-MO"/>
        </w:rPr>
        <w:t xml:space="preserve">in rîndurile contribuabililor. Lansarea proiectului respectiv </w:t>
      </w:r>
      <w:r w:rsidRPr="003B6D17">
        <w:rPr>
          <w:rFonts w:ascii="Times New Roman" w:hAnsi="Times New Roman"/>
          <w:sz w:val="26"/>
          <w:szCs w:val="26"/>
          <w:lang w:val="ro-MO"/>
        </w:rPr>
        <w:t>a condus la promovarea civismului fiscal în societatea Moldovei</w:t>
      </w:r>
      <w:r w:rsidR="00546883" w:rsidRPr="003B6D17">
        <w:rPr>
          <w:rFonts w:ascii="Times New Roman" w:hAnsi="Times New Roman"/>
          <w:sz w:val="26"/>
          <w:szCs w:val="26"/>
          <w:lang w:val="ro-MO"/>
        </w:rPr>
        <w:t>,</w:t>
      </w:r>
      <w:r w:rsidRPr="003B6D17">
        <w:rPr>
          <w:rFonts w:ascii="Times New Roman" w:hAnsi="Times New Roman"/>
          <w:sz w:val="26"/>
          <w:szCs w:val="26"/>
          <w:lang w:val="ro-MO"/>
        </w:rPr>
        <w:t xml:space="preserve"> precum şi la aplanarea raportului </w:t>
      </w:r>
      <w:r w:rsidR="00CF3FBA" w:rsidRPr="003B6D17">
        <w:rPr>
          <w:rFonts w:ascii="Times New Roman" w:hAnsi="Times New Roman"/>
          <w:sz w:val="26"/>
          <w:szCs w:val="26"/>
          <w:lang w:val="ro-MO"/>
        </w:rPr>
        <w:t>SFS</w:t>
      </w:r>
      <w:r w:rsidR="00CE362B" w:rsidRPr="003B6D17">
        <w:rPr>
          <w:rFonts w:ascii="Times New Roman" w:hAnsi="Times New Roman"/>
          <w:sz w:val="26"/>
          <w:szCs w:val="26"/>
          <w:lang w:val="ro-MO"/>
        </w:rPr>
        <w:t xml:space="preserve"> – </w:t>
      </w:r>
      <w:r w:rsidRPr="003B6D17">
        <w:rPr>
          <w:rFonts w:ascii="Times New Roman" w:hAnsi="Times New Roman"/>
          <w:sz w:val="26"/>
          <w:szCs w:val="26"/>
          <w:lang w:val="ro-MO"/>
        </w:rPr>
        <w:t>contribuabil, astfel încît funcţionarul fiscal să fie în serviciul contribuabilului, care fiind bine informat să-şi onoreze demn obligaţiunile fiscale.</w:t>
      </w:r>
    </w:p>
    <w:p w:rsidR="00B361FC" w:rsidRDefault="00B361FC" w:rsidP="00597D77">
      <w:pPr>
        <w:tabs>
          <w:tab w:val="left" w:pos="993"/>
        </w:tabs>
        <w:spacing w:after="0" w:line="240" w:lineRule="auto"/>
        <w:ind w:firstLine="709"/>
        <w:jc w:val="both"/>
        <w:rPr>
          <w:rFonts w:ascii="Times New Roman" w:hAnsi="Times New Roman"/>
          <w:sz w:val="10"/>
          <w:szCs w:val="10"/>
          <w:lang w:val="ro-MO"/>
        </w:rPr>
      </w:pPr>
    </w:p>
    <w:p w:rsidR="00A706AF" w:rsidRPr="003B6D17" w:rsidRDefault="00A706AF" w:rsidP="001F014E">
      <w:pPr>
        <w:tabs>
          <w:tab w:val="left" w:pos="993"/>
        </w:tabs>
        <w:spacing w:after="0" w:line="240" w:lineRule="auto"/>
        <w:ind w:firstLine="709"/>
        <w:jc w:val="both"/>
        <w:rPr>
          <w:rFonts w:ascii="Times New Roman" w:hAnsi="Times New Roman"/>
          <w:b/>
          <w:sz w:val="26"/>
          <w:szCs w:val="26"/>
          <w:u w:val="single"/>
          <w:lang w:val="ro-MO"/>
        </w:rPr>
      </w:pPr>
      <w:r w:rsidRPr="003B6D17">
        <w:rPr>
          <w:rFonts w:ascii="Times New Roman" w:hAnsi="Times New Roman"/>
          <w:b/>
          <w:sz w:val="26"/>
          <w:szCs w:val="26"/>
          <w:u w:val="single"/>
          <w:lang w:val="ro-MO"/>
        </w:rPr>
        <w:t>Administrarea vamală</w:t>
      </w:r>
    </w:p>
    <w:p w:rsidR="00C576B8" w:rsidRPr="003B6D17" w:rsidRDefault="00C576B8" w:rsidP="00A706AF">
      <w:pPr>
        <w:spacing w:after="0" w:line="240" w:lineRule="auto"/>
        <w:jc w:val="both"/>
        <w:rPr>
          <w:rFonts w:ascii="Times New Roman" w:hAnsi="Times New Roman"/>
          <w:b/>
          <w:sz w:val="10"/>
          <w:szCs w:val="10"/>
          <w:u w:val="single"/>
          <w:lang w:val="ro-MO"/>
        </w:rPr>
      </w:pPr>
    </w:p>
    <w:p w:rsidR="0017182B" w:rsidRPr="003B6D17" w:rsidRDefault="0017182B" w:rsidP="0017182B">
      <w:pPr>
        <w:spacing w:after="0" w:line="240" w:lineRule="auto"/>
        <w:ind w:right="-5" w:firstLine="709"/>
        <w:contextualSpacing/>
        <w:jc w:val="both"/>
        <w:rPr>
          <w:rFonts w:ascii="Times New Roman" w:hAnsi="Times New Roman"/>
          <w:sz w:val="26"/>
          <w:szCs w:val="26"/>
          <w:lang w:val="ro-MO"/>
        </w:rPr>
      </w:pPr>
      <w:r w:rsidRPr="003B6D17">
        <w:rPr>
          <w:rFonts w:ascii="Times New Roman" w:hAnsi="Times New Roman"/>
          <w:sz w:val="26"/>
          <w:szCs w:val="26"/>
          <w:lang w:val="ro-MO"/>
        </w:rPr>
        <w:t>Pe parcursul anului 2015 Serviciul Vamal şi-a orientat eforturile</w:t>
      </w:r>
      <w:r w:rsidR="00C70215" w:rsidRPr="003B6D17">
        <w:rPr>
          <w:rFonts w:ascii="Times New Roman" w:hAnsi="Times New Roman"/>
          <w:sz w:val="26"/>
          <w:szCs w:val="26"/>
          <w:lang w:val="ro-MO"/>
        </w:rPr>
        <w:t>,</w:t>
      </w:r>
      <w:r w:rsidRPr="003B6D17">
        <w:rPr>
          <w:rFonts w:ascii="Times New Roman" w:hAnsi="Times New Roman"/>
          <w:sz w:val="26"/>
          <w:szCs w:val="26"/>
          <w:lang w:val="ro-MO"/>
        </w:rPr>
        <w:t xml:space="preserve"> atît spre facilitarea comerţului prin simplificarea la maxim a procedurilor vamale</w:t>
      </w:r>
      <w:r w:rsidR="004E1213" w:rsidRPr="003B6D17">
        <w:rPr>
          <w:rFonts w:ascii="Times New Roman" w:hAnsi="Times New Roman"/>
          <w:sz w:val="26"/>
          <w:szCs w:val="26"/>
          <w:lang w:val="ro-MO"/>
        </w:rPr>
        <w:t>,</w:t>
      </w:r>
      <w:r w:rsidRPr="003B6D17">
        <w:rPr>
          <w:rFonts w:ascii="Times New Roman" w:hAnsi="Times New Roman"/>
          <w:sz w:val="26"/>
          <w:szCs w:val="26"/>
          <w:lang w:val="ro-MO"/>
        </w:rPr>
        <w:t xml:space="preserve"> </w:t>
      </w:r>
      <w:r w:rsidR="004E1213" w:rsidRPr="003B6D17">
        <w:rPr>
          <w:rFonts w:ascii="Times New Roman" w:hAnsi="Times New Roman"/>
          <w:sz w:val="26"/>
          <w:szCs w:val="26"/>
          <w:lang w:val="ro-MO"/>
        </w:rPr>
        <w:t>cît</w:t>
      </w:r>
      <w:r w:rsidR="00573E97">
        <w:rPr>
          <w:rFonts w:ascii="Times New Roman" w:hAnsi="Times New Roman"/>
          <w:sz w:val="26"/>
          <w:szCs w:val="26"/>
          <w:lang w:val="ro-MO"/>
        </w:rPr>
        <w:t xml:space="preserve"> </w:t>
      </w:r>
      <w:r w:rsidR="00573E97">
        <w:rPr>
          <w:rFonts w:ascii="Times New Roman" w:hAnsi="Times New Roman"/>
          <w:sz w:val="26"/>
          <w:szCs w:val="26"/>
          <w:lang w:val="ro-RO"/>
        </w:rPr>
        <w:t>ş</w:t>
      </w:r>
      <w:r w:rsidRPr="003B6D17">
        <w:rPr>
          <w:rFonts w:ascii="Times New Roman" w:hAnsi="Times New Roman"/>
          <w:sz w:val="26"/>
          <w:szCs w:val="26"/>
          <w:lang w:val="ro-MO"/>
        </w:rPr>
        <w:t xml:space="preserve">i </w:t>
      </w:r>
      <w:r w:rsidR="004E1213" w:rsidRPr="003B6D17">
        <w:rPr>
          <w:rFonts w:ascii="Times New Roman" w:hAnsi="Times New Roman"/>
          <w:sz w:val="26"/>
          <w:szCs w:val="26"/>
          <w:lang w:val="ro-MO"/>
        </w:rPr>
        <w:t xml:space="preserve">pe </w:t>
      </w:r>
      <w:r w:rsidRPr="003B6D17">
        <w:rPr>
          <w:rFonts w:ascii="Times New Roman" w:hAnsi="Times New Roman"/>
          <w:sz w:val="26"/>
          <w:szCs w:val="26"/>
          <w:lang w:val="ro-MO"/>
        </w:rPr>
        <w:lastRenderedPageBreak/>
        <w:t>consolidarea capacităţilor de prevenire şi contracarare a fraudelor vamale prin modernizarea sistemului de analiză de risc.</w:t>
      </w:r>
    </w:p>
    <w:p w:rsidR="0017182B" w:rsidRPr="003B6D17" w:rsidRDefault="00CD3089" w:rsidP="0017182B">
      <w:pPr>
        <w:spacing w:line="240" w:lineRule="auto"/>
        <w:ind w:right="-5" w:firstLine="720"/>
        <w:contextualSpacing/>
        <w:jc w:val="both"/>
        <w:rPr>
          <w:rFonts w:ascii="Times New Roman" w:hAnsi="Times New Roman"/>
          <w:sz w:val="26"/>
          <w:szCs w:val="26"/>
          <w:lang w:val="ro-MO"/>
        </w:rPr>
      </w:pPr>
      <w:r w:rsidRPr="003B6D17">
        <w:rPr>
          <w:rFonts w:ascii="Times New Roman" w:hAnsi="Times New Roman"/>
          <w:sz w:val="26"/>
          <w:szCs w:val="26"/>
          <w:lang w:val="ro-MO"/>
        </w:rPr>
        <w:t>O</w:t>
      </w:r>
      <w:r w:rsidR="0017182B" w:rsidRPr="003B6D17">
        <w:rPr>
          <w:rFonts w:ascii="Times New Roman" w:hAnsi="Times New Roman"/>
          <w:sz w:val="26"/>
          <w:szCs w:val="26"/>
          <w:lang w:val="ro-MO"/>
        </w:rPr>
        <w:t xml:space="preserve"> realizare importantă </w:t>
      </w:r>
      <w:r w:rsidR="004E1213" w:rsidRPr="003B6D17">
        <w:rPr>
          <w:rFonts w:ascii="Times New Roman" w:hAnsi="Times New Roman"/>
          <w:sz w:val="26"/>
          <w:szCs w:val="26"/>
          <w:lang w:val="ro-MO"/>
        </w:rPr>
        <w:t>a fost</w:t>
      </w:r>
      <w:r w:rsidR="0017182B" w:rsidRPr="003B6D17">
        <w:rPr>
          <w:rFonts w:ascii="Times New Roman" w:hAnsi="Times New Roman"/>
          <w:sz w:val="26"/>
          <w:szCs w:val="26"/>
          <w:lang w:val="ro-MO"/>
        </w:rPr>
        <w:t xml:space="preserve"> dezvoltarea conceptului de </w:t>
      </w:r>
      <w:r w:rsidR="00817520" w:rsidRPr="003B6D17">
        <w:rPr>
          <w:rFonts w:ascii="Times New Roman" w:hAnsi="Times New Roman"/>
          <w:b/>
          <w:sz w:val="26"/>
          <w:szCs w:val="26"/>
          <w:lang w:val="ro-MO"/>
        </w:rPr>
        <w:t>a</w:t>
      </w:r>
      <w:r w:rsidR="0017182B" w:rsidRPr="003B6D17">
        <w:rPr>
          <w:rFonts w:ascii="Times New Roman" w:hAnsi="Times New Roman"/>
          <w:b/>
          <w:sz w:val="26"/>
          <w:szCs w:val="26"/>
          <w:lang w:val="ro-MO"/>
        </w:rPr>
        <w:t>gent economic autorizat</w:t>
      </w:r>
      <w:r w:rsidR="004E1213" w:rsidRPr="003B6D17">
        <w:rPr>
          <w:rFonts w:ascii="Times New Roman" w:hAnsi="Times New Roman"/>
          <w:b/>
          <w:sz w:val="26"/>
          <w:szCs w:val="26"/>
          <w:lang w:val="ro-MO"/>
        </w:rPr>
        <w:t xml:space="preserve"> </w:t>
      </w:r>
      <w:r w:rsidR="0017182B" w:rsidRPr="003B6D17">
        <w:rPr>
          <w:rFonts w:ascii="Times New Roman" w:hAnsi="Times New Roman"/>
          <w:b/>
          <w:sz w:val="26"/>
          <w:szCs w:val="26"/>
          <w:lang w:val="ro-MO"/>
        </w:rPr>
        <w:t>(AEO)</w:t>
      </w:r>
      <w:r w:rsidR="00570EEF" w:rsidRPr="003B6D17">
        <w:rPr>
          <w:rFonts w:ascii="Times New Roman" w:hAnsi="Times New Roman"/>
          <w:sz w:val="26"/>
          <w:szCs w:val="26"/>
          <w:lang w:val="ro-MO"/>
        </w:rPr>
        <w:t xml:space="preserve">, </w:t>
      </w:r>
      <w:r w:rsidRPr="003B6D17">
        <w:rPr>
          <w:rFonts w:ascii="Times New Roman" w:hAnsi="Times New Roman"/>
          <w:sz w:val="26"/>
          <w:szCs w:val="26"/>
          <w:lang w:val="ro-MO"/>
        </w:rPr>
        <w:t>care a făcut ca pînă</w:t>
      </w:r>
      <w:r w:rsidR="00CD339E" w:rsidRPr="003B6D17">
        <w:rPr>
          <w:rFonts w:ascii="Times New Roman" w:hAnsi="Times New Roman"/>
          <w:sz w:val="26"/>
          <w:szCs w:val="26"/>
          <w:lang w:val="ro-MO"/>
        </w:rPr>
        <w:t xml:space="preserve"> </w:t>
      </w:r>
      <w:r w:rsidR="00570EEF" w:rsidRPr="003B6D17">
        <w:rPr>
          <w:rFonts w:ascii="Times New Roman" w:hAnsi="Times New Roman"/>
          <w:sz w:val="26"/>
          <w:szCs w:val="26"/>
          <w:lang w:val="ro-MO"/>
        </w:rPr>
        <w:t>la finele anului 2015</w:t>
      </w:r>
      <w:r w:rsidR="00ED6742" w:rsidRPr="003B6D17">
        <w:rPr>
          <w:rFonts w:ascii="Times New Roman" w:hAnsi="Times New Roman"/>
          <w:sz w:val="26"/>
          <w:szCs w:val="26"/>
          <w:lang w:val="ro-MO"/>
        </w:rPr>
        <w:t>,</w:t>
      </w:r>
      <w:r w:rsidR="0017182B" w:rsidRPr="003B6D17">
        <w:rPr>
          <w:rFonts w:ascii="Times New Roman" w:hAnsi="Times New Roman"/>
          <w:b/>
          <w:sz w:val="26"/>
          <w:szCs w:val="26"/>
          <w:lang w:val="ro-MO"/>
        </w:rPr>
        <w:t xml:space="preserve"> </w:t>
      </w:r>
      <w:r w:rsidR="007F5587" w:rsidRPr="003B6D17">
        <w:rPr>
          <w:rFonts w:ascii="Times New Roman" w:hAnsi="Times New Roman"/>
          <w:b/>
          <w:sz w:val="26"/>
          <w:szCs w:val="26"/>
          <w:lang w:val="ro-MO"/>
        </w:rPr>
        <w:t xml:space="preserve">numărul companiilor </w:t>
      </w:r>
      <w:r w:rsidR="00513427" w:rsidRPr="003B6D17">
        <w:rPr>
          <w:rFonts w:ascii="Times New Roman" w:hAnsi="Times New Roman"/>
          <w:sz w:val="26"/>
          <w:szCs w:val="26"/>
          <w:lang w:val="ro-MO"/>
        </w:rPr>
        <w:t>cu</w:t>
      </w:r>
      <w:r w:rsidR="0017182B" w:rsidRPr="003B6D17">
        <w:rPr>
          <w:rFonts w:ascii="Times New Roman" w:hAnsi="Times New Roman"/>
          <w:sz w:val="26"/>
          <w:szCs w:val="26"/>
          <w:lang w:val="ro-MO"/>
        </w:rPr>
        <w:t xml:space="preserve"> </w:t>
      </w:r>
      <w:r w:rsidR="0017182B" w:rsidRPr="003B6D17">
        <w:rPr>
          <w:rFonts w:ascii="Times New Roman" w:hAnsi="Times New Roman"/>
          <w:b/>
          <w:sz w:val="26"/>
          <w:szCs w:val="26"/>
          <w:lang w:val="ro-MO"/>
        </w:rPr>
        <w:t>statut de AEO</w:t>
      </w:r>
      <w:r w:rsidR="007F5587" w:rsidRPr="003B6D17">
        <w:rPr>
          <w:rFonts w:ascii="Times New Roman" w:hAnsi="Times New Roman"/>
          <w:sz w:val="26"/>
          <w:szCs w:val="26"/>
          <w:lang w:val="ro-MO"/>
        </w:rPr>
        <w:t xml:space="preserve"> </w:t>
      </w:r>
      <w:r w:rsidR="00513427" w:rsidRPr="003B6D17">
        <w:rPr>
          <w:rFonts w:ascii="Times New Roman" w:hAnsi="Times New Roman"/>
          <w:sz w:val="26"/>
          <w:szCs w:val="26"/>
          <w:lang w:val="ro-MO"/>
        </w:rPr>
        <w:t>să se majoreze şi să ajungă</w:t>
      </w:r>
      <w:r w:rsidR="007F5587" w:rsidRPr="003B6D17">
        <w:rPr>
          <w:rFonts w:ascii="Times New Roman" w:hAnsi="Times New Roman"/>
          <w:sz w:val="26"/>
          <w:szCs w:val="26"/>
          <w:lang w:val="ro-MO"/>
        </w:rPr>
        <w:t xml:space="preserve"> </w:t>
      </w:r>
      <w:r w:rsidR="00513427" w:rsidRPr="003B6D17">
        <w:rPr>
          <w:rFonts w:ascii="Times New Roman" w:hAnsi="Times New Roman"/>
          <w:sz w:val="26"/>
          <w:szCs w:val="26"/>
          <w:lang w:val="ro-MO"/>
        </w:rPr>
        <w:t xml:space="preserve">pînă </w:t>
      </w:r>
      <w:r w:rsidR="006F7CA8" w:rsidRPr="003B6D17">
        <w:rPr>
          <w:rFonts w:ascii="Times New Roman" w:hAnsi="Times New Roman"/>
          <w:sz w:val="26"/>
          <w:szCs w:val="26"/>
          <w:lang w:val="ro-MO"/>
        </w:rPr>
        <w:t>la</w:t>
      </w:r>
      <w:r w:rsidR="007F5587" w:rsidRPr="003B6D17">
        <w:rPr>
          <w:rFonts w:ascii="Times New Roman" w:hAnsi="Times New Roman"/>
          <w:sz w:val="26"/>
          <w:szCs w:val="26"/>
          <w:lang w:val="ro-MO"/>
        </w:rPr>
        <w:t xml:space="preserve"> </w:t>
      </w:r>
      <w:r w:rsidR="007F5587" w:rsidRPr="003B6D17">
        <w:rPr>
          <w:rFonts w:ascii="Times New Roman" w:hAnsi="Times New Roman"/>
          <w:b/>
          <w:sz w:val="26"/>
          <w:szCs w:val="26"/>
          <w:lang w:val="ro-MO"/>
        </w:rPr>
        <w:t>96</w:t>
      </w:r>
      <w:r w:rsidR="002C7DE9" w:rsidRPr="003B6D17">
        <w:rPr>
          <w:rFonts w:ascii="Times New Roman" w:hAnsi="Times New Roman"/>
          <w:b/>
          <w:sz w:val="26"/>
          <w:szCs w:val="26"/>
          <w:lang w:val="ro-MO"/>
        </w:rPr>
        <w:t xml:space="preserve"> de companii</w:t>
      </w:r>
      <w:r w:rsidR="0017182B" w:rsidRPr="003B6D17">
        <w:rPr>
          <w:rFonts w:ascii="Times New Roman" w:hAnsi="Times New Roman"/>
          <w:sz w:val="26"/>
          <w:szCs w:val="26"/>
          <w:lang w:val="ro-MO"/>
        </w:rPr>
        <w:t>, din</w:t>
      </w:r>
      <w:r w:rsidR="006F47A4" w:rsidRPr="003B6D17">
        <w:rPr>
          <w:rFonts w:ascii="Times New Roman" w:hAnsi="Times New Roman"/>
          <w:sz w:val="26"/>
          <w:szCs w:val="26"/>
          <w:lang w:val="ro-MO"/>
        </w:rPr>
        <w:t>tre</w:t>
      </w:r>
      <w:r w:rsidR="0017182B" w:rsidRPr="003B6D17">
        <w:rPr>
          <w:rFonts w:ascii="Times New Roman" w:hAnsi="Times New Roman"/>
          <w:sz w:val="26"/>
          <w:szCs w:val="26"/>
          <w:lang w:val="ro-MO"/>
        </w:rPr>
        <w:t xml:space="preserve"> care </w:t>
      </w:r>
      <w:r w:rsidR="0017182B" w:rsidRPr="003B6D17">
        <w:rPr>
          <w:rFonts w:ascii="Times New Roman" w:hAnsi="Times New Roman"/>
          <w:b/>
          <w:sz w:val="26"/>
          <w:szCs w:val="26"/>
          <w:lang w:val="ro-MO"/>
        </w:rPr>
        <w:t>43</w:t>
      </w:r>
      <w:r w:rsidR="0017182B" w:rsidRPr="003B6D17">
        <w:rPr>
          <w:rFonts w:ascii="Times New Roman" w:hAnsi="Times New Roman"/>
          <w:sz w:val="26"/>
          <w:szCs w:val="26"/>
          <w:lang w:val="ro-MO"/>
        </w:rPr>
        <w:t xml:space="preserve"> beneficiază de procedura de </w:t>
      </w:r>
      <w:r w:rsidR="0017182B" w:rsidRPr="003B6D17">
        <w:rPr>
          <w:rFonts w:ascii="Times New Roman" w:hAnsi="Times New Roman"/>
          <w:b/>
          <w:sz w:val="26"/>
          <w:szCs w:val="26"/>
          <w:lang w:val="ro-MO"/>
        </w:rPr>
        <w:t>vămuire la domiciliu</w:t>
      </w:r>
      <w:r w:rsidR="0017182B" w:rsidRPr="003B6D17">
        <w:rPr>
          <w:rFonts w:ascii="Times New Roman" w:hAnsi="Times New Roman"/>
          <w:sz w:val="26"/>
          <w:szCs w:val="26"/>
          <w:lang w:val="ro-MO"/>
        </w:rPr>
        <w:t xml:space="preserve">. O </w:t>
      </w:r>
      <w:r w:rsidR="00C52638" w:rsidRPr="003B6D17">
        <w:rPr>
          <w:rFonts w:ascii="Times New Roman" w:hAnsi="Times New Roman"/>
          <w:sz w:val="26"/>
          <w:szCs w:val="26"/>
          <w:lang w:val="ro-MO"/>
        </w:rPr>
        <w:t xml:space="preserve">altă </w:t>
      </w:r>
      <w:r w:rsidR="0017182B" w:rsidRPr="003B6D17">
        <w:rPr>
          <w:rFonts w:ascii="Times New Roman" w:hAnsi="Times New Roman"/>
          <w:sz w:val="26"/>
          <w:szCs w:val="26"/>
          <w:lang w:val="ro-MO"/>
        </w:rPr>
        <w:t xml:space="preserve">reuşită în acest context </w:t>
      </w:r>
      <w:r w:rsidR="006F47A4" w:rsidRPr="003B6D17">
        <w:rPr>
          <w:rFonts w:ascii="Times New Roman" w:hAnsi="Times New Roman"/>
          <w:sz w:val="26"/>
          <w:szCs w:val="26"/>
          <w:lang w:val="ro-MO"/>
        </w:rPr>
        <w:t xml:space="preserve">o </w:t>
      </w:r>
      <w:r w:rsidR="0017182B" w:rsidRPr="003B6D17">
        <w:rPr>
          <w:rFonts w:ascii="Times New Roman" w:hAnsi="Times New Roman"/>
          <w:sz w:val="26"/>
          <w:szCs w:val="26"/>
          <w:lang w:val="ro-MO"/>
        </w:rPr>
        <w:t>reprezintă şi lansarea proiectului-pilot de recunoaştere unilaterală a AEO din U</w:t>
      </w:r>
      <w:r w:rsidR="00687AB1" w:rsidRPr="003B6D17">
        <w:rPr>
          <w:rFonts w:ascii="Times New Roman" w:hAnsi="Times New Roman"/>
          <w:sz w:val="26"/>
          <w:szCs w:val="26"/>
          <w:lang w:val="ro-MO"/>
        </w:rPr>
        <w:t xml:space="preserve">niunea </w:t>
      </w:r>
      <w:r w:rsidR="0017182B" w:rsidRPr="003B6D17">
        <w:rPr>
          <w:rFonts w:ascii="Times New Roman" w:hAnsi="Times New Roman"/>
          <w:sz w:val="26"/>
          <w:szCs w:val="26"/>
          <w:lang w:val="ro-MO"/>
        </w:rPr>
        <w:t>E</w:t>
      </w:r>
      <w:r w:rsidR="00687AB1" w:rsidRPr="003B6D17">
        <w:rPr>
          <w:rFonts w:ascii="Times New Roman" w:hAnsi="Times New Roman"/>
          <w:sz w:val="26"/>
          <w:szCs w:val="26"/>
          <w:lang w:val="ro-MO"/>
        </w:rPr>
        <w:t>uropeană</w:t>
      </w:r>
      <w:r w:rsidR="0017182B" w:rsidRPr="003B6D17">
        <w:rPr>
          <w:rFonts w:ascii="Times New Roman" w:hAnsi="Times New Roman"/>
          <w:sz w:val="26"/>
          <w:szCs w:val="26"/>
          <w:lang w:val="ro-MO"/>
        </w:rPr>
        <w:t xml:space="preserve"> la punctul de trecere a frontierei Leuşeni</w:t>
      </w:r>
      <w:r w:rsidR="00F724D7" w:rsidRPr="003B6D17">
        <w:rPr>
          <w:rFonts w:ascii="Times New Roman" w:hAnsi="Times New Roman"/>
          <w:sz w:val="26"/>
          <w:szCs w:val="26"/>
          <w:lang w:val="ro-MO"/>
        </w:rPr>
        <w:t xml:space="preserve"> </w:t>
      </w:r>
      <w:r w:rsidR="0017182B" w:rsidRPr="003B6D17">
        <w:rPr>
          <w:rFonts w:ascii="Times New Roman" w:hAnsi="Times New Roman"/>
          <w:sz w:val="26"/>
          <w:szCs w:val="26"/>
          <w:lang w:val="ro-MO"/>
        </w:rPr>
        <w:t>-</w:t>
      </w:r>
      <w:r w:rsidR="00F724D7" w:rsidRPr="003B6D17">
        <w:rPr>
          <w:rFonts w:ascii="Times New Roman" w:hAnsi="Times New Roman"/>
          <w:sz w:val="26"/>
          <w:szCs w:val="26"/>
          <w:lang w:val="ro-MO"/>
        </w:rPr>
        <w:t xml:space="preserve"> </w:t>
      </w:r>
      <w:r w:rsidR="0017182B" w:rsidRPr="003B6D17">
        <w:rPr>
          <w:rFonts w:ascii="Times New Roman" w:hAnsi="Times New Roman"/>
          <w:sz w:val="26"/>
          <w:szCs w:val="26"/>
          <w:lang w:val="ro-MO"/>
        </w:rPr>
        <w:t>Albiţa.</w:t>
      </w:r>
    </w:p>
    <w:p w:rsidR="0017182B" w:rsidRPr="003B6D17" w:rsidRDefault="009F3DDB" w:rsidP="00D34FC9">
      <w:pPr>
        <w:spacing w:line="240" w:lineRule="auto"/>
        <w:ind w:right="-5" w:firstLine="720"/>
        <w:contextualSpacing/>
        <w:jc w:val="both"/>
        <w:rPr>
          <w:rFonts w:ascii="Times New Roman" w:hAnsi="Times New Roman"/>
          <w:sz w:val="26"/>
          <w:szCs w:val="26"/>
          <w:lang w:val="ro-MO"/>
        </w:rPr>
      </w:pPr>
      <w:r w:rsidRPr="003B6D17">
        <w:rPr>
          <w:rFonts w:ascii="Times New Roman" w:hAnsi="Times New Roman"/>
          <w:sz w:val="26"/>
          <w:szCs w:val="26"/>
          <w:lang w:val="ro-MO"/>
        </w:rPr>
        <w:t>Î</w:t>
      </w:r>
      <w:r w:rsidR="0017182B" w:rsidRPr="003B6D17">
        <w:rPr>
          <w:rFonts w:ascii="Times New Roman" w:hAnsi="Times New Roman"/>
          <w:sz w:val="26"/>
          <w:szCs w:val="26"/>
          <w:lang w:val="ro-MO"/>
        </w:rPr>
        <w:t xml:space="preserve">n </w:t>
      </w:r>
      <w:r w:rsidR="00A71EAA" w:rsidRPr="003B6D17">
        <w:rPr>
          <w:rFonts w:ascii="Times New Roman" w:hAnsi="Times New Roman"/>
          <w:sz w:val="26"/>
          <w:szCs w:val="26"/>
          <w:lang w:val="ro-MO"/>
        </w:rPr>
        <w:t>scopul</w:t>
      </w:r>
      <w:r w:rsidR="0017182B" w:rsidRPr="003B6D17">
        <w:rPr>
          <w:rFonts w:ascii="Times New Roman" w:hAnsi="Times New Roman"/>
          <w:sz w:val="26"/>
          <w:szCs w:val="26"/>
          <w:lang w:val="ro-MO"/>
        </w:rPr>
        <w:t xml:space="preserve"> modernizării procedurilor vamale, </w:t>
      </w:r>
      <w:r w:rsidRPr="003B6D17">
        <w:rPr>
          <w:rFonts w:ascii="Times New Roman" w:hAnsi="Times New Roman"/>
          <w:sz w:val="26"/>
          <w:szCs w:val="26"/>
          <w:lang w:val="ro-MO"/>
        </w:rPr>
        <w:t>a fost implementată</w:t>
      </w:r>
      <w:r w:rsidR="0017182B" w:rsidRPr="003B6D17">
        <w:rPr>
          <w:rFonts w:ascii="Times New Roman" w:hAnsi="Times New Roman"/>
          <w:sz w:val="26"/>
          <w:szCs w:val="26"/>
          <w:lang w:val="ro-MO"/>
        </w:rPr>
        <w:t xml:space="preserve"> </w:t>
      </w:r>
      <w:r w:rsidR="0017182B" w:rsidRPr="003B6D17">
        <w:rPr>
          <w:rFonts w:ascii="Times New Roman" w:hAnsi="Times New Roman"/>
          <w:b/>
          <w:sz w:val="26"/>
          <w:szCs w:val="26"/>
          <w:lang w:val="ro-MO"/>
        </w:rPr>
        <w:t>procedur</w:t>
      </w:r>
      <w:r w:rsidRPr="003B6D17">
        <w:rPr>
          <w:rFonts w:ascii="Times New Roman" w:hAnsi="Times New Roman"/>
          <w:b/>
          <w:sz w:val="26"/>
          <w:szCs w:val="26"/>
          <w:lang w:val="ro-MO"/>
        </w:rPr>
        <w:t>a</w:t>
      </w:r>
      <w:r w:rsidR="0017182B" w:rsidRPr="003B6D17">
        <w:rPr>
          <w:rFonts w:ascii="Times New Roman" w:hAnsi="Times New Roman"/>
          <w:b/>
          <w:sz w:val="26"/>
          <w:szCs w:val="26"/>
          <w:lang w:val="ro-MO"/>
        </w:rPr>
        <w:t xml:space="preserve"> de declarare electronică</w:t>
      </w:r>
      <w:r w:rsidR="0017182B" w:rsidRPr="003B6D17">
        <w:rPr>
          <w:rFonts w:ascii="Times New Roman" w:hAnsi="Times New Roman"/>
          <w:sz w:val="26"/>
          <w:szCs w:val="26"/>
          <w:lang w:val="ro-MO"/>
        </w:rPr>
        <w:t>. Drept urmare a măsurilor de promovare a procedurii declarării electronice</w:t>
      </w:r>
      <w:r w:rsidR="00655375" w:rsidRPr="003B6D17">
        <w:rPr>
          <w:rFonts w:ascii="Times New Roman" w:hAnsi="Times New Roman"/>
          <w:sz w:val="26"/>
          <w:szCs w:val="26"/>
          <w:lang w:val="ro-MO"/>
        </w:rPr>
        <w:t>,</w:t>
      </w:r>
      <w:r w:rsidR="0017182B" w:rsidRPr="003B6D17">
        <w:rPr>
          <w:rFonts w:ascii="Times New Roman" w:hAnsi="Times New Roman"/>
          <w:sz w:val="26"/>
          <w:szCs w:val="26"/>
          <w:lang w:val="ro-MO"/>
        </w:rPr>
        <w:t xml:space="preserve"> </w:t>
      </w:r>
      <w:r w:rsidR="0017182B" w:rsidRPr="003B6D17">
        <w:rPr>
          <w:rFonts w:ascii="Times New Roman" w:hAnsi="Times New Roman"/>
          <w:b/>
          <w:sz w:val="26"/>
          <w:szCs w:val="26"/>
          <w:lang w:val="ro-MO"/>
        </w:rPr>
        <w:t>ponderea exportului perfectat electronic</w:t>
      </w:r>
      <w:r w:rsidR="0017182B" w:rsidRPr="003B6D17">
        <w:rPr>
          <w:rFonts w:ascii="Times New Roman" w:hAnsi="Times New Roman"/>
          <w:sz w:val="26"/>
          <w:szCs w:val="26"/>
          <w:lang w:val="ro-MO"/>
        </w:rPr>
        <w:t xml:space="preserve"> </w:t>
      </w:r>
      <w:r w:rsidR="0017182B" w:rsidRPr="003B6D17">
        <w:rPr>
          <w:rFonts w:ascii="Times New Roman" w:hAnsi="Times New Roman"/>
          <w:b/>
          <w:sz w:val="26"/>
          <w:szCs w:val="26"/>
          <w:lang w:val="ro-MO"/>
        </w:rPr>
        <w:t>a crescut</w:t>
      </w:r>
      <w:r w:rsidR="0017182B" w:rsidRPr="003B6D17">
        <w:rPr>
          <w:rFonts w:ascii="Times New Roman" w:hAnsi="Times New Roman"/>
          <w:sz w:val="26"/>
          <w:szCs w:val="26"/>
          <w:lang w:val="ro-MO"/>
        </w:rPr>
        <w:t xml:space="preserve"> de la 21% din totalul exporturilor în 2014, </w:t>
      </w:r>
      <w:r w:rsidR="00B1181C" w:rsidRPr="003B6D17">
        <w:rPr>
          <w:rFonts w:ascii="Times New Roman" w:hAnsi="Times New Roman"/>
          <w:b/>
          <w:sz w:val="26"/>
          <w:szCs w:val="26"/>
          <w:lang w:val="ro-MO"/>
        </w:rPr>
        <w:t>pînă</w:t>
      </w:r>
      <w:r w:rsidR="0017182B" w:rsidRPr="003B6D17">
        <w:rPr>
          <w:rFonts w:ascii="Times New Roman" w:hAnsi="Times New Roman"/>
          <w:b/>
          <w:sz w:val="26"/>
          <w:szCs w:val="26"/>
          <w:lang w:val="ro-MO"/>
        </w:rPr>
        <w:t xml:space="preserve"> la cca 92%</w:t>
      </w:r>
      <w:r w:rsidR="0017182B" w:rsidRPr="003B6D17">
        <w:rPr>
          <w:rFonts w:ascii="Times New Roman" w:hAnsi="Times New Roman"/>
          <w:sz w:val="26"/>
          <w:szCs w:val="26"/>
          <w:lang w:val="ro-MO"/>
        </w:rPr>
        <w:t xml:space="preserve"> la finele anului 2015.</w:t>
      </w:r>
      <w:r w:rsidR="00D34FC9" w:rsidRPr="003B6D17">
        <w:rPr>
          <w:rFonts w:ascii="Times New Roman" w:hAnsi="Times New Roman"/>
          <w:sz w:val="26"/>
          <w:szCs w:val="26"/>
          <w:lang w:val="ro-MO"/>
        </w:rPr>
        <w:t xml:space="preserve"> </w:t>
      </w:r>
      <w:r w:rsidR="0017182B" w:rsidRPr="003B6D17">
        <w:rPr>
          <w:rFonts w:ascii="Times New Roman" w:hAnsi="Times New Roman"/>
          <w:sz w:val="26"/>
          <w:szCs w:val="26"/>
          <w:lang w:val="ro-MO"/>
        </w:rPr>
        <w:t>D</w:t>
      </w:r>
      <w:r w:rsidR="00D34FC9" w:rsidRPr="003B6D17">
        <w:rPr>
          <w:rFonts w:ascii="Times New Roman" w:hAnsi="Times New Roman"/>
          <w:sz w:val="26"/>
          <w:szCs w:val="26"/>
          <w:lang w:val="ro-MO"/>
        </w:rPr>
        <w:t>e asemenea, odată cu implementarea la</w:t>
      </w:r>
      <w:r w:rsidR="0017182B" w:rsidRPr="003B6D17">
        <w:rPr>
          <w:rFonts w:ascii="Times New Roman" w:hAnsi="Times New Roman"/>
          <w:sz w:val="26"/>
          <w:szCs w:val="26"/>
          <w:lang w:val="ro-MO"/>
        </w:rPr>
        <w:t xml:space="preserve"> 1 martie 2015 a procedur</w:t>
      </w:r>
      <w:r w:rsidR="00D34FC9" w:rsidRPr="003B6D17">
        <w:rPr>
          <w:rFonts w:ascii="Times New Roman" w:hAnsi="Times New Roman"/>
          <w:sz w:val="26"/>
          <w:szCs w:val="26"/>
          <w:lang w:val="ro-MO"/>
        </w:rPr>
        <w:t>ii</w:t>
      </w:r>
      <w:r w:rsidR="0017182B" w:rsidRPr="003B6D17">
        <w:rPr>
          <w:rFonts w:ascii="Times New Roman" w:hAnsi="Times New Roman"/>
          <w:sz w:val="26"/>
          <w:szCs w:val="26"/>
          <w:lang w:val="ro-MO"/>
        </w:rPr>
        <w:t xml:space="preserve"> de</w:t>
      </w:r>
      <w:r w:rsidR="00BA54AB" w:rsidRPr="003B6D17">
        <w:rPr>
          <w:rFonts w:ascii="Times New Roman" w:hAnsi="Times New Roman"/>
          <w:sz w:val="26"/>
          <w:szCs w:val="26"/>
          <w:lang w:val="ro-MO"/>
        </w:rPr>
        <w:t xml:space="preserve"> import electronic a mărfurilor, </w:t>
      </w:r>
      <w:r w:rsidR="00BA54AB" w:rsidRPr="003B6D17">
        <w:rPr>
          <w:rFonts w:ascii="Times New Roman" w:hAnsi="Times New Roman"/>
          <w:b/>
          <w:sz w:val="26"/>
          <w:szCs w:val="26"/>
          <w:lang w:val="ro-MO"/>
        </w:rPr>
        <w:t>p</w:t>
      </w:r>
      <w:r w:rsidR="0017182B" w:rsidRPr="003B6D17">
        <w:rPr>
          <w:rFonts w:ascii="Times New Roman" w:hAnsi="Times New Roman"/>
          <w:b/>
          <w:sz w:val="26"/>
          <w:szCs w:val="26"/>
          <w:lang w:val="ro-MO"/>
        </w:rPr>
        <w:t>onderea importului perfectat electronic</w:t>
      </w:r>
      <w:r w:rsidR="0017182B" w:rsidRPr="003B6D17">
        <w:rPr>
          <w:rFonts w:ascii="Times New Roman" w:hAnsi="Times New Roman"/>
          <w:sz w:val="26"/>
          <w:szCs w:val="26"/>
          <w:lang w:val="ro-MO"/>
        </w:rPr>
        <w:t xml:space="preserve"> </w:t>
      </w:r>
      <w:r w:rsidR="00186AD2" w:rsidRPr="003B6D17">
        <w:rPr>
          <w:rFonts w:ascii="Times New Roman" w:hAnsi="Times New Roman"/>
          <w:sz w:val="26"/>
          <w:szCs w:val="26"/>
          <w:lang w:val="ro-MO"/>
        </w:rPr>
        <w:t>a ajuns la</w:t>
      </w:r>
      <w:r w:rsidR="007A4CF9" w:rsidRPr="003B6D17">
        <w:rPr>
          <w:rFonts w:ascii="Times New Roman" w:hAnsi="Times New Roman"/>
          <w:sz w:val="26"/>
          <w:szCs w:val="26"/>
          <w:lang w:val="ro-MO"/>
        </w:rPr>
        <w:t xml:space="preserve"> </w:t>
      </w:r>
      <w:r w:rsidR="007A4CF9" w:rsidRPr="003B6D17">
        <w:rPr>
          <w:rFonts w:ascii="Times New Roman" w:hAnsi="Times New Roman"/>
          <w:b/>
          <w:sz w:val="26"/>
          <w:szCs w:val="26"/>
          <w:lang w:val="ro-MO"/>
        </w:rPr>
        <w:t>9%</w:t>
      </w:r>
      <w:r w:rsidR="007A4CF9" w:rsidRPr="003B6D17">
        <w:rPr>
          <w:rFonts w:ascii="Times New Roman" w:hAnsi="Times New Roman"/>
          <w:sz w:val="26"/>
          <w:szCs w:val="26"/>
          <w:lang w:val="ro-MO"/>
        </w:rPr>
        <w:t xml:space="preserve"> </w:t>
      </w:r>
      <w:r w:rsidR="0017182B" w:rsidRPr="003B6D17">
        <w:rPr>
          <w:rFonts w:ascii="Times New Roman" w:hAnsi="Times New Roman"/>
          <w:sz w:val="26"/>
          <w:szCs w:val="26"/>
          <w:lang w:val="ro-MO"/>
        </w:rPr>
        <w:t>la finele anului 2015.</w:t>
      </w:r>
    </w:p>
    <w:p w:rsidR="0017182B" w:rsidRPr="003B6D17" w:rsidRDefault="00394E5A" w:rsidP="00F724D7">
      <w:pPr>
        <w:spacing w:line="240" w:lineRule="auto"/>
        <w:ind w:right="-5" w:firstLine="720"/>
        <w:contextualSpacing/>
        <w:jc w:val="both"/>
        <w:rPr>
          <w:rFonts w:ascii="Times New Roman" w:hAnsi="Times New Roman"/>
          <w:sz w:val="26"/>
          <w:szCs w:val="26"/>
          <w:lang w:val="ro-MO"/>
        </w:rPr>
      </w:pPr>
      <w:r w:rsidRPr="003B6D17">
        <w:rPr>
          <w:rFonts w:ascii="Times New Roman" w:hAnsi="Times New Roman"/>
          <w:sz w:val="26"/>
          <w:szCs w:val="26"/>
          <w:lang w:val="ro-MO"/>
        </w:rPr>
        <w:t xml:space="preserve">În vederea diminuării numărului de acte necesare vămuirii mărfurilor importate/ exportate au fost operate modificări la </w:t>
      </w:r>
      <w:r w:rsidR="0017182B" w:rsidRPr="003B6D17">
        <w:rPr>
          <w:rFonts w:ascii="Times New Roman" w:hAnsi="Times New Roman"/>
          <w:sz w:val="26"/>
          <w:szCs w:val="26"/>
          <w:lang w:val="ro-MO"/>
        </w:rPr>
        <w:t>Hotăr</w:t>
      </w:r>
      <w:r w:rsidR="000C6051" w:rsidRPr="003B6D17">
        <w:rPr>
          <w:rFonts w:ascii="Times New Roman" w:hAnsi="Times New Roman"/>
          <w:sz w:val="26"/>
          <w:szCs w:val="26"/>
          <w:lang w:val="ro-MO"/>
        </w:rPr>
        <w:t>î</w:t>
      </w:r>
      <w:r w:rsidR="0017182B" w:rsidRPr="003B6D17">
        <w:rPr>
          <w:rFonts w:ascii="Times New Roman" w:hAnsi="Times New Roman"/>
          <w:sz w:val="26"/>
          <w:szCs w:val="26"/>
          <w:lang w:val="ro-MO"/>
        </w:rPr>
        <w:t>rea Guvernului nr.</w:t>
      </w:r>
      <w:r w:rsidR="006C0474" w:rsidRPr="003B6D17">
        <w:rPr>
          <w:rFonts w:ascii="Times New Roman" w:hAnsi="Times New Roman"/>
          <w:sz w:val="26"/>
          <w:szCs w:val="26"/>
          <w:lang w:val="ro-MO"/>
        </w:rPr>
        <w:t xml:space="preserve"> </w:t>
      </w:r>
      <w:r w:rsidR="0017182B" w:rsidRPr="003B6D17">
        <w:rPr>
          <w:rFonts w:ascii="Times New Roman" w:hAnsi="Times New Roman"/>
          <w:sz w:val="26"/>
          <w:szCs w:val="26"/>
          <w:lang w:val="ro-MO"/>
        </w:rPr>
        <w:t>1140</w:t>
      </w:r>
      <w:r w:rsidR="00E46AFD" w:rsidRPr="003B6D17">
        <w:rPr>
          <w:rFonts w:ascii="Times New Roman" w:hAnsi="Times New Roman"/>
          <w:sz w:val="26"/>
          <w:szCs w:val="26"/>
          <w:lang w:val="ro-MO"/>
        </w:rPr>
        <w:t xml:space="preserve"> din 02.11.2005 „Pentru aprobarea Regulamentului de aplicare a destinaţiilor vamale prevăzute</w:t>
      </w:r>
      <w:r w:rsidR="00634ECF" w:rsidRPr="003B6D17">
        <w:rPr>
          <w:rFonts w:ascii="Times New Roman" w:hAnsi="Times New Roman"/>
          <w:sz w:val="26"/>
          <w:szCs w:val="26"/>
          <w:lang w:val="ro-MO"/>
        </w:rPr>
        <w:t xml:space="preserve"> de Codul Vamal al Republicii Moldova</w:t>
      </w:r>
      <w:r w:rsidR="00E46AFD" w:rsidRPr="003B6D17">
        <w:rPr>
          <w:rFonts w:ascii="Times New Roman" w:hAnsi="Times New Roman"/>
          <w:sz w:val="26"/>
          <w:szCs w:val="26"/>
          <w:lang w:val="ro-MO"/>
        </w:rPr>
        <w:t>”</w:t>
      </w:r>
      <w:r w:rsidR="0017182B" w:rsidRPr="003B6D17">
        <w:rPr>
          <w:rFonts w:ascii="Times New Roman" w:hAnsi="Times New Roman"/>
          <w:sz w:val="26"/>
          <w:szCs w:val="26"/>
          <w:lang w:val="ro-MO"/>
        </w:rPr>
        <w:t xml:space="preserve">. </w:t>
      </w:r>
      <w:r w:rsidR="00634ECF" w:rsidRPr="003B6D17">
        <w:rPr>
          <w:rFonts w:ascii="Times New Roman" w:hAnsi="Times New Roman"/>
          <w:sz w:val="26"/>
          <w:szCs w:val="26"/>
          <w:lang w:val="ro-MO"/>
        </w:rPr>
        <w:t xml:space="preserve">Una dintre modificările operate </w:t>
      </w:r>
      <w:r w:rsidR="0017182B" w:rsidRPr="003B6D17">
        <w:rPr>
          <w:rFonts w:ascii="Times New Roman" w:hAnsi="Times New Roman"/>
          <w:sz w:val="26"/>
          <w:szCs w:val="26"/>
          <w:lang w:val="ro-MO"/>
        </w:rPr>
        <w:t xml:space="preserve">stabileşte un număr minim de acte obligatorii, şi anume 3 acte, solicitate în procesul de vămuire a mărfurilor şi mijloacelor de transport: </w:t>
      </w:r>
      <w:r w:rsidR="00EA4444" w:rsidRPr="003B6D17">
        <w:rPr>
          <w:rFonts w:ascii="Times New Roman" w:hAnsi="Times New Roman"/>
          <w:sz w:val="26"/>
          <w:szCs w:val="26"/>
          <w:lang w:val="ro-MO"/>
        </w:rPr>
        <w:t xml:space="preserve">factura, </w:t>
      </w:r>
      <w:r w:rsidR="0017182B" w:rsidRPr="003B6D17">
        <w:rPr>
          <w:rFonts w:ascii="Times New Roman" w:hAnsi="Times New Roman"/>
          <w:sz w:val="26"/>
          <w:szCs w:val="26"/>
          <w:lang w:val="ro-MO"/>
        </w:rPr>
        <w:t>documente</w:t>
      </w:r>
      <w:r w:rsidR="00EA4444" w:rsidRPr="003B6D17">
        <w:rPr>
          <w:rFonts w:ascii="Times New Roman" w:hAnsi="Times New Roman"/>
          <w:sz w:val="26"/>
          <w:szCs w:val="26"/>
          <w:lang w:val="ro-MO"/>
        </w:rPr>
        <w:t>le</w:t>
      </w:r>
      <w:r w:rsidR="0017182B" w:rsidRPr="003B6D17">
        <w:rPr>
          <w:rFonts w:ascii="Times New Roman" w:hAnsi="Times New Roman"/>
          <w:sz w:val="26"/>
          <w:szCs w:val="26"/>
          <w:lang w:val="ro-MO"/>
        </w:rPr>
        <w:t xml:space="preserve"> de transport </w:t>
      </w:r>
      <w:r w:rsidR="00EA4444" w:rsidRPr="003B6D17">
        <w:rPr>
          <w:rFonts w:ascii="Times New Roman" w:hAnsi="Times New Roman"/>
          <w:sz w:val="26"/>
          <w:szCs w:val="26"/>
          <w:lang w:val="ro-MO"/>
        </w:rPr>
        <w:t xml:space="preserve">şi </w:t>
      </w:r>
      <w:r w:rsidR="0017182B" w:rsidRPr="003B6D17">
        <w:rPr>
          <w:rFonts w:ascii="Times New Roman" w:hAnsi="Times New Roman"/>
          <w:sz w:val="26"/>
          <w:szCs w:val="26"/>
          <w:lang w:val="ro-MO"/>
        </w:rPr>
        <w:t>acte</w:t>
      </w:r>
      <w:r w:rsidR="00EA4444" w:rsidRPr="003B6D17">
        <w:rPr>
          <w:rFonts w:ascii="Times New Roman" w:hAnsi="Times New Roman"/>
          <w:sz w:val="26"/>
          <w:szCs w:val="26"/>
          <w:lang w:val="ro-MO"/>
        </w:rPr>
        <w:t>le</w:t>
      </w:r>
      <w:r w:rsidR="0017182B" w:rsidRPr="003B6D17">
        <w:rPr>
          <w:rFonts w:ascii="Times New Roman" w:hAnsi="Times New Roman"/>
          <w:sz w:val="26"/>
          <w:szCs w:val="26"/>
          <w:lang w:val="ro-MO"/>
        </w:rPr>
        <w:t xml:space="preserve"> permisive, necesare pentru acordarea liberului de vamă.</w:t>
      </w:r>
    </w:p>
    <w:p w:rsidR="0017182B" w:rsidRPr="003B6D17" w:rsidRDefault="00A71EAA" w:rsidP="00F724D7">
      <w:pPr>
        <w:spacing w:line="240" w:lineRule="auto"/>
        <w:ind w:right="-5" w:firstLine="720"/>
        <w:contextualSpacing/>
        <w:jc w:val="both"/>
        <w:rPr>
          <w:rFonts w:ascii="Times New Roman" w:hAnsi="Times New Roman"/>
          <w:sz w:val="26"/>
          <w:szCs w:val="26"/>
          <w:lang w:val="ro-MO"/>
        </w:rPr>
      </w:pPr>
      <w:r w:rsidRPr="003B6D17">
        <w:rPr>
          <w:rFonts w:ascii="Times New Roman" w:hAnsi="Times New Roman"/>
          <w:sz w:val="26"/>
          <w:szCs w:val="26"/>
          <w:lang w:val="ro-MO"/>
        </w:rPr>
        <w:t>Pentru</w:t>
      </w:r>
      <w:r w:rsidR="00956365" w:rsidRPr="003B6D17">
        <w:rPr>
          <w:rFonts w:ascii="Times New Roman" w:hAnsi="Times New Roman"/>
          <w:sz w:val="26"/>
          <w:szCs w:val="26"/>
          <w:lang w:val="ro-MO"/>
        </w:rPr>
        <w:t xml:space="preserve"> facilita</w:t>
      </w:r>
      <w:r w:rsidR="0017182B" w:rsidRPr="003B6D17">
        <w:rPr>
          <w:rFonts w:ascii="Times New Roman" w:hAnsi="Times New Roman"/>
          <w:sz w:val="26"/>
          <w:szCs w:val="26"/>
          <w:lang w:val="ro-MO"/>
        </w:rPr>
        <w:t>r</w:t>
      </w:r>
      <w:r w:rsidRPr="003B6D17">
        <w:rPr>
          <w:rFonts w:ascii="Times New Roman" w:hAnsi="Times New Roman"/>
          <w:sz w:val="26"/>
          <w:szCs w:val="26"/>
          <w:lang w:val="ro-MO"/>
        </w:rPr>
        <w:t>ea</w:t>
      </w:r>
      <w:r w:rsidR="0017182B" w:rsidRPr="003B6D17">
        <w:rPr>
          <w:rFonts w:ascii="Times New Roman" w:hAnsi="Times New Roman"/>
          <w:sz w:val="26"/>
          <w:szCs w:val="26"/>
          <w:lang w:val="ro-MO"/>
        </w:rPr>
        <w:t xml:space="preserve"> comerţului şi asigur</w:t>
      </w:r>
      <w:r w:rsidR="00956365" w:rsidRPr="003B6D17">
        <w:rPr>
          <w:rFonts w:ascii="Times New Roman" w:hAnsi="Times New Roman"/>
          <w:sz w:val="26"/>
          <w:szCs w:val="26"/>
          <w:lang w:val="ro-MO"/>
        </w:rPr>
        <w:t>area</w:t>
      </w:r>
      <w:r w:rsidR="0017182B" w:rsidRPr="003B6D17">
        <w:rPr>
          <w:rFonts w:ascii="Times New Roman" w:hAnsi="Times New Roman"/>
          <w:sz w:val="26"/>
          <w:szCs w:val="26"/>
          <w:lang w:val="ro-MO"/>
        </w:rPr>
        <w:t xml:space="preserve"> sporirii încasărilor la bugetul de stat</w:t>
      </w:r>
      <w:r w:rsidR="00956365" w:rsidRPr="003B6D17">
        <w:rPr>
          <w:rFonts w:ascii="Times New Roman" w:hAnsi="Times New Roman"/>
          <w:sz w:val="26"/>
          <w:szCs w:val="26"/>
          <w:lang w:val="ro-MO"/>
        </w:rPr>
        <w:t>,</w:t>
      </w:r>
      <w:r w:rsidR="0017182B" w:rsidRPr="003B6D17">
        <w:rPr>
          <w:rFonts w:ascii="Times New Roman" w:hAnsi="Times New Roman"/>
          <w:sz w:val="26"/>
          <w:szCs w:val="26"/>
          <w:lang w:val="ro-MO"/>
        </w:rPr>
        <w:t xml:space="preserve"> </w:t>
      </w:r>
      <w:r w:rsidR="00FA0C92" w:rsidRPr="003B6D17">
        <w:rPr>
          <w:rFonts w:ascii="Times New Roman" w:hAnsi="Times New Roman"/>
          <w:sz w:val="26"/>
          <w:szCs w:val="26"/>
          <w:lang w:val="ro-MO"/>
        </w:rPr>
        <w:t>unul din pilonii de bază a</w:t>
      </w:r>
      <w:r w:rsidR="000E4759" w:rsidRPr="003B6D17">
        <w:rPr>
          <w:rFonts w:ascii="Times New Roman" w:hAnsi="Times New Roman"/>
          <w:sz w:val="26"/>
          <w:szCs w:val="26"/>
          <w:lang w:val="ro-MO"/>
        </w:rPr>
        <w:t xml:space="preserve">i Serviciului Vamal </w:t>
      </w:r>
      <w:r w:rsidR="0017182B" w:rsidRPr="003B6D17">
        <w:rPr>
          <w:rFonts w:ascii="Times New Roman" w:hAnsi="Times New Roman"/>
          <w:sz w:val="26"/>
          <w:szCs w:val="26"/>
          <w:lang w:val="ro-MO"/>
        </w:rPr>
        <w:t>este focusarea asupra tranzacţiilor cu risc sporit de fraudă. Astfel</w:t>
      </w:r>
      <w:r w:rsidR="000E4759" w:rsidRPr="003B6D17">
        <w:rPr>
          <w:rFonts w:ascii="Times New Roman" w:hAnsi="Times New Roman"/>
          <w:sz w:val="26"/>
          <w:szCs w:val="26"/>
          <w:lang w:val="ro-MO"/>
        </w:rPr>
        <w:t>,</w:t>
      </w:r>
      <w:r w:rsidR="0017182B" w:rsidRPr="003B6D17">
        <w:rPr>
          <w:rFonts w:ascii="Times New Roman" w:hAnsi="Times New Roman"/>
          <w:sz w:val="26"/>
          <w:szCs w:val="26"/>
          <w:lang w:val="ro-MO"/>
        </w:rPr>
        <w:t xml:space="preserve"> în urma </w:t>
      </w:r>
      <w:r w:rsidR="00956365" w:rsidRPr="003B6D17">
        <w:rPr>
          <w:rFonts w:ascii="Times New Roman" w:hAnsi="Times New Roman"/>
          <w:bCs/>
          <w:sz w:val="26"/>
          <w:szCs w:val="26"/>
          <w:lang w:val="ro-MO"/>
        </w:rPr>
        <w:t xml:space="preserve">eficientizării </w:t>
      </w:r>
      <w:r w:rsidR="0017182B" w:rsidRPr="003B6D17">
        <w:rPr>
          <w:rFonts w:ascii="Times New Roman" w:hAnsi="Times New Roman"/>
          <w:bCs/>
          <w:sz w:val="26"/>
          <w:szCs w:val="26"/>
          <w:lang w:val="ro-MO"/>
        </w:rPr>
        <w:t>activităţii de analiză de risc s-a reuşit</w:t>
      </w:r>
      <w:r w:rsidR="0017182B" w:rsidRPr="003B6D17">
        <w:rPr>
          <w:rFonts w:ascii="Times New Roman" w:hAnsi="Times New Roman"/>
          <w:b/>
          <w:bCs/>
          <w:sz w:val="26"/>
          <w:szCs w:val="26"/>
          <w:lang w:val="ro-MO"/>
        </w:rPr>
        <w:t xml:space="preserve"> diminuarea </w:t>
      </w:r>
      <w:r w:rsidR="00D93A94" w:rsidRPr="003B6D17">
        <w:rPr>
          <w:rFonts w:ascii="Times New Roman" w:hAnsi="Times New Roman"/>
          <w:b/>
          <w:bCs/>
          <w:sz w:val="26"/>
          <w:szCs w:val="26"/>
          <w:lang w:val="ro-MO"/>
        </w:rPr>
        <w:t>substanţială</w:t>
      </w:r>
      <w:r w:rsidR="0017182B" w:rsidRPr="003B6D17">
        <w:rPr>
          <w:rFonts w:ascii="Times New Roman" w:hAnsi="Times New Roman"/>
          <w:b/>
          <w:bCs/>
          <w:sz w:val="26"/>
          <w:szCs w:val="26"/>
          <w:lang w:val="ro-MO"/>
        </w:rPr>
        <w:t xml:space="preserve"> a ponderii culoarului roşu de vămuire</w:t>
      </w:r>
      <w:r w:rsidR="0017182B" w:rsidRPr="003B6D17">
        <w:rPr>
          <w:rFonts w:ascii="Times New Roman" w:hAnsi="Times New Roman"/>
          <w:sz w:val="26"/>
          <w:szCs w:val="26"/>
          <w:lang w:val="ro-MO"/>
        </w:rPr>
        <w:t xml:space="preserve"> </w:t>
      </w:r>
      <w:r w:rsidR="0017182B" w:rsidRPr="003B6D17">
        <w:rPr>
          <w:rFonts w:ascii="Times New Roman" w:hAnsi="Times New Roman"/>
          <w:b/>
          <w:sz w:val="26"/>
          <w:szCs w:val="26"/>
          <w:lang w:val="ro-MO"/>
        </w:rPr>
        <w:t>la export</w:t>
      </w:r>
      <w:r w:rsidR="0017182B" w:rsidRPr="003B6D17">
        <w:rPr>
          <w:rFonts w:ascii="Times New Roman" w:hAnsi="Times New Roman"/>
          <w:sz w:val="26"/>
          <w:szCs w:val="26"/>
          <w:lang w:val="ro-MO"/>
        </w:rPr>
        <w:t xml:space="preserve">, de la 36% în 2011 la </w:t>
      </w:r>
      <w:r w:rsidR="0017182B" w:rsidRPr="003B6D17">
        <w:rPr>
          <w:rFonts w:ascii="Times New Roman" w:hAnsi="Times New Roman"/>
          <w:b/>
          <w:sz w:val="26"/>
          <w:szCs w:val="26"/>
          <w:lang w:val="ro-MO"/>
        </w:rPr>
        <w:t>3% în 2015</w:t>
      </w:r>
      <w:r w:rsidR="0017182B" w:rsidRPr="003B6D17">
        <w:rPr>
          <w:rFonts w:ascii="Times New Roman" w:hAnsi="Times New Roman"/>
          <w:sz w:val="26"/>
          <w:szCs w:val="26"/>
          <w:lang w:val="ro-MO"/>
        </w:rPr>
        <w:t xml:space="preserve">, iar la </w:t>
      </w:r>
      <w:r w:rsidR="0017182B" w:rsidRPr="003B6D17">
        <w:rPr>
          <w:rFonts w:ascii="Times New Roman" w:hAnsi="Times New Roman"/>
          <w:b/>
          <w:sz w:val="26"/>
          <w:szCs w:val="26"/>
          <w:lang w:val="ro-MO"/>
        </w:rPr>
        <w:t>import</w:t>
      </w:r>
      <w:r w:rsidR="0017182B" w:rsidRPr="003B6D17">
        <w:rPr>
          <w:rFonts w:ascii="Times New Roman" w:hAnsi="Times New Roman"/>
          <w:sz w:val="26"/>
          <w:szCs w:val="26"/>
          <w:lang w:val="ro-MO"/>
        </w:rPr>
        <w:t xml:space="preserve"> de la 47% în 2011 la </w:t>
      </w:r>
      <w:r w:rsidR="0017182B" w:rsidRPr="003B6D17">
        <w:rPr>
          <w:rFonts w:ascii="Times New Roman" w:hAnsi="Times New Roman"/>
          <w:b/>
          <w:sz w:val="26"/>
          <w:szCs w:val="26"/>
          <w:lang w:val="ro-MO"/>
        </w:rPr>
        <w:t>14% în 2015</w:t>
      </w:r>
      <w:r w:rsidR="0017182B" w:rsidRPr="003B6D17">
        <w:rPr>
          <w:rFonts w:ascii="Times New Roman" w:hAnsi="Times New Roman"/>
          <w:sz w:val="26"/>
          <w:szCs w:val="26"/>
          <w:lang w:val="ro-MO"/>
        </w:rPr>
        <w:t>.</w:t>
      </w:r>
    </w:p>
    <w:p w:rsidR="0017182B" w:rsidRPr="003B6D17" w:rsidRDefault="0017182B" w:rsidP="0017182B">
      <w:pPr>
        <w:spacing w:after="0" w:line="240" w:lineRule="auto"/>
        <w:ind w:right="-5" w:firstLine="708"/>
        <w:jc w:val="both"/>
        <w:rPr>
          <w:rFonts w:ascii="Times New Roman" w:hAnsi="Times New Roman"/>
          <w:sz w:val="26"/>
          <w:szCs w:val="26"/>
          <w:lang w:val="ro-MO"/>
        </w:rPr>
      </w:pPr>
      <w:r w:rsidRPr="003B6D17">
        <w:rPr>
          <w:rFonts w:ascii="Times New Roman" w:hAnsi="Times New Roman"/>
          <w:sz w:val="26"/>
          <w:szCs w:val="26"/>
          <w:lang w:val="ro-MO"/>
        </w:rPr>
        <w:t xml:space="preserve">În vederea asigurării racordării cadrului normativ naţional la standardele şi practicile UE printr-o </w:t>
      </w:r>
      <w:r w:rsidRPr="003B6D17">
        <w:rPr>
          <w:rFonts w:ascii="Times New Roman" w:hAnsi="Times New Roman"/>
          <w:b/>
          <w:sz w:val="26"/>
          <w:szCs w:val="26"/>
          <w:lang w:val="ro-MO"/>
        </w:rPr>
        <w:t xml:space="preserve">abordare de ansamblu </w:t>
      </w:r>
      <w:r w:rsidRPr="003B6D17">
        <w:rPr>
          <w:rFonts w:ascii="Times New Roman" w:hAnsi="Times New Roman"/>
          <w:sz w:val="26"/>
          <w:szCs w:val="26"/>
          <w:lang w:val="ro-MO"/>
        </w:rPr>
        <w:t>şi</w:t>
      </w:r>
      <w:r w:rsidRPr="003B6D17">
        <w:rPr>
          <w:rFonts w:ascii="Times New Roman" w:hAnsi="Times New Roman"/>
          <w:b/>
          <w:sz w:val="26"/>
          <w:szCs w:val="26"/>
          <w:lang w:val="ro-MO"/>
        </w:rPr>
        <w:t xml:space="preserve"> nediscriminatorie a regulilor de origine</w:t>
      </w:r>
      <w:r w:rsidR="008530B0" w:rsidRPr="003B6D17">
        <w:rPr>
          <w:rFonts w:ascii="Times New Roman" w:hAnsi="Times New Roman"/>
          <w:sz w:val="26"/>
          <w:szCs w:val="26"/>
          <w:lang w:val="ro-MO"/>
        </w:rPr>
        <w:t>, pe parcursul anului 2015</w:t>
      </w:r>
      <w:r w:rsidRPr="003B6D17">
        <w:rPr>
          <w:rFonts w:ascii="Times New Roman" w:hAnsi="Times New Roman"/>
          <w:sz w:val="26"/>
          <w:szCs w:val="26"/>
          <w:lang w:val="ro-MO"/>
        </w:rPr>
        <w:t xml:space="preserve"> au fost </w:t>
      </w:r>
      <w:r w:rsidR="00F96188" w:rsidRPr="003B6D17">
        <w:rPr>
          <w:rFonts w:ascii="Times New Roman" w:hAnsi="Times New Roman"/>
          <w:sz w:val="26"/>
          <w:szCs w:val="26"/>
          <w:lang w:val="ro-MO"/>
        </w:rPr>
        <w:t>operate</w:t>
      </w:r>
      <w:r w:rsidR="00FF06A0" w:rsidRPr="003B6D17">
        <w:rPr>
          <w:rFonts w:ascii="Times New Roman" w:hAnsi="Times New Roman"/>
          <w:sz w:val="26"/>
          <w:szCs w:val="26"/>
          <w:lang w:val="ro-MO"/>
        </w:rPr>
        <w:t xml:space="preserve"> şi </w:t>
      </w:r>
      <w:r w:rsidRPr="003B6D17">
        <w:rPr>
          <w:rFonts w:ascii="Times New Roman" w:hAnsi="Times New Roman"/>
          <w:sz w:val="26"/>
          <w:szCs w:val="26"/>
          <w:lang w:val="ro-MO"/>
        </w:rPr>
        <w:t>aprobate</w:t>
      </w:r>
      <w:r w:rsidR="00FF06A0" w:rsidRPr="003B6D17">
        <w:rPr>
          <w:rFonts w:ascii="Times New Roman" w:hAnsi="Times New Roman"/>
          <w:sz w:val="26"/>
          <w:szCs w:val="26"/>
          <w:lang w:val="ro-MO"/>
        </w:rPr>
        <w:t xml:space="preserve"> o serie </w:t>
      </w:r>
      <w:r w:rsidR="00F96188" w:rsidRPr="003B6D17">
        <w:rPr>
          <w:rFonts w:ascii="Times New Roman" w:hAnsi="Times New Roman"/>
          <w:sz w:val="26"/>
          <w:szCs w:val="26"/>
          <w:lang w:val="ro-MO"/>
        </w:rPr>
        <w:t>de modificări la cadrul normativ</w:t>
      </w:r>
      <w:r w:rsidRPr="003B6D17">
        <w:rPr>
          <w:rFonts w:ascii="Times New Roman" w:hAnsi="Times New Roman"/>
          <w:sz w:val="26"/>
          <w:szCs w:val="26"/>
          <w:lang w:val="ro-MO"/>
        </w:rPr>
        <w:t xml:space="preserve">. </w:t>
      </w:r>
      <w:r w:rsidR="00FB33EC" w:rsidRPr="003B6D17">
        <w:rPr>
          <w:rFonts w:ascii="Times New Roman" w:hAnsi="Times New Roman"/>
          <w:sz w:val="26"/>
          <w:szCs w:val="26"/>
          <w:lang w:val="ro-MO"/>
        </w:rPr>
        <w:t>Urmare a acestor modificări,</w:t>
      </w:r>
      <w:r w:rsidR="00E9737D" w:rsidRPr="003B6D17">
        <w:rPr>
          <w:rFonts w:ascii="Times New Roman" w:hAnsi="Times New Roman"/>
          <w:sz w:val="26"/>
          <w:szCs w:val="26"/>
          <w:lang w:val="ro-MO"/>
        </w:rPr>
        <w:t xml:space="preserve"> de către </w:t>
      </w:r>
      <w:r w:rsidRPr="003B6D17">
        <w:rPr>
          <w:rFonts w:ascii="Times New Roman" w:hAnsi="Times New Roman"/>
          <w:sz w:val="26"/>
          <w:szCs w:val="26"/>
          <w:lang w:val="ro-MO"/>
        </w:rPr>
        <w:t xml:space="preserve">organele vamale ale Republicii Moldova au fost eliberate </w:t>
      </w:r>
      <w:r w:rsidRPr="003B6D17">
        <w:rPr>
          <w:rFonts w:ascii="Times New Roman" w:hAnsi="Times New Roman"/>
          <w:b/>
          <w:sz w:val="26"/>
          <w:szCs w:val="26"/>
          <w:lang w:val="ro-MO"/>
        </w:rPr>
        <w:t>40</w:t>
      </w:r>
      <w:r w:rsidR="00E9737D" w:rsidRPr="003B6D17">
        <w:rPr>
          <w:rFonts w:ascii="Times New Roman" w:hAnsi="Times New Roman"/>
          <w:b/>
          <w:sz w:val="26"/>
          <w:szCs w:val="26"/>
          <w:lang w:val="ro-MO"/>
        </w:rPr>
        <w:t xml:space="preserve"> </w:t>
      </w:r>
      <w:r w:rsidRPr="003B6D17">
        <w:rPr>
          <w:rFonts w:ascii="Times New Roman" w:hAnsi="Times New Roman"/>
          <w:b/>
          <w:sz w:val="26"/>
          <w:szCs w:val="26"/>
          <w:lang w:val="ro-MO"/>
        </w:rPr>
        <w:t>334 certificate de origine</w:t>
      </w:r>
      <w:r w:rsidR="00E9737D" w:rsidRPr="003B6D17">
        <w:rPr>
          <w:rFonts w:ascii="Times New Roman" w:hAnsi="Times New Roman"/>
          <w:sz w:val="26"/>
          <w:szCs w:val="26"/>
          <w:lang w:val="ro-MO"/>
        </w:rPr>
        <w:t xml:space="preserve">, dintre care </w:t>
      </w:r>
      <w:r w:rsidR="00E9737D" w:rsidRPr="003B6D17">
        <w:rPr>
          <w:rFonts w:ascii="Times New Roman" w:hAnsi="Times New Roman"/>
          <w:b/>
          <w:sz w:val="26"/>
          <w:szCs w:val="26"/>
          <w:lang w:val="ro-MO"/>
        </w:rPr>
        <w:t>47,</w:t>
      </w:r>
      <w:r w:rsidRPr="003B6D17">
        <w:rPr>
          <w:rFonts w:ascii="Times New Roman" w:hAnsi="Times New Roman"/>
          <w:b/>
          <w:sz w:val="26"/>
          <w:szCs w:val="26"/>
          <w:lang w:val="ro-MO"/>
        </w:rPr>
        <w:t xml:space="preserve">6% </w:t>
      </w:r>
      <w:r w:rsidRPr="003B6D17">
        <w:rPr>
          <w:rFonts w:ascii="Times New Roman" w:hAnsi="Times New Roman"/>
          <w:sz w:val="26"/>
          <w:szCs w:val="26"/>
          <w:lang w:val="ro-MO"/>
        </w:rPr>
        <w:t>au constituit</w:t>
      </w:r>
      <w:r w:rsidRPr="003B6D17">
        <w:rPr>
          <w:rFonts w:ascii="Times New Roman" w:hAnsi="Times New Roman"/>
          <w:b/>
          <w:sz w:val="26"/>
          <w:szCs w:val="26"/>
          <w:lang w:val="ro-MO"/>
        </w:rPr>
        <w:t xml:space="preserve"> certificate de origine EUR.1</w:t>
      </w:r>
      <w:r w:rsidRPr="003B6D17">
        <w:rPr>
          <w:rFonts w:ascii="Times New Roman" w:hAnsi="Times New Roman"/>
          <w:sz w:val="26"/>
          <w:szCs w:val="26"/>
          <w:lang w:val="ro-MO"/>
        </w:rPr>
        <w:t xml:space="preserve">. </w:t>
      </w:r>
    </w:p>
    <w:p w:rsidR="0017182B" w:rsidRPr="003B6D17" w:rsidRDefault="00F8659F" w:rsidP="0017182B">
      <w:pPr>
        <w:spacing w:after="0" w:line="240" w:lineRule="auto"/>
        <w:ind w:right="-5" w:firstLine="720"/>
        <w:contextualSpacing/>
        <w:jc w:val="both"/>
        <w:rPr>
          <w:rFonts w:ascii="Times New Roman" w:hAnsi="Times New Roman"/>
          <w:sz w:val="26"/>
          <w:szCs w:val="26"/>
          <w:lang w:val="ro-MO"/>
        </w:rPr>
      </w:pPr>
      <w:r w:rsidRPr="003B6D17">
        <w:rPr>
          <w:rFonts w:ascii="Times New Roman" w:hAnsi="Times New Roman"/>
          <w:sz w:val="26"/>
          <w:szCs w:val="26"/>
          <w:lang w:val="ro-MO"/>
        </w:rPr>
        <w:t xml:space="preserve">Totodată, în vederea </w:t>
      </w:r>
      <w:r w:rsidRPr="003B6D17">
        <w:rPr>
          <w:rFonts w:ascii="Times New Roman" w:eastAsia="SimSun" w:hAnsi="Times New Roman"/>
          <w:sz w:val="26"/>
          <w:szCs w:val="26"/>
          <w:lang w:val="ro-MO"/>
        </w:rPr>
        <w:t>implementării procedurii de acordare şi utilizare a statutului de exportator aprobat</w:t>
      </w:r>
      <w:r w:rsidR="00AA32EE" w:rsidRPr="003B6D17">
        <w:rPr>
          <w:rFonts w:ascii="Times New Roman" w:hAnsi="Times New Roman"/>
          <w:sz w:val="26"/>
          <w:szCs w:val="26"/>
          <w:lang w:val="ro-MO"/>
        </w:rPr>
        <w:t>, în anul 2015</w:t>
      </w:r>
      <w:r w:rsidR="0046447E" w:rsidRPr="003B6D17">
        <w:rPr>
          <w:rFonts w:ascii="Times New Roman" w:hAnsi="Times New Roman"/>
          <w:sz w:val="26"/>
          <w:szCs w:val="26"/>
          <w:lang w:val="ro-MO"/>
        </w:rPr>
        <w:t>,</w:t>
      </w:r>
      <w:r w:rsidR="003D2E89" w:rsidRPr="003B6D17">
        <w:rPr>
          <w:rFonts w:ascii="Times New Roman" w:hAnsi="Times New Roman"/>
          <w:sz w:val="26"/>
          <w:szCs w:val="26"/>
          <w:lang w:val="ro-MO"/>
        </w:rPr>
        <w:t xml:space="preserve"> au</w:t>
      </w:r>
      <w:r w:rsidR="00E929F1" w:rsidRPr="003B6D17">
        <w:rPr>
          <w:rFonts w:ascii="Times New Roman" w:hAnsi="Times New Roman"/>
          <w:sz w:val="26"/>
          <w:szCs w:val="26"/>
          <w:lang w:val="ro-MO"/>
        </w:rPr>
        <w:t xml:space="preserve"> fost</w:t>
      </w:r>
      <w:r w:rsidR="003D2E89" w:rsidRPr="003B6D17">
        <w:rPr>
          <w:rFonts w:ascii="Times New Roman" w:hAnsi="Times New Roman"/>
          <w:sz w:val="26"/>
          <w:szCs w:val="26"/>
          <w:lang w:val="ro-MO"/>
        </w:rPr>
        <w:t xml:space="preserve"> aprobate</w:t>
      </w:r>
      <w:r w:rsidR="00122613" w:rsidRPr="003B6D17">
        <w:rPr>
          <w:rFonts w:ascii="Times New Roman" w:hAnsi="Times New Roman"/>
          <w:sz w:val="26"/>
          <w:szCs w:val="26"/>
          <w:lang w:val="ro-MO"/>
        </w:rPr>
        <w:t xml:space="preserve"> o serie de acte normative, inclusiv modificări la Codul vamal nr. 1149-XIV din 20.07.2000</w:t>
      </w:r>
      <w:r w:rsidR="00E509A7" w:rsidRPr="003B6D17">
        <w:rPr>
          <w:rFonts w:ascii="Times New Roman" w:hAnsi="Times New Roman"/>
          <w:sz w:val="26"/>
          <w:szCs w:val="26"/>
          <w:lang w:val="ro-MO"/>
        </w:rPr>
        <w:t>, astfel fiind</w:t>
      </w:r>
      <w:r w:rsidR="0007616F" w:rsidRPr="003B6D17">
        <w:rPr>
          <w:rFonts w:ascii="Times New Roman" w:hAnsi="Times New Roman"/>
          <w:sz w:val="26"/>
          <w:szCs w:val="26"/>
          <w:lang w:val="ro-MO"/>
        </w:rPr>
        <w:t xml:space="preserve"> </w:t>
      </w:r>
      <w:r w:rsidR="0017182B" w:rsidRPr="003B6D17">
        <w:rPr>
          <w:rFonts w:ascii="Times New Roman" w:hAnsi="Times New Roman"/>
          <w:sz w:val="26"/>
          <w:szCs w:val="26"/>
          <w:lang w:val="ro-MO"/>
        </w:rPr>
        <w:t xml:space="preserve">introdusă </w:t>
      </w:r>
      <w:r w:rsidR="00E509A7" w:rsidRPr="003B6D17">
        <w:rPr>
          <w:rFonts w:ascii="Times New Roman" w:hAnsi="Times New Roman"/>
          <w:sz w:val="26"/>
          <w:szCs w:val="26"/>
          <w:lang w:val="ro-MO"/>
        </w:rPr>
        <w:t xml:space="preserve">şi </w:t>
      </w:r>
      <w:r w:rsidR="0017182B" w:rsidRPr="003B6D17">
        <w:rPr>
          <w:rFonts w:ascii="Times New Roman" w:hAnsi="Times New Roman"/>
          <w:sz w:val="26"/>
          <w:szCs w:val="26"/>
          <w:lang w:val="ro-MO"/>
        </w:rPr>
        <w:t xml:space="preserve">procedura simplificată de certificare a originii. La finele anului </w:t>
      </w:r>
      <w:r w:rsidR="00672269" w:rsidRPr="003B6D17">
        <w:rPr>
          <w:rFonts w:ascii="Times New Roman" w:hAnsi="Times New Roman"/>
          <w:sz w:val="26"/>
          <w:szCs w:val="26"/>
          <w:lang w:val="ro-MO"/>
        </w:rPr>
        <w:t xml:space="preserve">2015, </w:t>
      </w:r>
      <w:r w:rsidR="00EF2088" w:rsidRPr="003B6D17">
        <w:rPr>
          <w:rFonts w:ascii="Times New Roman" w:hAnsi="Times New Roman"/>
          <w:b/>
          <w:sz w:val="26"/>
          <w:szCs w:val="26"/>
          <w:lang w:val="ro-MO"/>
        </w:rPr>
        <w:t>3</w:t>
      </w:r>
      <w:r w:rsidR="00EF2088" w:rsidRPr="003B6D17">
        <w:rPr>
          <w:rFonts w:ascii="Times New Roman" w:hAnsi="Times New Roman"/>
          <w:sz w:val="26"/>
          <w:szCs w:val="26"/>
          <w:lang w:val="ro-MO"/>
        </w:rPr>
        <w:t xml:space="preserve"> </w:t>
      </w:r>
      <w:r w:rsidR="00672269" w:rsidRPr="003B6D17">
        <w:rPr>
          <w:rFonts w:ascii="Times New Roman" w:hAnsi="Times New Roman"/>
          <w:b/>
          <w:sz w:val="26"/>
          <w:szCs w:val="26"/>
          <w:lang w:val="ro-MO"/>
        </w:rPr>
        <w:t xml:space="preserve">agenţi economici </w:t>
      </w:r>
      <w:r w:rsidR="00E770B3" w:rsidRPr="003B6D17">
        <w:rPr>
          <w:rFonts w:ascii="Times New Roman" w:hAnsi="Times New Roman"/>
          <w:sz w:val="26"/>
          <w:szCs w:val="26"/>
          <w:lang w:val="ro-MO"/>
        </w:rPr>
        <w:t xml:space="preserve">deţineau </w:t>
      </w:r>
      <w:r w:rsidR="0017182B" w:rsidRPr="003B6D17">
        <w:rPr>
          <w:rFonts w:ascii="Times New Roman" w:hAnsi="Times New Roman"/>
          <w:b/>
          <w:sz w:val="26"/>
          <w:szCs w:val="26"/>
          <w:lang w:val="ro-MO"/>
        </w:rPr>
        <w:t>statut</w:t>
      </w:r>
      <w:r w:rsidR="00EF2088" w:rsidRPr="003B6D17">
        <w:rPr>
          <w:rFonts w:ascii="Times New Roman" w:hAnsi="Times New Roman"/>
          <w:b/>
          <w:sz w:val="26"/>
          <w:szCs w:val="26"/>
          <w:lang w:val="ro-MO"/>
        </w:rPr>
        <w:t>ul</w:t>
      </w:r>
      <w:r w:rsidR="0017182B" w:rsidRPr="003B6D17">
        <w:rPr>
          <w:rFonts w:ascii="Times New Roman" w:hAnsi="Times New Roman"/>
          <w:b/>
          <w:sz w:val="26"/>
          <w:szCs w:val="26"/>
          <w:lang w:val="ro-MO"/>
        </w:rPr>
        <w:t xml:space="preserve"> de exportator aprobat</w:t>
      </w:r>
      <w:r w:rsidR="00EF2088" w:rsidRPr="003B6D17">
        <w:rPr>
          <w:rFonts w:ascii="Times New Roman" w:hAnsi="Times New Roman"/>
          <w:sz w:val="26"/>
          <w:szCs w:val="26"/>
          <w:lang w:val="ro-MO"/>
        </w:rPr>
        <w:t>.</w:t>
      </w:r>
    </w:p>
    <w:p w:rsidR="0017182B" w:rsidRPr="003B6D17" w:rsidRDefault="00F65AC3" w:rsidP="0017182B">
      <w:pPr>
        <w:pStyle w:val="a7"/>
        <w:autoSpaceDE w:val="0"/>
        <w:autoSpaceDN w:val="0"/>
        <w:adjustRightInd w:val="0"/>
        <w:spacing w:after="0" w:line="240" w:lineRule="auto"/>
        <w:ind w:left="0" w:right="-5" w:firstLine="708"/>
        <w:jc w:val="both"/>
        <w:rPr>
          <w:rFonts w:ascii="Times New Roman" w:hAnsi="Times New Roman"/>
          <w:sz w:val="26"/>
          <w:szCs w:val="26"/>
          <w:lang w:val="ro-MO"/>
        </w:rPr>
      </w:pPr>
      <w:r w:rsidRPr="003B6D17">
        <w:rPr>
          <w:rFonts w:ascii="Times New Roman" w:hAnsi="Times New Roman"/>
          <w:sz w:val="26"/>
          <w:szCs w:val="26"/>
          <w:lang w:val="ro-MO"/>
        </w:rPr>
        <w:t>O</w:t>
      </w:r>
      <w:r w:rsidR="0017182B" w:rsidRPr="003B6D17">
        <w:rPr>
          <w:rFonts w:ascii="Times New Roman" w:hAnsi="Times New Roman"/>
          <w:sz w:val="26"/>
          <w:szCs w:val="26"/>
          <w:lang w:val="ro-MO"/>
        </w:rPr>
        <w:t xml:space="preserve"> serie de </w:t>
      </w:r>
      <w:r w:rsidR="0017182B" w:rsidRPr="003B6D17">
        <w:rPr>
          <w:rFonts w:ascii="Times New Roman" w:hAnsi="Times New Roman"/>
          <w:b/>
          <w:sz w:val="26"/>
          <w:szCs w:val="26"/>
          <w:lang w:val="ro-MO"/>
        </w:rPr>
        <w:t xml:space="preserve">reforme </w:t>
      </w:r>
      <w:r w:rsidRPr="003B6D17">
        <w:rPr>
          <w:rFonts w:ascii="Times New Roman" w:hAnsi="Times New Roman"/>
          <w:sz w:val="26"/>
          <w:szCs w:val="26"/>
          <w:lang w:val="ro-MO"/>
        </w:rPr>
        <w:t>au fost realizate şi</w:t>
      </w:r>
      <w:r w:rsidRPr="003B6D17">
        <w:rPr>
          <w:rFonts w:ascii="Times New Roman" w:hAnsi="Times New Roman"/>
          <w:b/>
          <w:sz w:val="26"/>
          <w:szCs w:val="26"/>
          <w:lang w:val="ro-MO"/>
        </w:rPr>
        <w:t xml:space="preserve"> </w:t>
      </w:r>
      <w:r w:rsidR="0017182B" w:rsidRPr="003B6D17">
        <w:rPr>
          <w:rFonts w:ascii="Times New Roman" w:hAnsi="Times New Roman"/>
          <w:b/>
          <w:sz w:val="26"/>
          <w:szCs w:val="26"/>
          <w:lang w:val="ro-MO"/>
        </w:rPr>
        <w:t>în domeniul control</w:t>
      </w:r>
      <w:r w:rsidRPr="003B6D17">
        <w:rPr>
          <w:rFonts w:ascii="Times New Roman" w:hAnsi="Times New Roman"/>
          <w:b/>
          <w:sz w:val="26"/>
          <w:szCs w:val="26"/>
          <w:lang w:val="ro-MO"/>
        </w:rPr>
        <w:t>ului</w:t>
      </w:r>
      <w:r w:rsidR="0017182B" w:rsidRPr="003B6D17">
        <w:rPr>
          <w:rFonts w:ascii="Times New Roman" w:hAnsi="Times New Roman"/>
          <w:b/>
          <w:sz w:val="26"/>
          <w:szCs w:val="26"/>
          <w:lang w:val="ro-MO"/>
        </w:rPr>
        <w:t xml:space="preserve"> ulterior</w:t>
      </w:r>
      <w:r w:rsidR="0017182B" w:rsidRPr="003B6D17">
        <w:rPr>
          <w:rFonts w:ascii="Times New Roman" w:hAnsi="Times New Roman"/>
          <w:sz w:val="26"/>
          <w:szCs w:val="26"/>
          <w:lang w:val="ro-MO"/>
        </w:rPr>
        <w:t xml:space="preserve">. </w:t>
      </w:r>
      <w:r w:rsidRPr="003B6D17">
        <w:rPr>
          <w:rFonts w:ascii="Times New Roman" w:hAnsi="Times New Roman"/>
          <w:sz w:val="26"/>
          <w:szCs w:val="26"/>
          <w:lang w:val="ro-MO"/>
        </w:rPr>
        <w:t>Astfel, începînd cu luna</w:t>
      </w:r>
      <w:r w:rsidR="009851A9" w:rsidRPr="003B6D17">
        <w:rPr>
          <w:rFonts w:ascii="Times New Roman" w:hAnsi="Times New Roman"/>
          <w:sz w:val="26"/>
          <w:szCs w:val="26"/>
          <w:lang w:val="ro-MO"/>
        </w:rPr>
        <w:t xml:space="preserve"> august 2015</w:t>
      </w:r>
      <w:r w:rsidR="0017182B" w:rsidRPr="003B6D17">
        <w:rPr>
          <w:rFonts w:ascii="Times New Roman" w:hAnsi="Times New Roman"/>
          <w:sz w:val="26"/>
          <w:szCs w:val="26"/>
          <w:lang w:val="ro-MO"/>
        </w:rPr>
        <w:t xml:space="preserve"> </w:t>
      </w:r>
      <w:r w:rsidR="009851A9" w:rsidRPr="003B6D17">
        <w:rPr>
          <w:rFonts w:ascii="Times New Roman" w:hAnsi="Times New Roman"/>
          <w:sz w:val="26"/>
          <w:szCs w:val="26"/>
          <w:lang w:val="ro-MO"/>
        </w:rPr>
        <w:t>este</w:t>
      </w:r>
      <w:r w:rsidR="0017182B" w:rsidRPr="003B6D17">
        <w:rPr>
          <w:rFonts w:ascii="Times New Roman" w:hAnsi="Times New Roman"/>
          <w:sz w:val="26"/>
          <w:szCs w:val="26"/>
          <w:lang w:val="ro-MO"/>
        </w:rPr>
        <w:t xml:space="preserve"> </w:t>
      </w:r>
      <w:r w:rsidR="0017182B" w:rsidRPr="003B6D17">
        <w:rPr>
          <w:rFonts w:ascii="Times New Roman" w:hAnsi="Times New Roman"/>
          <w:b/>
          <w:sz w:val="26"/>
          <w:szCs w:val="26"/>
          <w:lang w:val="ro-MO"/>
        </w:rPr>
        <w:t>implementat conceptul culoarului albastru</w:t>
      </w:r>
      <w:r w:rsidR="0017182B" w:rsidRPr="003B6D17">
        <w:rPr>
          <w:rFonts w:ascii="Times New Roman" w:hAnsi="Times New Roman"/>
          <w:sz w:val="26"/>
          <w:szCs w:val="26"/>
          <w:lang w:val="ro-MO"/>
        </w:rPr>
        <w:t xml:space="preserve">, care constă în acordarea liberului de vamă fără efectuarea controlului mărfurilor, sub rezerva verificării ulterioare a declaraţiilor vamale. În vederea implementării sistemului de monitorizare în regim on-line a procesului de efectuare a controlului ulterior, a fost </w:t>
      </w:r>
      <w:r w:rsidR="0017182B" w:rsidRPr="003B6D17">
        <w:rPr>
          <w:rFonts w:ascii="Times New Roman" w:hAnsi="Times New Roman"/>
          <w:b/>
          <w:sz w:val="26"/>
          <w:szCs w:val="26"/>
          <w:lang w:val="ro-MO"/>
        </w:rPr>
        <w:t xml:space="preserve">elaborat </w:t>
      </w:r>
      <w:r w:rsidR="009851A9" w:rsidRPr="003B6D17">
        <w:rPr>
          <w:rFonts w:ascii="Times New Roman" w:hAnsi="Times New Roman"/>
          <w:b/>
          <w:sz w:val="26"/>
          <w:szCs w:val="26"/>
          <w:lang w:val="ro-MO"/>
        </w:rPr>
        <w:t xml:space="preserve">şi testat (la finele anului 2015) </w:t>
      </w:r>
      <w:r w:rsidR="000368AB" w:rsidRPr="003B6D17">
        <w:rPr>
          <w:rFonts w:ascii="Times New Roman" w:hAnsi="Times New Roman"/>
          <w:b/>
          <w:sz w:val="26"/>
          <w:szCs w:val="26"/>
          <w:lang w:val="ro-MO"/>
        </w:rPr>
        <w:t xml:space="preserve">în fază finală </w:t>
      </w:r>
      <w:r w:rsidR="0017182B" w:rsidRPr="003B6D17">
        <w:rPr>
          <w:rFonts w:ascii="Times New Roman" w:hAnsi="Times New Roman"/>
          <w:b/>
          <w:sz w:val="26"/>
          <w:szCs w:val="26"/>
          <w:lang w:val="ro-MO"/>
        </w:rPr>
        <w:t>Modulul VI al SI „Antifrauda” – „Control ulterior”</w:t>
      </w:r>
      <w:r w:rsidR="000368AB" w:rsidRPr="003B6D17">
        <w:rPr>
          <w:rFonts w:ascii="Times New Roman" w:hAnsi="Times New Roman"/>
          <w:sz w:val="26"/>
          <w:szCs w:val="26"/>
          <w:lang w:val="ro-MO"/>
        </w:rPr>
        <w:t xml:space="preserve">. Implementarea modulului respectiv va </w:t>
      </w:r>
      <w:r w:rsidR="0017182B" w:rsidRPr="003B6D17">
        <w:rPr>
          <w:rFonts w:ascii="Times New Roman" w:hAnsi="Times New Roman"/>
          <w:sz w:val="26"/>
          <w:szCs w:val="26"/>
          <w:lang w:val="ro-MO"/>
        </w:rPr>
        <w:t xml:space="preserve">permite monitorizarea etapizată a realizării misiunilor de audit post-vămuire. </w:t>
      </w:r>
      <w:r w:rsidR="00FF0FAD" w:rsidRPr="003B6D17">
        <w:rPr>
          <w:rFonts w:ascii="Times New Roman" w:hAnsi="Times New Roman"/>
          <w:sz w:val="26"/>
          <w:szCs w:val="26"/>
          <w:lang w:val="ro-MO"/>
        </w:rPr>
        <w:t xml:space="preserve">Ponderea </w:t>
      </w:r>
      <w:r w:rsidR="00AD201A" w:rsidRPr="003B6D17">
        <w:rPr>
          <w:rFonts w:ascii="Times New Roman" w:hAnsi="Times New Roman"/>
          <w:sz w:val="26"/>
          <w:szCs w:val="26"/>
          <w:lang w:val="ro-MO"/>
        </w:rPr>
        <w:t xml:space="preserve">colaboratorilor vamali (din </w:t>
      </w:r>
      <w:r w:rsidR="00A867AC" w:rsidRPr="003B6D17">
        <w:rPr>
          <w:rFonts w:ascii="Times New Roman" w:hAnsi="Times New Roman"/>
          <w:sz w:val="26"/>
          <w:szCs w:val="26"/>
          <w:lang w:val="ro-MO"/>
        </w:rPr>
        <w:t xml:space="preserve">total colaboratori din </w:t>
      </w:r>
      <w:r w:rsidR="00AD201A" w:rsidRPr="003B6D17">
        <w:rPr>
          <w:rFonts w:ascii="Times New Roman" w:hAnsi="Times New Roman"/>
          <w:sz w:val="26"/>
          <w:szCs w:val="26"/>
          <w:lang w:val="ro-MO"/>
        </w:rPr>
        <w:t xml:space="preserve">domeniul controlului ulterior) instruiţi şi conectaţi </w:t>
      </w:r>
      <w:r w:rsidR="00A867AC" w:rsidRPr="003B6D17">
        <w:rPr>
          <w:rFonts w:ascii="Times New Roman" w:hAnsi="Times New Roman"/>
          <w:sz w:val="26"/>
          <w:szCs w:val="26"/>
          <w:lang w:val="ro-MO"/>
        </w:rPr>
        <w:t xml:space="preserve">la modulul respectiv a atins la finele anului 2015 </w:t>
      </w:r>
      <w:r w:rsidR="002918FF" w:rsidRPr="003B6D17">
        <w:rPr>
          <w:rFonts w:ascii="Times New Roman" w:hAnsi="Times New Roman"/>
          <w:sz w:val="26"/>
          <w:szCs w:val="26"/>
          <w:lang w:val="ro-MO"/>
        </w:rPr>
        <w:t xml:space="preserve">- </w:t>
      </w:r>
      <w:r w:rsidR="00A867AC" w:rsidRPr="003B6D17">
        <w:rPr>
          <w:rFonts w:ascii="Times New Roman" w:hAnsi="Times New Roman"/>
          <w:b/>
          <w:sz w:val="26"/>
          <w:szCs w:val="26"/>
          <w:lang w:val="ro-MO"/>
        </w:rPr>
        <w:t>100%</w:t>
      </w:r>
      <w:r w:rsidR="00A867AC" w:rsidRPr="003B6D17">
        <w:rPr>
          <w:rFonts w:ascii="Times New Roman" w:hAnsi="Times New Roman"/>
          <w:sz w:val="26"/>
          <w:szCs w:val="26"/>
          <w:lang w:val="ro-MO"/>
        </w:rPr>
        <w:t xml:space="preserve"> </w:t>
      </w:r>
      <w:r w:rsidR="0017182B" w:rsidRPr="003B6D17">
        <w:rPr>
          <w:rFonts w:ascii="Times New Roman" w:hAnsi="Times New Roman"/>
          <w:sz w:val="26"/>
          <w:szCs w:val="26"/>
          <w:lang w:val="ro-MO"/>
        </w:rPr>
        <w:t xml:space="preserve">. </w:t>
      </w:r>
    </w:p>
    <w:p w:rsidR="0017182B" w:rsidRPr="003B6D17" w:rsidRDefault="00C85928" w:rsidP="0017182B">
      <w:pPr>
        <w:pStyle w:val="a7"/>
        <w:autoSpaceDE w:val="0"/>
        <w:autoSpaceDN w:val="0"/>
        <w:adjustRightInd w:val="0"/>
        <w:spacing w:after="0" w:line="240" w:lineRule="auto"/>
        <w:ind w:left="0" w:right="-5" w:firstLine="708"/>
        <w:jc w:val="both"/>
        <w:rPr>
          <w:rFonts w:ascii="Times New Roman" w:hAnsi="Times New Roman"/>
          <w:sz w:val="26"/>
          <w:szCs w:val="26"/>
          <w:lang w:val="ro-MO"/>
        </w:rPr>
      </w:pPr>
      <w:r w:rsidRPr="003B6D17">
        <w:rPr>
          <w:rFonts w:ascii="Times New Roman" w:hAnsi="Times New Roman"/>
          <w:sz w:val="26"/>
          <w:szCs w:val="26"/>
          <w:lang w:val="ro-MO"/>
        </w:rPr>
        <w:lastRenderedPageBreak/>
        <w:t>În contextul  reformelor menţionate,</w:t>
      </w:r>
      <w:r w:rsidR="0017182B" w:rsidRPr="003B6D17">
        <w:rPr>
          <w:rFonts w:ascii="Times New Roman" w:hAnsi="Times New Roman"/>
          <w:sz w:val="26"/>
          <w:szCs w:val="26"/>
          <w:lang w:val="ro-MO"/>
        </w:rPr>
        <w:t xml:space="preserve"> </w:t>
      </w:r>
      <w:r w:rsidR="00C02031" w:rsidRPr="003B6D17">
        <w:rPr>
          <w:rFonts w:ascii="Times New Roman" w:hAnsi="Times New Roman"/>
          <w:sz w:val="26"/>
          <w:szCs w:val="26"/>
          <w:lang w:val="ro-MO"/>
        </w:rPr>
        <w:t>eficacitatea</w:t>
      </w:r>
      <w:r w:rsidR="0017182B" w:rsidRPr="003B6D17">
        <w:rPr>
          <w:rFonts w:ascii="Times New Roman" w:hAnsi="Times New Roman"/>
          <w:sz w:val="26"/>
          <w:szCs w:val="26"/>
          <w:lang w:val="ro-MO"/>
        </w:rPr>
        <w:t xml:space="preserve"> controalelor ulterioare </w:t>
      </w:r>
      <w:r w:rsidR="005446B9" w:rsidRPr="003B6D17">
        <w:rPr>
          <w:rFonts w:ascii="Times New Roman" w:hAnsi="Times New Roman"/>
          <w:sz w:val="26"/>
          <w:szCs w:val="26"/>
          <w:lang w:val="ro-MO"/>
        </w:rPr>
        <w:t xml:space="preserve">a sporit </w:t>
      </w:r>
      <w:r w:rsidR="0017182B" w:rsidRPr="003B6D17">
        <w:rPr>
          <w:rFonts w:ascii="Times New Roman" w:hAnsi="Times New Roman"/>
          <w:sz w:val="26"/>
          <w:szCs w:val="26"/>
          <w:lang w:val="ro-MO"/>
        </w:rPr>
        <w:t xml:space="preserve">de la 57,7% în 2014, </w:t>
      </w:r>
      <w:r w:rsidR="0017182B" w:rsidRPr="003B6D17">
        <w:rPr>
          <w:rFonts w:ascii="Times New Roman" w:hAnsi="Times New Roman"/>
          <w:b/>
          <w:sz w:val="26"/>
          <w:szCs w:val="26"/>
          <w:lang w:val="ro-MO"/>
        </w:rPr>
        <w:t>la 67,6%</w:t>
      </w:r>
      <w:r w:rsidR="0017182B" w:rsidRPr="003B6D17">
        <w:rPr>
          <w:rFonts w:ascii="Times New Roman" w:hAnsi="Times New Roman"/>
          <w:sz w:val="26"/>
          <w:szCs w:val="26"/>
          <w:lang w:val="ro-MO"/>
        </w:rPr>
        <w:t xml:space="preserve"> în 2015.</w:t>
      </w:r>
    </w:p>
    <w:p w:rsidR="00E637FC" w:rsidRPr="003B6D17" w:rsidRDefault="00E637FC" w:rsidP="006355C5">
      <w:pPr>
        <w:tabs>
          <w:tab w:val="left" w:pos="993"/>
        </w:tabs>
        <w:spacing w:after="0" w:line="240" w:lineRule="auto"/>
        <w:ind w:firstLine="709"/>
        <w:jc w:val="both"/>
        <w:rPr>
          <w:rFonts w:ascii="Times New Roman" w:hAnsi="Times New Roman"/>
          <w:sz w:val="10"/>
          <w:szCs w:val="10"/>
          <w:lang w:val="ro-MO" w:eastAsia="ro-RO"/>
        </w:rPr>
      </w:pPr>
    </w:p>
    <w:p w:rsidR="001227E8" w:rsidRPr="003B6D17" w:rsidRDefault="003B57C6" w:rsidP="00CB0298">
      <w:pPr>
        <w:pStyle w:val="a7"/>
        <w:numPr>
          <w:ilvl w:val="0"/>
          <w:numId w:val="8"/>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 xml:space="preserve">Datoria </w:t>
      </w:r>
      <w:r w:rsidR="00046F0F" w:rsidRPr="003B6D17">
        <w:rPr>
          <w:rFonts w:ascii="Times New Roman" w:hAnsi="Times New Roman"/>
          <w:b/>
          <w:sz w:val="26"/>
          <w:szCs w:val="26"/>
          <w:lang w:val="ro-MO"/>
        </w:rPr>
        <w:t>de stat</w:t>
      </w:r>
    </w:p>
    <w:p w:rsidR="00442325" w:rsidRPr="003B6D17" w:rsidRDefault="00442325" w:rsidP="00442325">
      <w:pPr>
        <w:pStyle w:val="a7"/>
        <w:spacing w:after="0" w:line="240" w:lineRule="auto"/>
        <w:ind w:left="1080"/>
        <w:jc w:val="both"/>
        <w:rPr>
          <w:rFonts w:ascii="Times New Roman" w:hAnsi="Times New Roman"/>
          <w:sz w:val="10"/>
          <w:szCs w:val="10"/>
          <w:lang w:val="ro-MO"/>
        </w:rPr>
      </w:pPr>
    </w:p>
    <w:p w:rsidR="00332023" w:rsidRDefault="001227E8" w:rsidP="003B6D17">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Î</w:t>
      </w:r>
      <w:r w:rsidR="003C6551" w:rsidRPr="003B6D17">
        <w:rPr>
          <w:rFonts w:ascii="Times New Roman" w:hAnsi="Times New Roman"/>
          <w:sz w:val="26"/>
          <w:szCs w:val="26"/>
          <w:lang w:val="ro-MO"/>
        </w:rPr>
        <w:t xml:space="preserve">n vederea </w:t>
      </w:r>
      <w:r w:rsidR="00EB387D" w:rsidRPr="003B6D17">
        <w:rPr>
          <w:rFonts w:ascii="Times New Roman" w:hAnsi="Times New Roman"/>
          <w:sz w:val="26"/>
          <w:szCs w:val="26"/>
          <w:lang w:val="ro-MO"/>
        </w:rPr>
        <w:t xml:space="preserve">asigurării </w:t>
      </w:r>
      <w:r w:rsidR="003C6551" w:rsidRPr="003B6D17">
        <w:rPr>
          <w:rFonts w:ascii="Times New Roman" w:hAnsi="Times New Roman"/>
          <w:sz w:val="26"/>
          <w:szCs w:val="26"/>
          <w:lang w:val="ro-MO"/>
        </w:rPr>
        <w:t>implementării prevederi</w:t>
      </w:r>
      <w:r w:rsidR="00EB387D" w:rsidRPr="003B6D17">
        <w:rPr>
          <w:rFonts w:ascii="Times New Roman" w:hAnsi="Times New Roman"/>
          <w:sz w:val="26"/>
          <w:szCs w:val="26"/>
          <w:lang w:val="ro-MO"/>
        </w:rPr>
        <w:t>lor</w:t>
      </w:r>
      <w:r w:rsidR="003C6551" w:rsidRPr="003B6D17">
        <w:rPr>
          <w:rFonts w:ascii="Times New Roman" w:hAnsi="Times New Roman"/>
          <w:sz w:val="26"/>
          <w:szCs w:val="26"/>
          <w:lang w:val="ro-MO"/>
        </w:rPr>
        <w:t xml:space="preserve"> Programului „Managementul datoriei de stat pe termen mediu (201</w:t>
      </w:r>
      <w:r w:rsidR="00E67BA4" w:rsidRPr="003B6D17">
        <w:rPr>
          <w:rFonts w:ascii="Times New Roman" w:hAnsi="Times New Roman"/>
          <w:sz w:val="26"/>
          <w:szCs w:val="26"/>
          <w:lang w:val="ro-MO"/>
        </w:rPr>
        <w:t>5-2017</w:t>
      </w:r>
      <w:r w:rsidR="003C6551" w:rsidRPr="003B6D17">
        <w:rPr>
          <w:rFonts w:ascii="Times New Roman" w:hAnsi="Times New Roman"/>
          <w:sz w:val="26"/>
          <w:szCs w:val="26"/>
          <w:lang w:val="ro-MO"/>
        </w:rPr>
        <w:t>)”</w:t>
      </w:r>
      <w:r w:rsidR="00EB387D" w:rsidRPr="003B6D17">
        <w:rPr>
          <w:rFonts w:ascii="Times New Roman" w:hAnsi="Times New Roman"/>
          <w:sz w:val="26"/>
          <w:szCs w:val="26"/>
          <w:lang w:val="ro-MO"/>
        </w:rPr>
        <w:t>, pe parcursul anului 2015</w:t>
      </w:r>
      <w:r w:rsidR="00B457C7" w:rsidRPr="003B6D17">
        <w:rPr>
          <w:rFonts w:ascii="Times New Roman" w:hAnsi="Times New Roman"/>
          <w:sz w:val="26"/>
          <w:szCs w:val="26"/>
          <w:lang w:val="ro-MO"/>
        </w:rPr>
        <w:t>,</w:t>
      </w:r>
      <w:r w:rsidR="00EB387D" w:rsidRPr="003B6D17">
        <w:rPr>
          <w:rFonts w:ascii="Times New Roman" w:hAnsi="Times New Roman"/>
          <w:sz w:val="26"/>
          <w:szCs w:val="26"/>
          <w:lang w:val="ro-MO"/>
        </w:rPr>
        <w:t xml:space="preserve"> </w:t>
      </w:r>
      <w:r w:rsidR="00E67BA4" w:rsidRPr="003B6D17">
        <w:rPr>
          <w:rFonts w:ascii="Times New Roman" w:hAnsi="Times New Roman"/>
          <w:sz w:val="26"/>
          <w:szCs w:val="26"/>
          <w:lang w:val="ro-MO"/>
        </w:rPr>
        <w:t xml:space="preserve">politica în domeniul datoriei de stat  a fost orientată spre atingerea </w:t>
      </w:r>
      <w:r w:rsidR="00E67BA4" w:rsidRPr="00220539">
        <w:rPr>
          <w:rFonts w:ascii="Times New Roman" w:hAnsi="Times New Roman"/>
          <w:b/>
          <w:sz w:val="26"/>
          <w:szCs w:val="26"/>
          <w:lang w:val="ro-MO"/>
        </w:rPr>
        <w:t>obiectivului fundamental</w:t>
      </w:r>
      <w:r w:rsidR="00E67BA4" w:rsidRPr="003B6D17">
        <w:rPr>
          <w:rFonts w:ascii="Times New Roman" w:hAnsi="Times New Roman"/>
          <w:sz w:val="26"/>
          <w:szCs w:val="26"/>
          <w:lang w:val="ro-MO"/>
        </w:rPr>
        <w:t xml:space="preserve"> în procesul de administrare a datoriei de stat, stabilit în Program, şi anume </w:t>
      </w:r>
      <w:r w:rsidR="00B457C7" w:rsidRPr="003B6D17">
        <w:rPr>
          <w:rFonts w:ascii="Times New Roman" w:hAnsi="Times New Roman"/>
          <w:sz w:val="26"/>
          <w:szCs w:val="26"/>
          <w:lang w:val="ro-MO"/>
        </w:rPr>
        <w:t xml:space="preserve">spre </w:t>
      </w:r>
      <w:r w:rsidR="00E67BA4" w:rsidRPr="00220539">
        <w:rPr>
          <w:rFonts w:ascii="Times New Roman" w:hAnsi="Times New Roman"/>
          <w:b/>
          <w:sz w:val="26"/>
          <w:szCs w:val="26"/>
          <w:lang w:val="ro-MO"/>
        </w:rPr>
        <w:t xml:space="preserve">asigurarea  </w:t>
      </w:r>
      <w:r w:rsidR="00E67BA4" w:rsidRPr="00220539">
        <w:rPr>
          <w:rFonts w:ascii="Times New Roman" w:hAnsi="Times New Roman"/>
          <w:b/>
          <w:sz w:val="26"/>
          <w:szCs w:val="26"/>
          <w:shd w:val="clear" w:color="auto" w:fill="FFFFFF"/>
          <w:lang w:val="ro-MO"/>
        </w:rPr>
        <w:t>necesităţilor de finanţare ale bugetului de stat la nivel acceptabil de cheltuieli pe termen mediu şi lung, în condiţiile limitării riscurilor implicate</w:t>
      </w:r>
      <w:r w:rsidR="00E67BA4" w:rsidRPr="003B6D17">
        <w:rPr>
          <w:rFonts w:ascii="Times New Roman" w:hAnsi="Times New Roman"/>
          <w:sz w:val="26"/>
          <w:szCs w:val="26"/>
          <w:lang w:val="ro-MO"/>
        </w:rPr>
        <w:t>.</w:t>
      </w:r>
      <w:r w:rsidR="00332023" w:rsidRPr="003B6D17">
        <w:rPr>
          <w:rFonts w:ascii="Times New Roman" w:hAnsi="Times New Roman"/>
          <w:sz w:val="26"/>
          <w:szCs w:val="26"/>
          <w:lang w:val="ro-MO"/>
        </w:rPr>
        <w:t xml:space="preserve"> </w:t>
      </w:r>
      <w:r w:rsidR="00EB6475" w:rsidRPr="003B6D17">
        <w:rPr>
          <w:rFonts w:ascii="Times New Roman" w:hAnsi="Times New Roman"/>
          <w:sz w:val="26"/>
          <w:szCs w:val="26"/>
          <w:lang w:val="ro-MO"/>
        </w:rPr>
        <w:t>Acţiunile întreprinse de către Ministerul Finanţelor în vederea implementării</w:t>
      </w:r>
      <w:r w:rsidR="003B6D17">
        <w:rPr>
          <w:rFonts w:ascii="Times New Roman" w:hAnsi="Times New Roman"/>
          <w:sz w:val="26"/>
          <w:szCs w:val="26"/>
          <w:lang w:val="ro-MO"/>
        </w:rPr>
        <w:t xml:space="preserve"> obiectivului respectiv, sunt descrise </w:t>
      </w:r>
      <w:r w:rsidR="00E860E5">
        <w:rPr>
          <w:rFonts w:ascii="Times New Roman" w:hAnsi="Times New Roman"/>
          <w:sz w:val="26"/>
          <w:szCs w:val="26"/>
          <w:lang w:val="ro-MO"/>
        </w:rPr>
        <w:t xml:space="preserve">în </w:t>
      </w:r>
      <w:r w:rsidR="00E860E5" w:rsidRPr="00220539">
        <w:rPr>
          <w:rFonts w:ascii="Times New Roman" w:hAnsi="Times New Roman"/>
          <w:b/>
          <w:sz w:val="26"/>
          <w:szCs w:val="26"/>
          <w:lang w:val="ro-MO"/>
        </w:rPr>
        <w:t>Raportul privind situaţia în domeniul datoriei sectorului public, garanţiilor de stat şi recreditării de stat pe anul 2015</w:t>
      </w:r>
      <w:r w:rsidR="00220539" w:rsidRPr="00220539">
        <w:rPr>
          <w:rFonts w:ascii="Times New Roman" w:hAnsi="Times New Roman"/>
          <w:b/>
          <w:sz w:val="26"/>
          <w:szCs w:val="26"/>
          <w:lang w:val="ro-MO"/>
        </w:rPr>
        <w:t>.</w:t>
      </w:r>
      <w:r w:rsidR="00E860E5">
        <w:rPr>
          <w:rFonts w:ascii="Times New Roman" w:hAnsi="Times New Roman"/>
          <w:sz w:val="26"/>
          <w:szCs w:val="26"/>
          <w:lang w:val="ro-MO"/>
        </w:rPr>
        <w:t xml:space="preserve"> </w:t>
      </w:r>
    </w:p>
    <w:p w:rsidR="00AF528D" w:rsidRPr="003B6D17" w:rsidRDefault="00AF528D" w:rsidP="003B6D17">
      <w:pPr>
        <w:spacing w:after="0" w:line="240" w:lineRule="auto"/>
        <w:ind w:firstLine="567"/>
        <w:jc w:val="both"/>
        <w:rPr>
          <w:rFonts w:ascii="Times New Roman" w:hAnsi="Times New Roman"/>
          <w:sz w:val="26"/>
          <w:szCs w:val="26"/>
          <w:lang w:val="ro-MO"/>
        </w:rPr>
      </w:pPr>
      <w:r>
        <w:rPr>
          <w:rFonts w:ascii="Times New Roman" w:hAnsi="Times New Roman"/>
          <w:sz w:val="26"/>
          <w:szCs w:val="26"/>
          <w:lang w:val="ro-MO"/>
        </w:rPr>
        <w:t>Totodată, se menţionează că, a fost elaborat şi aprobat</w:t>
      </w:r>
      <w:r w:rsidR="00AF775D">
        <w:rPr>
          <w:rFonts w:ascii="Times New Roman" w:hAnsi="Times New Roman"/>
          <w:sz w:val="26"/>
          <w:szCs w:val="26"/>
          <w:lang w:val="ro-MO"/>
        </w:rPr>
        <w:t>,</w:t>
      </w:r>
      <w:r>
        <w:rPr>
          <w:rFonts w:ascii="Times New Roman" w:hAnsi="Times New Roman"/>
          <w:sz w:val="26"/>
          <w:szCs w:val="26"/>
          <w:lang w:val="ro-MO"/>
        </w:rPr>
        <w:t xml:space="preserve"> </w:t>
      </w:r>
      <w:r w:rsidR="0026309F">
        <w:rPr>
          <w:rFonts w:ascii="Times New Roman" w:hAnsi="Times New Roman"/>
          <w:sz w:val="26"/>
          <w:szCs w:val="26"/>
          <w:lang w:val="ro-MO"/>
        </w:rPr>
        <w:t>de către Colegiul Ministerului Finanţelor (în cadrul şedinţei din 10.08.2015)</w:t>
      </w:r>
      <w:r w:rsidR="00AF775D">
        <w:rPr>
          <w:rFonts w:ascii="Times New Roman" w:hAnsi="Times New Roman"/>
          <w:sz w:val="26"/>
          <w:szCs w:val="26"/>
          <w:lang w:val="ro-MO"/>
        </w:rPr>
        <w:t>,</w:t>
      </w:r>
      <w:r w:rsidR="0026309F">
        <w:rPr>
          <w:rFonts w:ascii="Times New Roman" w:hAnsi="Times New Roman"/>
          <w:sz w:val="26"/>
          <w:szCs w:val="26"/>
          <w:lang w:val="ro-MO"/>
        </w:rPr>
        <w:t xml:space="preserve"> </w:t>
      </w:r>
      <w:r w:rsidR="0000669D">
        <w:rPr>
          <w:rFonts w:ascii="Times New Roman" w:hAnsi="Times New Roman"/>
          <w:sz w:val="26"/>
          <w:szCs w:val="26"/>
          <w:lang w:val="ro-MO"/>
        </w:rPr>
        <w:t>Programul „Managementul datoriei de stat pe termen mediu (2016-2018)”</w:t>
      </w:r>
      <w:r w:rsidR="00836173">
        <w:rPr>
          <w:rFonts w:ascii="Times New Roman" w:hAnsi="Times New Roman"/>
          <w:sz w:val="26"/>
          <w:szCs w:val="26"/>
          <w:lang w:val="ro-MO"/>
        </w:rPr>
        <w:t>.</w:t>
      </w:r>
      <w:r>
        <w:rPr>
          <w:rFonts w:ascii="Times New Roman" w:hAnsi="Times New Roman"/>
          <w:sz w:val="26"/>
          <w:szCs w:val="26"/>
          <w:lang w:val="ro-MO"/>
        </w:rPr>
        <w:t xml:space="preserve"> </w:t>
      </w:r>
    </w:p>
    <w:p w:rsidR="00C90C6B" w:rsidRPr="003B6D17" w:rsidRDefault="00C90C6B" w:rsidP="003B57C6">
      <w:pPr>
        <w:spacing w:after="0" w:line="240" w:lineRule="auto"/>
        <w:ind w:firstLine="567"/>
        <w:jc w:val="both"/>
        <w:rPr>
          <w:rFonts w:ascii="Times New Roman" w:hAnsi="Times New Roman"/>
          <w:sz w:val="10"/>
          <w:szCs w:val="10"/>
          <w:lang w:val="ro-MO"/>
        </w:rPr>
      </w:pPr>
    </w:p>
    <w:p w:rsidR="00C913D0" w:rsidRPr="003B6D17" w:rsidRDefault="006944D8" w:rsidP="00C913D0">
      <w:pPr>
        <w:spacing w:after="0" w:line="240" w:lineRule="auto"/>
        <w:ind w:firstLine="567"/>
        <w:jc w:val="both"/>
        <w:rPr>
          <w:rFonts w:ascii="Times New Roman" w:hAnsi="Times New Roman"/>
          <w:b/>
          <w:sz w:val="26"/>
          <w:szCs w:val="26"/>
          <w:u w:val="single"/>
          <w:lang w:val="ro-MO"/>
        </w:rPr>
      </w:pPr>
      <w:r w:rsidRPr="003B6D17">
        <w:rPr>
          <w:rFonts w:ascii="Times New Roman" w:hAnsi="Times New Roman"/>
          <w:b/>
          <w:sz w:val="26"/>
          <w:szCs w:val="26"/>
          <w:u w:val="single"/>
          <w:lang w:val="ro-MO"/>
        </w:rPr>
        <w:t>Soldul</w:t>
      </w:r>
      <w:r w:rsidR="00C913D0" w:rsidRPr="003B6D17">
        <w:rPr>
          <w:rFonts w:ascii="Times New Roman" w:hAnsi="Times New Roman"/>
          <w:b/>
          <w:sz w:val="26"/>
          <w:szCs w:val="26"/>
          <w:u w:val="single"/>
          <w:lang w:val="ro-MO"/>
        </w:rPr>
        <w:t xml:space="preserve"> datoriei de stat </w:t>
      </w:r>
    </w:p>
    <w:p w:rsidR="00C90C6B" w:rsidRPr="003B6D17" w:rsidRDefault="00C90C6B" w:rsidP="00C913D0">
      <w:pPr>
        <w:spacing w:after="0" w:line="240" w:lineRule="auto"/>
        <w:ind w:firstLine="567"/>
        <w:jc w:val="both"/>
        <w:rPr>
          <w:rFonts w:ascii="Times New Roman" w:hAnsi="Times New Roman"/>
          <w:b/>
          <w:sz w:val="10"/>
          <w:szCs w:val="10"/>
          <w:u w:val="single"/>
          <w:lang w:val="ro-MO"/>
        </w:rPr>
      </w:pPr>
    </w:p>
    <w:p w:rsidR="00C90C6B" w:rsidRDefault="00E67A77" w:rsidP="00C913D0">
      <w:pPr>
        <w:spacing w:after="0" w:line="240" w:lineRule="auto"/>
        <w:ind w:firstLine="567"/>
        <w:jc w:val="both"/>
        <w:rPr>
          <w:rFonts w:ascii="Times New Roman" w:hAnsi="Times New Roman"/>
          <w:color w:val="000000"/>
          <w:sz w:val="26"/>
          <w:szCs w:val="26"/>
          <w:lang w:val="ro-MO"/>
        </w:rPr>
      </w:pPr>
      <w:r>
        <w:rPr>
          <w:rFonts w:ascii="Times New Roman" w:hAnsi="Times New Roman"/>
          <w:sz w:val="26"/>
          <w:szCs w:val="26"/>
          <w:lang w:val="ro-MO"/>
        </w:rPr>
        <w:t>Conform situaţiei din 31.12.</w:t>
      </w:r>
      <w:r w:rsidR="00C913D0" w:rsidRPr="003B6D17">
        <w:rPr>
          <w:rFonts w:ascii="Times New Roman" w:hAnsi="Times New Roman"/>
          <w:sz w:val="26"/>
          <w:szCs w:val="26"/>
          <w:lang w:val="ro-MO"/>
        </w:rPr>
        <w:t>2015,</w:t>
      </w:r>
      <w:r w:rsidR="00C913D0" w:rsidRPr="003B6D17">
        <w:rPr>
          <w:rFonts w:ascii="Times New Roman" w:hAnsi="Times New Roman"/>
          <w:b/>
          <w:i/>
          <w:sz w:val="26"/>
          <w:szCs w:val="26"/>
          <w:lang w:val="ro-MO"/>
        </w:rPr>
        <w:t xml:space="preserve"> </w:t>
      </w:r>
      <w:r w:rsidR="00C90C6B" w:rsidRPr="003B6D17">
        <w:rPr>
          <w:rFonts w:ascii="Times New Roman" w:hAnsi="Times New Roman"/>
          <w:b/>
          <w:i/>
          <w:color w:val="000000"/>
          <w:sz w:val="26"/>
          <w:szCs w:val="26"/>
          <w:lang w:val="ro-MO"/>
        </w:rPr>
        <w:t xml:space="preserve">soldul datoriei de stat </w:t>
      </w:r>
      <w:r w:rsidR="00DC38F7" w:rsidRPr="003B6D17">
        <w:rPr>
          <w:rFonts w:ascii="Times New Roman" w:hAnsi="Times New Roman"/>
          <w:color w:val="000000"/>
          <w:sz w:val="26"/>
          <w:szCs w:val="26"/>
          <w:lang w:val="ro-MO"/>
        </w:rPr>
        <w:t>a fost format din</w:t>
      </w:r>
      <w:r w:rsidR="00C90C6B" w:rsidRPr="003B6D17">
        <w:rPr>
          <w:rFonts w:ascii="Times New Roman" w:hAnsi="Times New Roman"/>
          <w:color w:val="000000"/>
          <w:sz w:val="26"/>
          <w:szCs w:val="26"/>
          <w:lang w:val="ro-MO"/>
        </w:rPr>
        <w:t xml:space="preserve">  </w:t>
      </w:r>
      <w:r w:rsidR="00C90C6B" w:rsidRPr="003B6D17">
        <w:rPr>
          <w:rFonts w:ascii="Times New Roman" w:hAnsi="Times New Roman"/>
          <w:b/>
          <w:color w:val="000000"/>
          <w:sz w:val="26"/>
          <w:szCs w:val="26"/>
          <w:lang w:val="ro-MO"/>
        </w:rPr>
        <w:t>7 </w:t>
      </w:r>
      <w:r w:rsidR="008B2EF5" w:rsidRPr="003B6D17">
        <w:rPr>
          <w:rFonts w:ascii="Times New Roman" w:hAnsi="Times New Roman"/>
          <w:b/>
          <w:color w:val="000000"/>
          <w:sz w:val="26"/>
          <w:szCs w:val="26"/>
          <w:lang w:val="ro-MO"/>
        </w:rPr>
        <w:t>225</w:t>
      </w:r>
      <w:r w:rsidR="00C90C6B" w:rsidRPr="003B6D17">
        <w:rPr>
          <w:rFonts w:ascii="Times New Roman" w:hAnsi="Times New Roman"/>
          <w:b/>
          <w:color w:val="000000"/>
          <w:sz w:val="26"/>
          <w:szCs w:val="26"/>
          <w:lang w:val="ro-MO"/>
        </w:rPr>
        <w:t>,4 mil. lei</w:t>
      </w:r>
      <w:r w:rsidR="00C90C6B" w:rsidRPr="003B6D17">
        <w:rPr>
          <w:rFonts w:ascii="Times New Roman" w:hAnsi="Times New Roman"/>
          <w:color w:val="000000"/>
          <w:sz w:val="26"/>
          <w:szCs w:val="26"/>
          <w:lang w:val="ro-MO"/>
        </w:rPr>
        <w:t xml:space="preserve"> – </w:t>
      </w:r>
      <w:r w:rsidR="00C90C6B" w:rsidRPr="003B6D17">
        <w:rPr>
          <w:rFonts w:ascii="Times New Roman" w:hAnsi="Times New Roman"/>
          <w:b/>
          <w:i/>
          <w:color w:val="000000"/>
          <w:sz w:val="26"/>
          <w:szCs w:val="26"/>
          <w:lang w:val="ro-MO"/>
        </w:rPr>
        <w:t>datorie de stat internă</w:t>
      </w:r>
      <w:r w:rsidR="00C90C6B" w:rsidRPr="003B6D17">
        <w:rPr>
          <w:rFonts w:ascii="Times New Roman" w:hAnsi="Times New Roman"/>
          <w:color w:val="000000"/>
          <w:sz w:val="26"/>
          <w:szCs w:val="26"/>
          <w:lang w:val="ro-MO"/>
        </w:rPr>
        <w:t xml:space="preserve"> şi </w:t>
      </w:r>
      <w:r w:rsidR="00DC38F7" w:rsidRPr="003B6D17">
        <w:rPr>
          <w:rFonts w:ascii="Times New Roman" w:hAnsi="Times New Roman"/>
          <w:b/>
          <w:color w:val="000000"/>
          <w:sz w:val="26"/>
          <w:szCs w:val="26"/>
          <w:lang w:val="ro-MO"/>
        </w:rPr>
        <w:t>1 337</w:t>
      </w:r>
      <w:r w:rsidR="008B2EF5" w:rsidRPr="003B6D17">
        <w:rPr>
          <w:rFonts w:ascii="Times New Roman" w:hAnsi="Times New Roman"/>
          <w:b/>
          <w:color w:val="000000"/>
          <w:sz w:val="26"/>
          <w:szCs w:val="26"/>
          <w:lang w:val="ro-MO"/>
        </w:rPr>
        <w:t>,</w:t>
      </w:r>
      <w:r w:rsidR="00DC38F7" w:rsidRPr="003B6D17">
        <w:rPr>
          <w:rFonts w:ascii="Times New Roman" w:hAnsi="Times New Roman"/>
          <w:b/>
          <w:color w:val="000000"/>
          <w:sz w:val="26"/>
          <w:szCs w:val="26"/>
          <w:lang w:val="ro-MO"/>
        </w:rPr>
        <w:t>0</w:t>
      </w:r>
      <w:r w:rsidR="00C90C6B" w:rsidRPr="003B6D17">
        <w:rPr>
          <w:rFonts w:ascii="Times New Roman" w:hAnsi="Times New Roman"/>
          <w:b/>
          <w:color w:val="000000"/>
          <w:sz w:val="26"/>
          <w:szCs w:val="26"/>
          <w:lang w:val="ro-MO"/>
        </w:rPr>
        <w:t xml:space="preserve"> mil. </w:t>
      </w:r>
      <w:r w:rsidR="00DC38F7" w:rsidRPr="003B6D17">
        <w:rPr>
          <w:rFonts w:ascii="Times New Roman" w:hAnsi="Times New Roman"/>
          <w:b/>
          <w:color w:val="000000"/>
          <w:sz w:val="26"/>
          <w:szCs w:val="26"/>
          <w:lang w:val="ro-MO"/>
        </w:rPr>
        <w:t>dolari SUA</w:t>
      </w:r>
      <w:r w:rsidR="008B2EF5" w:rsidRPr="003B6D17">
        <w:rPr>
          <w:rFonts w:ascii="Times New Roman" w:hAnsi="Times New Roman"/>
          <w:color w:val="000000"/>
          <w:sz w:val="26"/>
          <w:szCs w:val="26"/>
          <w:lang w:val="ro-MO"/>
        </w:rPr>
        <w:t xml:space="preserve"> </w:t>
      </w:r>
      <w:r w:rsidR="00C90C6B" w:rsidRPr="003B6D17">
        <w:rPr>
          <w:rFonts w:ascii="Times New Roman" w:hAnsi="Times New Roman"/>
          <w:color w:val="000000"/>
          <w:sz w:val="26"/>
          <w:szCs w:val="26"/>
          <w:lang w:val="ro-MO"/>
        </w:rPr>
        <w:t xml:space="preserve">- </w:t>
      </w:r>
      <w:r w:rsidR="00C90C6B" w:rsidRPr="003B6D17">
        <w:rPr>
          <w:rFonts w:ascii="Times New Roman" w:hAnsi="Times New Roman"/>
          <w:b/>
          <w:i/>
          <w:color w:val="000000"/>
          <w:sz w:val="26"/>
          <w:szCs w:val="26"/>
          <w:lang w:val="ro-MO"/>
        </w:rPr>
        <w:t>datorie de stat externă</w:t>
      </w:r>
      <w:r w:rsidR="00C90C6B" w:rsidRPr="003B6D17">
        <w:rPr>
          <w:rFonts w:ascii="Times New Roman" w:hAnsi="Times New Roman"/>
          <w:color w:val="000000"/>
          <w:sz w:val="26"/>
          <w:szCs w:val="26"/>
          <w:lang w:val="ro-MO"/>
        </w:rPr>
        <w:t>.</w:t>
      </w:r>
    </w:p>
    <w:p w:rsidR="00E67A77" w:rsidRDefault="00E67A77" w:rsidP="00C913D0">
      <w:pPr>
        <w:spacing w:after="0" w:line="240" w:lineRule="auto"/>
        <w:ind w:firstLine="567"/>
        <w:jc w:val="both"/>
        <w:rPr>
          <w:rFonts w:ascii="Times New Roman" w:hAnsi="Times New Roman"/>
          <w:color w:val="000000"/>
          <w:sz w:val="26"/>
          <w:szCs w:val="26"/>
          <w:lang w:val="ro-MO"/>
        </w:rPr>
      </w:pPr>
      <w:r>
        <w:rPr>
          <w:rFonts w:ascii="Times New Roman" w:hAnsi="Times New Roman"/>
          <w:color w:val="000000"/>
          <w:sz w:val="26"/>
          <w:szCs w:val="26"/>
          <w:lang w:val="ro-MO"/>
        </w:rPr>
        <w:t xml:space="preserve">Conform datelor privind PIB-ul prognozat pentru anul 2015, </w:t>
      </w:r>
      <w:r w:rsidRPr="00B33487">
        <w:rPr>
          <w:rFonts w:ascii="Times New Roman" w:hAnsi="Times New Roman"/>
          <w:b/>
          <w:color w:val="000000"/>
          <w:sz w:val="26"/>
          <w:szCs w:val="26"/>
          <w:lang w:val="ro-MO"/>
        </w:rPr>
        <w:t>ponderea datoriei de stat în PIB</w:t>
      </w:r>
      <w:r>
        <w:rPr>
          <w:rFonts w:ascii="Times New Roman" w:hAnsi="Times New Roman"/>
          <w:color w:val="000000"/>
          <w:sz w:val="26"/>
          <w:szCs w:val="26"/>
          <w:lang w:val="ro-MO"/>
        </w:rPr>
        <w:t xml:space="preserve">, la situaţia din 31.12.2015, a constituit </w:t>
      </w:r>
      <w:r w:rsidRPr="00B33487">
        <w:rPr>
          <w:rFonts w:ascii="Times New Roman" w:hAnsi="Times New Roman"/>
          <w:b/>
          <w:color w:val="000000"/>
          <w:sz w:val="26"/>
          <w:szCs w:val="26"/>
          <w:lang w:val="ro-MO"/>
        </w:rPr>
        <w:t>28</w:t>
      </w:r>
      <w:r w:rsidR="00FC36C5">
        <w:rPr>
          <w:rFonts w:ascii="Times New Roman" w:hAnsi="Times New Roman"/>
          <w:b/>
          <w:color w:val="000000"/>
          <w:sz w:val="26"/>
          <w:szCs w:val="26"/>
          <w:lang w:val="ro-MO"/>
        </w:rPr>
        <w:t>,0</w:t>
      </w:r>
      <w:r w:rsidRPr="00B33487">
        <w:rPr>
          <w:rFonts w:ascii="Times New Roman" w:hAnsi="Times New Roman"/>
          <w:b/>
          <w:color w:val="000000"/>
          <w:sz w:val="26"/>
          <w:szCs w:val="26"/>
          <w:lang w:val="ro-MO"/>
        </w:rPr>
        <w:t>%</w:t>
      </w:r>
      <w:r w:rsidR="00B33487">
        <w:rPr>
          <w:rFonts w:ascii="Times New Roman" w:hAnsi="Times New Roman"/>
          <w:color w:val="000000"/>
          <w:sz w:val="26"/>
          <w:szCs w:val="26"/>
          <w:lang w:val="ro-MO"/>
        </w:rPr>
        <w:t>, înregistrînd o majorare în raport cu perioada similară a anului precedent</w:t>
      </w:r>
      <w:r w:rsidR="00F73822">
        <w:rPr>
          <w:rFonts w:ascii="Times New Roman" w:hAnsi="Times New Roman"/>
          <w:color w:val="000000"/>
          <w:sz w:val="26"/>
          <w:szCs w:val="26"/>
          <w:lang w:val="ro-MO"/>
        </w:rPr>
        <w:t xml:space="preserve"> cu 3,5 puncte procentuale, din contul majorării ponderii datoriei de stat externe în PIB. Acest fapt se explică prin majorarea soldului datoriei de stat externe exprimat în dolari SUA</w:t>
      </w:r>
      <w:r w:rsidR="009A2A78">
        <w:rPr>
          <w:rFonts w:ascii="Times New Roman" w:hAnsi="Times New Roman"/>
          <w:color w:val="000000"/>
          <w:sz w:val="26"/>
          <w:szCs w:val="26"/>
          <w:lang w:val="ro-MO"/>
        </w:rPr>
        <w:t>, precum şi ca urmare a deprecierii monedei naţionale faţă de valutele în care este denominată datoria de stat externă.</w:t>
      </w:r>
    </w:p>
    <w:p w:rsidR="00C913D0" w:rsidRPr="003B6D17" w:rsidRDefault="009A2A78" w:rsidP="0026722F">
      <w:pPr>
        <w:spacing w:after="0" w:line="240" w:lineRule="auto"/>
        <w:ind w:firstLine="567"/>
        <w:jc w:val="both"/>
        <w:rPr>
          <w:rFonts w:ascii="Times New Roman" w:hAnsi="Times New Roman"/>
          <w:sz w:val="26"/>
          <w:szCs w:val="26"/>
          <w:lang w:val="ro-MO"/>
        </w:rPr>
      </w:pPr>
      <w:r>
        <w:rPr>
          <w:rFonts w:ascii="Times New Roman" w:hAnsi="Times New Roman"/>
          <w:color w:val="000000"/>
          <w:sz w:val="26"/>
          <w:szCs w:val="26"/>
          <w:lang w:val="ro-MO"/>
        </w:rPr>
        <w:t>La situaţi de la finele anului 2015</w:t>
      </w:r>
      <w:r w:rsidR="0026722F">
        <w:rPr>
          <w:rFonts w:ascii="Times New Roman" w:hAnsi="Times New Roman"/>
          <w:sz w:val="26"/>
          <w:szCs w:val="26"/>
          <w:lang w:val="ro-MO"/>
        </w:rPr>
        <w:t xml:space="preserve"> p</w:t>
      </w:r>
      <w:r w:rsidR="00C913D0" w:rsidRPr="003B6D17">
        <w:rPr>
          <w:rFonts w:ascii="Times New Roman" w:hAnsi="Times New Roman"/>
          <w:sz w:val="26"/>
          <w:szCs w:val="26"/>
          <w:lang w:val="ro-MO"/>
        </w:rPr>
        <w:t xml:space="preserve">rincipalii indicatori </w:t>
      </w:r>
      <w:r w:rsidR="0026722F">
        <w:rPr>
          <w:rFonts w:ascii="Times New Roman" w:hAnsi="Times New Roman"/>
          <w:sz w:val="26"/>
          <w:szCs w:val="26"/>
          <w:lang w:val="ro-MO"/>
        </w:rPr>
        <w:t xml:space="preserve">de risc aferenţi structurii </w:t>
      </w:r>
      <w:r w:rsidR="00C913D0" w:rsidRPr="003B6D17">
        <w:rPr>
          <w:rFonts w:ascii="Times New Roman" w:hAnsi="Times New Roman"/>
          <w:sz w:val="26"/>
          <w:szCs w:val="26"/>
          <w:lang w:val="ro-MO"/>
        </w:rPr>
        <w:t xml:space="preserve"> datoriei de stat, </w:t>
      </w:r>
      <w:r w:rsidR="0026722F">
        <w:rPr>
          <w:rFonts w:ascii="Times New Roman" w:hAnsi="Times New Roman"/>
          <w:sz w:val="26"/>
          <w:szCs w:val="26"/>
          <w:lang w:val="ro-MO"/>
        </w:rPr>
        <w:t>definiţi</w:t>
      </w:r>
      <w:r w:rsidR="00C913D0" w:rsidRPr="003B6D17">
        <w:rPr>
          <w:rFonts w:ascii="Times New Roman" w:hAnsi="Times New Roman"/>
          <w:sz w:val="26"/>
          <w:szCs w:val="26"/>
          <w:lang w:val="ro-MO"/>
        </w:rPr>
        <w:t xml:space="preserve"> în </w:t>
      </w:r>
      <w:r w:rsidR="00C913D0" w:rsidRPr="003B6D17">
        <w:rPr>
          <w:rFonts w:ascii="Times New Roman" w:hAnsi="Times New Roman"/>
          <w:i/>
          <w:sz w:val="26"/>
          <w:szCs w:val="26"/>
          <w:lang w:val="ro-MO"/>
        </w:rPr>
        <w:t>Programul „Managementul datoriei de stat pe ter</w:t>
      </w:r>
      <w:r w:rsidR="00B44169">
        <w:rPr>
          <w:rFonts w:ascii="Times New Roman" w:hAnsi="Times New Roman"/>
          <w:i/>
          <w:sz w:val="26"/>
          <w:szCs w:val="26"/>
          <w:lang w:val="ro-MO"/>
        </w:rPr>
        <w:t>men mediu (2015-2017</w:t>
      </w:r>
      <w:r w:rsidR="00C913D0" w:rsidRPr="003B6D17">
        <w:rPr>
          <w:rFonts w:ascii="Times New Roman" w:hAnsi="Times New Roman"/>
          <w:i/>
          <w:sz w:val="26"/>
          <w:szCs w:val="26"/>
          <w:lang w:val="ro-MO"/>
        </w:rPr>
        <w:t>)</w:t>
      </w:r>
      <w:r w:rsidR="00C913D0" w:rsidRPr="003B6D17">
        <w:rPr>
          <w:rFonts w:ascii="Times New Roman" w:hAnsi="Times New Roman"/>
          <w:sz w:val="26"/>
          <w:szCs w:val="26"/>
          <w:lang w:val="ro-MO"/>
        </w:rPr>
        <w:t>”</w:t>
      </w:r>
      <w:r w:rsidR="00B44169">
        <w:rPr>
          <w:rFonts w:ascii="Times New Roman" w:hAnsi="Times New Roman"/>
          <w:sz w:val="26"/>
          <w:szCs w:val="26"/>
          <w:lang w:val="ro-MO"/>
        </w:rPr>
        <w:t xml:space="preserve">, </w:t>
      </w:r>
      <w:r w:rsidR="00C913D0" w:rsidRPr="003B6D17">
        <w:rPr>
          <w:rFonts w:ascii="Times New Roman" w:hAnsi="Times New Roman"/>
          <w:sz w:val="26"/>
          <w:szCs w:val="26"/>
          <w:lang w:val="ro-MO"/>
        </w:rPr>
        <w:t xml:space="preserve"> s-au încadrat în limitele stabilite şi au înregistrat următoarele valori:</w:t>
      </w:r>
    </w:p>
    <w:p w:rsidR="00B44169" w:rsidRDefault="00C913D0" w:rsidP="0063788A">
      <w:pPr>
        <w:pStyle w:val="1"/>
        <w:numPr>
          <w:ilvl w:val="0"/>
          <w:numId w:val="9"/>
        </w:numPr>
        <w:tabs>
          <w:tab w:val="left" w:pos="147"/>
        </w:tabs>
        <w:ind w:left="426" w:hanging="142"/>
        <w:jc w:val="both"/>
        <w:rPr>
          <w:sz w:val="19"/>
          <w:szCs w:val="19"/>
          <w:lang w:val="ro-MO"/>
        </w:rPr>
      </w:pPr>
      <w:r w:rsidRPr="003B6D17">
        <w:rPr>
          <w:sz w:val="26"/>
          <w:szCs w:val="26"/>
          <w:lang w:val="ro-MO" w:eastAsia="en-US"/>
        </w:rPr>
        <w:t>ponderea datoriei de stat care ajunge la scadenţă în decurs de un an în totalul datoriei de stat  –</w:t>
      </w:r>
      <w:r w:rsidRPr="003B6D17">
        <w:rPr>
          <w:sz w:val="19"/>
          <w:szCs w:val="19"/>
          <w:lang w:val="ro-MO"/>
        </w:rPr>
        <w:t xml:space="preserve"> </w:t>
      </w:r>
      <w:r w:rsidRPr="003B6D17">
        <w:rPr>
          <w:b/>
          <w:sz w:val="26"/>
          <w:szCs w:val="26"/>
          <w:lang w:val="ro-MO"/>
        </w:rPr>
        <w:t>25</w:t>
      </w:r>
      <w:r w:rsidR="00FC36C5">
        <w:rPr>
          <w:b/>
          <w:sz w:val="26"/>
          <w:szCs w:val="26"/>
          <w:lang w:val="ro-MO"/>
        </w:rPr>
        <w:t>,0</w:t>
      </w:r>
      <w:r w:rsidRPr="003B6D17">
        <w:rPr>
          <w:b/>
          <w:sz w:val="26"/>
          <w:szCs w:val="26"/>
          <w:lang w:val="ro-MO"/>
        </w:rPr>
        <w:t>%</w:t>
      </w:r>
      <w:r w:rsidRPr="003B6D17">
        <w:rPr>
          <w:sz w:val="26"/>
          <w:szCs w:val="26"/>
          <w:lang w:val="ro-MO"/>
        </w:rPr>
        <w:t>;</w:t>
      </w:r>
    </w:p>
    <w:p w:rsidR="0063788A" w:rsidRDefault="00C913D0" w:rsidP="0063788A">
      <w:pPr>
        <w:pStyle w:val="1"/>
        <w:numPr>
          <w:ilvl w:val="0"/>
          <w:numId w:val="9"/>
        </w:numPr>
        <w:tabs>
          <w:tab w:val="left" w:pos="147"/>
        </w:tabs>
        <w:ind w:left="426" w:hanging="142"/>
        <w:jc w:val="both"/>
        <w:rPr>
          <w:sz w:val="19"/>
          <w:szCs w:val="19"/>
          <w:lang w:val="ro-MO"/>
        </w:rPr>
      </w:pPr>
      <w:r w:rsidRPr="00B44169">
        <w:rPr>
          <w:sz w:val="26"/>
          <w:szCs w:val="26"/>
          <w:lang w:val="ro-MO" w:eastAsia="en-US"/>
        </w:rPr>
        <w:t xml:space="preserve">ponderea datoriei de stat interne în total datorie de stat – </w:t>
      </w:r>
      <w:r w:rsidRPr="00B44169">
        <w:rPr>
          <w:b/>
          <w:sz w:val="26"/>
          <w:szCs w:val="26"/>
          <w:lang w:val="ro-MO"/>
        </w:rPr>
        <w:t>21,6%</w:t>
      </w:r>
      <w:r w:rsidRPr="00B44169">
        <w:rPr>
          <w:sz w:val="19"/>
          <w:szCs w:val="19"/>
          <w:lang w:val="ro-MO"/>
        </w:rPr>
        <w:t>;</w:t>
      </w:r>
    </w:p>
    <w:p w:rsidR="0063788A" w:rsidRDefault="00C913D0" w:rsidP="0063788A">
      <w:pPr>
        <w:pStyle w:val="1"/>
        <w:numPr>
          <w:ilvl w:val="0"/>
          <w:numId w:val="9"/>
        </w:numPr>
        <w:tabs>
          <w:tab w:val="left" w:pos="147"/>
        </w:tabs>
        <w:ind w:left="426" w:hanging="142"/>
        <w:jc w:val="both"/>
        <w:rPr>
          <w:sz w:val="19"/>
          <w:szCs w:val="19"/>
          <w:lang w:val="ro-MO"/>
        </w:rPr>
      </w:pPr>
      <w:r w:rsidRPr="0063788A">
        <w:rPr>
          <w:sz w:val="26"/>
          <w:szCs w:val="26"/>
          <w:lang w:val="ro-MO" w:eastAsia="en-US"/>
        </w:rPr>
        <w:t xml:space="preserve">ponderea datoriei de stat într-o anumită valută străină în total datorie de stat – </w:t>
      </w:r>
      <w:r w:rsidRPr="0063788A">
        <w:rPr>
          <w:b/>
          <w:sz w:val="26"/>
          <w:szCs w:val="26"/>
          <w:lang w:val="ro-MO"/>
        </w:rPr>
        <w:t>32,7%</w:t>
      </w:r>
      <w:r w:rsidRPr="0063788A">
        <w:rPr>
          <w:sz w:val="19"/>
          <w:szCs w:val="19"/>
          <w:lang w:val="ro-MO"/>
        </w:rPr>
        <w:t>;</w:t>
      </w:r>
    </w:p>
    <w:p w:rsidR="00C913D0" w:rsidRDefault="00C913D0" w:rsidP="0063788A">
      <w:pPr>
        <w:pStyle w:val="1"/>
        <w:numPr>
          <w:ilvl w:val="0"/>
          <w:numId w:val="9"/>
        </w:numPr>
        <w:tabs>
          <w:tab w:val="left" w:pos="147"/>
        </w:tabs>
        <w:ind w:left="426" w:hanging="142"/>
        <w:jc w:val="both"/>
        <w:rPr>
          <w:sz w:val="19"/>
          <w:szCs w:val="19"/>
          <w:lang w:val="ro-MO"/>
        </w:rPr>
      </w:pPr>
      <w:r w:rsidRPr="0063788A">
        <w:rPr>
          <w:sz w:val="26"/>
          <w:szCs w:val="26"/>
          <w:lang w:val="ro-MO"/>
        </w:rPr>
        <w:t>ponderea datoriei de stat cu rata dobînzii fixă în total datorie de stat</w:t>
      </w:r>
      <w:r w:rsidRPr="0063788A">
        <w:rPr>
          <w:sz w:val="19"/>
          <w:szCs w:val="19"/>
          <w:lang w:val="ro-MO"/>
        </w:rPr>
        <w:t xml:space="preserve"> – </w:t>
      </w:r>
      <w:r w:rsidRPr="0063788A">
        <w:rPr>
          <w:b/>
          <w:sz w:val="26"/>
          <w:szCs w:val="26"/>
          <w:lang w:val="ro-MO"/>
        </w:rPr>
        <w:t>58,2%</w:t>
      </w:r>
      <w:r w:rsidRPr="0063788A">
        <w:rPr>
          <w:sz w:val="19"/>
          <w:szCs w:val="19"/>
          <w:lang w:val="ro-MO"/>
        </w:rPr>
        <w:t>.</w:t>
      </w:r>
    </w:p>
    <w:p w:rsidR="00080DAF" w:rsidRPr="00080DAF" w:rsidRDefault="00E51F44" w:rsidP="00080DAF">
      <w:pPr>
        <w:spacing w:after="0" w:line="240" w:lineRule="auto"/>
        <w:ind w:firstLine="567"/>
        <w:jc w:val="both"/>
        <w:rPr>
          <w:rFonts w:ascii="Times New Roman" w:hAnsi="Times New Roman"/>
          <w:color w:val="000000"/>
          <w:sz w:val="26"/>
          <w:szCs w:val="26"/>
          <w:lang w:val="ro-MO"/>
        </w:rPr>
      </w:pPr>
      <w:r>
        <w:rPr>
          <w:rFonts w:ascii="Times New Roman" w:hAnsi="Times New Roman"/>
          <w:color w:val="000000"/>
          <w:sz w:val="26"/>
          <w:szCs w:val="26"/>
          <w:lang w:val="ro-MO"/>
        </w:rPr>
        <w:t xml:space="preserve">Cît priveşte indicatorii de sustenabilitate, la situaţia din 31.12.2015, </w:t>
      </w:r>
      <w:r w:rsidRPr="00D2754F">
        <w:rPr>
          <w:rFonts w:ascii="Times New Roman" w:hAnsi="Times New Roman"/>
          <w:b/>
          <w:color w:val="000000"/>
          <w:sz w:val="26"/>
          <w:szCs w:val="26"/>
          <w:lang w:val="ro-MO"/>
        </w:rPr>
        <w:t xml:space="preserve">ponderea </w:t>
      </w:r>
      <w:r w:rsidR="00255759" w:rsidRPr="00D2754F">
        <w:rPr>
          <w:rFonts w:ascii="Times New Roman" w:hAnsi="Times New Roman"/>
          <w:b/>
          <w:color w:val="000000"/>
          <w:sz w:val="26"/>
          <w:szCs w:val="26"/>
          <w:lang w:val="ro-MO"/>
        </w:rPr>
        <w:t>serviciului datoriei de stat</w:t>
      </w:r>
      <w:r w:rsidR="00255759">
        <w:rPr>
          <w:rFonts w:ascii="Times New Roman" w:hAnsi="Times New Roman"/>
          <w:color w:val="000000"/>
          <w:sz w:val="26"/>
          <w:szCs w:val="26"/>
          <w:lang w:val="ro-MO"/>
        </w:rPr>
        <w:t xml:space="preserve"> în veniturile bugetului de stat pe componenta de bază a înregistrat </w:t>
      </w:r>
      <w:r w:rsidR="00255759" w:rsidRPr="00D2754F">
        <w:rPr>
          <w:rFonts w:ascii="Times New Roman" w:hAnsi="Times New Roman"/>
          <w:b/>
          <w:color w:val="000000"/>
          <w:sz w:val="26"/>
          <w:szCs w:val="26"/>
          <w:lang w:val="ro-MO"/>
        </w:rPr>
        <w:t>4,1%</w:t>
      </w:r>
      <w:r w:rsidR="00255759">
        <w:rPr>
          <w:rFonts w:ascii="Times New Roman" w:hAnsi="Times New Roman"/>
          <w:color w:val="000000"/>
          <w:sz w:val="26"/>
          <w:szCs w:val="26"/>
          <w:lang w:val="ro-MO"/>
        </w:rPr>
        <w:t xml:space="preserve">, iar </w:t>
      </w:r>
      <w:r w:rsidR="00255759" w:rsidRPr="00D2754F">
        <w:rPr>
          <w:rFonts w:ascii="Times New Roman" w:hAnsi="Times New Roman"/>
          <w:b/>
          <w:color w:val="000000"/>
          <w:sz w:val="26"/>
          <w:szCs w:val="26"/>
          <w:lang w:val="ro-MO"/>
        </w:rPr>
        <w:t>ponderea datoriei de stat şi a unităţilor administrativ-teritoriale</w:t>
      </w:r>
      <w:r w:rsidR="00255759">
        <w:rPr>
          <w:rFonts w:ascii="Times New Roman" w:hAnsi="Times New Roman"/>
          <w:color w:val="000000"/>
          <w:sz w:val="26"/>
          <w:szCs w:val="26"/>
          <w:lang w:val="ro-MO"/>
        </w:rPr>
        <w:t xml:space="preserve"> </w:t>
      </w:r>
      <w:r w:rsidR="00D2754F">
        <w:rPr>
          <w:rFonts w:ascii="Times New Roman" w:hAnsi="Times New Roman"/>
          <w:color w:val="000000"/>
          <w:sz w:val="26"/>
          <w:szCs w:val="26"/>
          <w:lang w:val="ro-MO"/>
        </w:rPr>
        <w:t xml:space="preserve">în PIB a constituit </w:t>
      </w:r>
      <w:r w:rsidR="00D2754F" w:rsidRPr="00D2754F">
        <w:rPr>
          <w:rFonts w:ascii="Times New Roman" w:hAnsi="Times New Roman"/>
          <w:b/>
          <w:color w:val="000000"/>
          <w:sz w:val="26"/>
          <w:szCs w:val="26"/>
          <w:lang w:val="ro-MO"/>
        </w:rPr>
        <w:t>28,3%</w:t>
      </w:r>
      <w:r w:rsidR="00D2754F">
        <w:rPr>
          <w:rFonts w:ascii="Times New Roman" w:hAnsi="Times New Roman"/>
          <w:color w:val="000000"/>
          <w:sz w:val="26"/>
          <w:szCs w:val="26"/>
          <w:lang w:val="ro-MO"/>
        </w:rPr>
        <w:t xml:space="preserve">. Astfel, indicatorii monitorizaţi s-au încadrat în limitele sustenabile stabilite în Program şi nu produc riscuri adiţionale asupra stabilităţii </w:t>
      </w:r>
      <w:r w:rsidR="00CD2394">
        <w:rPr>
          <w:rFonts w:ascii="Times New Roman" w:hAnsi="Times New Roman"/>
          <w:color w:val="000000"/>
          <w:sz w:val="26"/>
          <w:szCs w:val="26"/>
          <w:lang w:val="ro-MO"/>
        </w:rPr>
        <w:t>macroeconomice a ţării.</w:t>
      </w:r>
      <w:r w:rsidR="00255759">
        <w:rPr>
          <w:rFonts w:ascii="Times New Roman" w:hAnsi="Times New Roman"/>
          <w:color w:val="000000"/>
          <w:sz w:val="26"/>
          <w:szCs w:val="26"/>
          <w:lang w:val="ro-MO"/>
        </w:rPr>
        <w:t xml:space="preserve"> </w:t>
      </w:r>
    </w:p>
    <w:p w:rsidR="00C576B8" w:rsidRPr="003B6D17" w:rsidRDefault="00C576B8" w:rsidP="00010F80">
      <w:pPr>
        <w:spacing w:after="0" w:line="240" w:lineRule="auto"/>
        <w:jc w:val="both"/>
        <w:rPr>
          <w:sz w:val="10"/>
          <w:szCs w:val="10"/>
          <w:lang w:val="ro-MO"/>
        </w:rPr>
      </w:pPr>
    </w:p>
    <w:p w:rsidR="005A5F69" w:rsidRPr="003B6D17" w:rsidRDefault="005A5F69" w:rsidP="003B57C6">
      <w:pPr>
        <w:spacing w:after="0" w:line="240" w:lineRule="auto"/>
        <w:ind w:firstLine="567"/>
        <w:jc w:val="both"/>
        <w:rPr>
          <w:rFonts w:ascii="Times New Roman" w:hAnsi="Times New Roman"/>
          <w:b/>
          <w:sz w:val="26"/>
          <w:szCs w:val="26"/>
          <w:u w:val="single"/>
          <w:lang w:val="ro-MO"/>
        </w:rPr>
      </w:pPr>
      <w:r w:rsidRPr="003B6D17">
        <w:rPr>
          <w:rFonts w:ascii="Times New Roman" w:hAnsi="Times New Roman"/>
          <w:b/>
          <w:sz w:val="26"/>
          <w:szCs w:val="26"/>
          <w:u w:val="single"/>
          <w:lang w:val="ro-MO"/>
        </w:rPr>
        <w:t>Surse externe</w:t>
      </w:r>
    </w:p>
    <w:p w:rsidR="00C576B8" w:rsidRPr="003B6D17" w:rsidRDefault="00C576B8" w:rsidP="003B57C6">
      <w:pPr>
        <w:spacing w:after="0" w:line="240" w:lineRule="auto"/>
        <w:ind w:firstLine="567"/>
        <w:jc w:val="both"/>
        <w:rPr>
          <w:rFonts w:ascii="Times New Roman" w:hAnsi="Times New Roman"/>
          <w:b/>
          <w:sz w:val="10"/>
          <w:szCs w:val="10"/>
          <w:u w:val="single"/>
          <w:lang w:val="ro-MO"/>
        </w:rPr>
      </w:pPr>
    </w:p>
    <w:p w:rsidR="005A5F69" w:rsidRDefault="005A5F69" w:rsidP="005A5F69">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Pe parcursul anului 2015</w:t>
      </w:r>
      <w:r w:rsidR="00AE2FE2" w:rsidRPr="003B6D17">
        <w:rPr>
          <w:rFonts w:ascii="Times New Roman" w:hAnsi="Times New Roman"/>
          <w:sz w:val="26"/>
          <w:szCs w:val="26"/>
          <w:lang w:val="ro-MO"/>
        </w:rPr>
        <w:t>,</w:t>
      </w:r>
      <w:r w:rsidRPr="003B6D17">
        <w:rPr>
          <w:rFonts w:ascii="Times New Roman" w:hAnsi="Times New Roman"/>
          <w:sz w:val="26"/>
          <w:szCs w:val="26"/>
          <w:lang w:val="ro-MO"/>
        </w:rPr>
        <w:t xml:space="preserve"> pentru realizarea proiectelor finan</w:t>
      </w:r>
      <w:r w:rsidR="00ED2054" w:rsidRPr="003B6D17">
        <w:rPr>
          <w:sz w:val="26"/>
          <w:szCs w:val="26"/>
          <w:lang w:val="ro-MO"/>
        </w:rPr>
        <w:t>ţ</w:t>
      </w:r>
      <w:r w:rsidRPr="003B6D17">
        <w:rPr>
          <w:rFonts w:ascii="Times New Roman" w:hAnsi="Times New Roman"/>
          <w:sz w:val="26"/>
          <w:szCs w:val="26"/>
          <w:lang w:val="ro-MO"/>
        </w:rPr>
        <w:t>ate din surse externe, cît</w:t>
      </w:r>
      <w:r w:rsidR="00DB4A32" w:rsidRPr="003B6D17">
        <w:rPr>
          <w:sz w:val="26"/>
          <w:szCs w:val="26"/>
          <w:lang w:val="ro-MO"/>
        </w:rPr>
        <w:t xml:space="preserve"> </w:t>
      </w:r>
      <w:r w:rsidR="00DB4A32" w:rsidRPr="003B6D17">
        <w:rPr>
          <w:rFonts w:ascii="Times New Roman" w:hAnsi="Times New Roman"/>
          <w:sz w:val="26"/>
          <w:szCs w:val="26"/>
          <w:lang w:val="ro-MO"/>
        </w:rPr>
        <w:t>şi</w:t>
      </w:r>
      <w:r w:rsidRPr="003B6D17">
        <w:rPr>
          <w:rFonts w:ascii="Times New Roman" w:hAnsi="Times New Roman"/>
          <w:sz w:val="26"/>
          <w:szCs w:val="26"/>
          <w:lang w:val="ro-MO"/>
        </w:rPr>
        <w:t xml:space="preserve"> a s</w:t>
      </w:r>
      <w:r w:rsidR="00CD2394">
        <w:rPr>
          <w:rFonts w:ascii="Times New Roman" w:hAnsi="Times New Roman"/>
          <w:sz w:val="26"/>
          <w:szCs w:val="26"/>
          <w:lang w:val="ro-MO"/>
        </w:rPr>
        <w:t>usţinerii bugetului,</w:t>
      </w:r>
      <w:r w:rsidRPr="003B6D17">
        <w:rPr>
          <w:rFonts w:ascii="Times New Roman" w:hAnsi="Times New Roman"/>
          <w:sz w:val="26"/>
          <w:szCs w:val="26"/>
          <w:lang w:val="ro-MO"/>
        </w:rPr>
        <w:t xml:space="preserve"> au fost </w:t>
      </w:r>
      <w:r w:rsidR="00DB4A32" w:rsidRPr="003B6D17">
        <w:rPr>
          <w:rFonts w:ascii="Times New Roman" w:hAnsi="Times New Roman"/>
          <w:b/>
          <w:sz w:val="26"/>
          <w:szCs w:val="26"/>
          <w:lang w:val="ro-MO"/>
        </w:rPr>
        <w:t>negociate</w:t>
      </w:r>
      <w:r w:rsidR="00DB4A32" w:rsidRPr="003B6D17">
        <w:rPr>
          <w:rFonts w:ascii="Times New Roman" w:hAnsi="Times New Roman"/>
          <w:sz w:val="26"/>
          <w:szCs w:val="26"/>
          <w:lang w:val="ro-MO"/>
        </w:rPr>
        <w:t xml:space="preserve"> </w:t>
      </w:r>
      <w:r w:rsidR="00DB4A32" w:rsidRPr="003B6D17">
        <w:rPr>
          <w:rFonts w:ascii="Times New Roman" w:hAnsi="Times New Roman"/>
          <w:b/>
          <w:sz w:val="26"/>
          <w:szCs w:val="26"/>
          <w:lang w:val="ro-MO"/>
        </w:rPr>
        <w:t>6</w:t>
      </w:r>
      <w:r w:rsidR="00DB4A32" w:rsidRPr="003B6D17">
        <w:rPr>
          <w:rFonts w:ascii="Times New Roman" w:hAnsi="Times New Roman"/>
          <w:sz w:val="26"/>
          <w:szCs w:val="26"/>
          <w:lang w:val="ro-MO"/>
        </w:rPr>
        <w:t xml:space="preserve"> </w:t>
      </w:r>
      <w:r w:rsidR="00ED5A20" w:rsidRPr="003B6D17">
        <w:rPr>
          <w:rFonts w:ascii="Times New Roman" w:hAnsi="Times New Roman"/>
          <w:sz w:val="26"/>
          <w:szCs w:val="26"/>
          <w:lang w:val="ro-MO"/>
        </w:rPr>
        <w:t>a</w:t>
      </w:r>
      <w:r w:rsidR="00DB4A32" w:rsidRPr="003B6D17">
        <w:rPr>
          <w:rFonts w:ascii="Times New Roman" w:hAnsi="Times New Roman"/>
          <w:sz w:val="26"/>
          <w:szCs w:val="26"/>
          <w:lang w:val="ro-MO"/>
        </w:rPr>
        <w:t xml:space="preserve">corduri de împrumut în valoare de aproximativ </w:t>
      </w:r>
      <w:r w:rsidR="00DB4A32" w:rsidRPr="003B6D17">
        <w:rPr>
          <w:rFonts w:ascii="Times New Roman" w:hAnsi="Times New Roman"/>
          <w:b/>
          <w:sz w:val="26"/>
          <w:szCs w:val="26"/>
          <w:lang w:val="ro-MO"/>
        </w:rPr>
        <w:t>303,9 mil. dolari SUA</w:t>
      </w:r>
      <w:r w:rsidR="00DB4A32" w:rsidRPr="003B6D17">
        <w:rPr>
          <w:rFonts w:ascii="Times New Roman" w:hAnsi="Times New Roman"/>
          <w:sz w:val="26"/>
          <w:szCs w:val="26"/>
          <w:lang w:val="ro-MO"/>
        </w:rPr>
        <w:t xml:space="preserve">, dintre care </w:t>
      </w:r>
      <w:r w:rsidR="00DB4A32" w:rsidRPr="003B6D17">
        <w:rPr>
          <w:rFonts w:ascii="Times New Roman" w:hAnsi="Times New Roman"/>
          <w:b/>
          <w:sz w:val="26"/>
          <w:szCs w:val="26"/>
          <w:lang w:val="ro-MO"/>
        </w:rPr>
        <w:t>4</w:t>
      </w:r>
      <w:r w:rsidR="00DB4A32" w:rsidRPr="003B6D17">
        <w:rPr>
          <w:rFonts w:ascii="Times New Roman" w:hAnsi="Times New Roman"/>
          <w:sz w:val="26"/>
          <w:szCs w:val="26"/>
          <w:lang w:val="ro-MO"/>
        </w:rPr>
        <w:t xml:space="preserve"> </w:t>
      </w:r>
      <w:r w:rsidR="00D17473" w:rsidRPr="003B6D17">
        <w:rPr>
          <w:rFonts w:ascii="Times New Roman" w:hAnsi="Times New Roman"/>
          <w:sz w:val="26"/>
          <w:szCs w:val="26"/>
          <w:lang w:val="ro-MO"/>
        </w:rPr>
        <w:t>a</w:t>
      </w:r>
      <w:r w:rsidR="00DB4A32" w:rsidRPr="003B6D17">
        <w:rPr>
          <w:rFonts w:ascii="Times New Roman" w:hAnsi="Times New Roman"/>
          <w:sz w:val="26"/>
          <w:szCs w:val="26"/>
          <w:lang w:val="ro-MO"/>
        </w:rPr>
        <w:t xml:space="preserve">corduri de împrumut în valoare de </w:t>
      </w:r>
      <w:r w:rsidR="00DB4A32" w:rsidRPr="003B6D17">
        <w:rPr>
          <w:rFonts w:ascii="Times New Roman" w:hAnsi="Times New Roman"/>
          <w:b/>
          <w:sz w:val="26"/>
          <w:szCs w:val="26"/>
          <w:lang w:val="ro-MO"/>
        </w:rPr>
        <w:t>222,9 mil. dolari SUA</w:t>
      </w:r>
      <w:r w:rsidR="00DB4A32" w:rsidRPr="003B6D17">
        <w:rPr>
          <w:rFonts w:ascii="Times New Roman" w:hAnsi="Times New Roman"/>
          <w:sz w:val="26"/>
          <w:szCs w:val="26"/>
          <w:lang w:val="ro-MO"/>
        </w:rPr>
        <w:t xml:space="preserve"> au fost </w:t>
      </w:r>
      <w:r w:rsidR="00DB4A32" w:rsidRPr="003B6D17">
        <w:rPr>
          <w:rFonts w:ascii="Times New Roman" w:hAnsi="Times New Roman"/>
          <w:b/>
          <w:sz w:val="26"/>
          <w:szCs w:val="26"/>
          <w:lang w:val="ro-MO"/>
        </w:rPr>
        <w:t>semnate</w:t>
      </w:r>
      <w:r w:rsidR="00F059F1">
        <w:rPr>
          <w:rFonts w:ascii="Times New Roman" w:hAnsi="Times New Roman"/>
          <w:sz w:val="26"/>
          <w:szCs w:val="26"/>
          <w:lang w:val="ro-MO"/>
        </w:rPr>
        <w:t>, dintre acestea se menţionează:</w:t>
      </w:r>
    </w:p>
    <w:p w:rsidR="00F059F1" w:rsidRDefault="00F059F1" w:rsidP="00F059F1">
      <w:pPr>
        <w:pStyle w:val="a7"/>
        <w:numPr>
          <w:ilvl w:val="0"/>
          <w:numId w:val="9"/>
        </w:numPr>
        <w:tabs>
          <w:tab w:val="left" w:pos="993"/>
        </w:tabs>
        <w:spacing w:after="0" w:line="240" w:lineRule="auto"/>
        <w:jc w:val="both"/>
        <w:rPr>
          <w:rFonts w:ascii="Times New Roman" w:hAnsi="Times New Roman"/>
          <w:sz w:val="26"/>
          <w:szCs w:val="26"/>
          <w:lang w:val="ro-MO"/>
        </w:rPr>
      </w:pPr>
      <w:r w:rsidRPr="00F059F1">
        <w:rPr>
          <w:rFonts w:ascii="Times New Roman" w:hAnsi="Times New Roman"/>
          <w:sz w:val="26"/>
          <w:szCs w:val="26"/>
          <w:lang w:val="ro-MO"/>
        </w:rPr>
        <w:lastRenderedPageBreak/>
        <w:t xml:space="preserve">Acordul de finanţare dintre Republica Moldova şi Banca Internaţională pentru Reconstrucţie şi Dezvoltare privind realizarea proiectului </w:t>
      </w:r>
      <w:r w:rsidRPr="00F059F1">
        <w:rPr>
          <w:rFonts w:ascii="Times New Roman" w:hAnsi="Times New Roman"/>
          <w:i/>
          <w:sz w:val="26"/>
          <w:szCs w:val="26"/>
          <w:lang w:val="ro-MO"/>
        </w:rPr>
        <w:t>„Îmbunătăţirea eficienţei sistemului de alimentare centralizată cu energie termică</w:t>
      </w:r>
      <w:r>
        <w:rPr>
          <w:rFonts w:ascii="Times New Roman" w:hAnsi="Times New Roman"/>
          <w:i/>
          <w:sz w:val="26"/>
          <w:szCs w:val="26"/>
          <w:lang w:val="ro-MO"/>
        </w:rPr>
        <w:t>”</w:t>
      </w:r>
      <w:r>
        <w:rPr>
          <w:rFonts w:ascii="Times New Roman" w:hAnsi="Times New Roman"/>
          <w:sz w:val="26"/>
          <w:szCs w:val="26"/>
          <w:lang w:val="ro-MO"/>
        </w:rPr>
        <w:t>;</w:t>
      </w:r>
    </w:p>
    <w:p w:rsidR="00F059F1" w:rsidRDefault="00956A50" w:rsidP="00F059F1">
      <w:pPr>
        <w:pStyle w:val="a7"/>
        <w:numPr>
          <w:ilvl w:val="0"/>
          <w:numId w:val="9"/>
        </w:numPr>
        <w:tabs>
          <w:tab w:val="left" w:pos="993"/>
        </w:tabs>
        <w:spacing w:after="0" w:line="240" w:lineRule="auto"/>
        <w:jc w:val="both"/>
        <w:rPr>
          <w:rFonts w:ascii="Times New Roman" w:hAnsi="Times New Roman"/>
          <w:sz w:val="26"/>
          <w:szCs w:val="26"/>
          <w:lang w:val="ro-MO"/>
        </w:rPr>
      </w:pPr>
      <w:r w:rsidRPr="00956A50">
        <w:rPr>
          <w:rFonts w:ascii="Times New Roman" w:hAnsi="Times New Roman"/>
          <w:sz w:val="26"/>
          <w:szCs w:val="26"/>
          <w:lang w:val="ro-MO"/>
        </w:rPr>
        <w:t xml:space="preserve">Acordul de finanţare între Republica Moldova şi Asociaţia Internaţională de Dezvoltare privind realizarea proiectului </w:t>
      </w:r>
      <w:r w:rsidRPr="00956A50">
        <w:rPr>
          <w:rFonts w:ascii="Times New Roman" w:hAnsi="Times New Roman"/>
          <w:i/>
          <w:sz w:val="26"/>
          <w:szCs w:val="26"/>
          <w:lang w:val="ro-MO"/>
        </w:rPr>
        <w:t>„Finanţarea Adiţională pentru Competitivitate în Agricultură”</w:t>
      </w:r>
      <w:r>
        <w:rPr>
          <w:rFonts w:ascii="Times New Roman" w:hAnsi="Times New Roman"/>
          <w:sz w:val="26"/>
          <w:szCs w:val="26"/>
          <w:lang w:val="ro-MO"/>
        </w:rPr>
        <w:t>;</w:t>
      </w:r>
    </w:p>
    <w:p w:rsidR="00956A50" w:rsidRPr="00956A50" w:rsidRDefault="00956A50" w:rsidP="00F059F1">
      <w:pPr>
        <w:pStyle w:val="a7"/>
        <w:numPr>
          <w:ilvl w:val="0"/>
          <w:numId w:val="9"/>
        </w:numPr>
        <w:tabs>
          <w:tab w:val="left" w:pos="993"/>
        </w:tabs>
        <w:spacing w:after="0" w:line="240" w:lineRule="auto"/>
        <w:jc w:val="both"/>
        <w:rPr>
          <w:rFonts w:ascii="Times New Roman" w:hAnsi="Times New Roman"/>
          <w:sz w:val="26"/>
          <w:szCs w:val="26"/>
          <w:lang w:val="ro-MO"/>
        </w:rPr>
      </w:pPr>
      <w:r w:rsidRPr="00956A50">
        <w:rPr>
          <w:rFonts w:ascii="Times New Roman" w:hAnsi="Times New Roman"/>
          <w:sz w:val="26"/>
          <w:szCs w:val="26"/>
          <w:lang w:val="ro-MO"/>
        </w:rPr>
        <w:t>Acordul de finanţare între Republica Moldova şi Asociaţia Internaţională de Dezvoltare privin</w:t>
      </w:r>
      <w:r>
        <w:rPr>
          <w:rFonts w:ascii="Times New Roman" w:hAnsi="Times New Roman"/>
          <w:sz w:val="26"/>
          <w:szCs w:val="26"/>
          <w:lang w:val="ro-MO"/>
        </w:rPr>
        <w:t xml:space="preserve">d realizarea proiectului </w:t>
      </w:r>
      <w:r w:rsidRPr="00956A50">
        <w:rPr>
          <w:rFonts w:ascii="Times New Roman" w:hAnsi="Times New Roman"/>
          <w:sz w:val="26"/>
          <w:szCs w:val="26"/>
          <w:lang w:val="ro-MO"/>
        </w:rPr>
        <w:t>„</w:t>
      </w:r>
      <w:r w:rsidRPr="00956A50">
        <w:rPr>
          <w:rFonts w:ascii="Times New Roman" w:hAnsi="Times New Roman"/>
          <w:i/>
          <w:sz w:val="26"/>
          <w:szCs w:val="26"/>
          <w:lang w:val="ro-MO"/>
        </w:rPr>
        <w:t>Finanţarea Adiţională pentru Managementul Dezastrelor şi Riscurilor Climaterice</w:t>
      </w:r>
      <w:r w:rsidRPr="00956A50">
        <w:rPr>
          <w:rFonts w:ascii="Times New Roman" w:hAnsi="Times New Roman"/>
          <w:sz w:val="26"/>
          <w:szCs w:val="26"/>
          <w:lang w:val="ro-MO"/>
        </w:rPr>
        <w:t>”</w:t>
      </w:r>
      <w:r w:rsidR="00B82E73">
        <w:rPr>
          <w:rFonts w:ascii="Times New Roman" w:hAnsi="Times New Roman"/>
          <w:sz w:val="26"/>
          <w:szCs w:val="26"/>
          <w:lang w:val="ro-MO"/>
        </w:rPr>
        <w:t>, etc.</w:t>
      </w:r>
    </w:p>
    <w:p w:rsidR="00D17473" w:rsidRPr="003B6D17" w:rsidRDefault="00D17473" w:rsidP="00010F80">
      <w:pPr>
        <w:tabs>
          <w:tab w:val="left" w:pos="993"/>
        </w:tabs>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Reieşind din acordurile </w:t>
      </w:r>
      <w:r w:rsidR="00A9624A" w:rsidRPr="003B6D17">
        <w:rPr>
          <w:rFonts w:ascii="Times New Roman" w:hAnsi="Times New Roman"/>
          <w:sz w:val="26"/>
          <w:szCs w:val="26"/>
          <w:lang w:val="ro-MO"/>
        </w:rPr>
        <w:t xml:space="preserve">negociate şi/sau </w:t>
      </w:r>
      <w:r w:rsidRPr="003B6D17">
        <w:rPr>
          <w:rFonts w:ascii="Times New Roman" w:hAnsi="Times New Roman"/>
          <w:sz w:val="26"/>
          <w:szCs w:val="26"/>
          <w:lang w:val="ro-MO"/>
        </w:rPr>
        <w:t>semnate – principalii creditori ai Guvernului Republicii Moldova, pe parcursul anului 2015 au fost: Asociaţia In</w:t>
      </w:r>
      <w:r w:rsidR="00AD334C" w:rsidRPr="003B6D17">
        <w:rPr>
          <w:rFonts w:ascii="Times New Roman" w:hAnsi="Times New Roman"/>
          <w:sz w:val="26"/>
          <w:szCs w:val="26"/>
          <w:lang w:val="ro-MO"/>
        </w:rPr>
        <w:t>ternaţională pentru Dezvoltare şi Banca Internaţională</w:t>
      </w:r>
      <w:r w:rsidRPr="003B6D17">
        <w:rPr>
          <w:rFonts w:ascii="Times New Roman" w:hAnsi="Times New Roman"/>
          <w:sz w:val="26"/>
          <w:szCs w:val="26"/>
          <w:lang w:val="ro-MO"/>
        </w:rPr>
        <w:t xml:space="preserve"> pentru Reconstrucţie şi Dezvoltare. </w:t>
      </w:r>
    </w:p>
    <w:p w:rsidR="00C576B8" w:rsidRPr="003B6D17" w:rsidRDefault="00C576B8" w:rsidP="00010F80">
      <w:pPr>
        <w:tabs>
          <w:tab w:val="left" w:pos="993"/>
        </w:tabs>
        <w:spacing w:after="0" w:line="240" w:lineRule="auto"/>
        <w:ind w:firstLine="709"/>
        <w:jc w:val="both"/>
        <w:rPr>
          <w:rFonts w:ascii="Times New Roman" w:hAnsi="Times New Roman"/>
          <w:sz w:val="10"/>
          <w:szCs w:val="10"/>
          <w:lang w:val="ro-MO"/>
        </w:rPr>
      </w:pPr>
    </w:p>
    <w:p w:rsidR="00625CCA" w:rsidRPr="003B6D17" w:rsidRDefault="00625CCA" w:rsidP="003B57C6">
      <w:pPr>
        <w:spacing w:after="0" w:line="240" w:lineRule="auto"/>
        <w:ind w:firstLine="567"/>
        <w:jc w:val="both"/>
        <w:rPr>
          <w:rFonts w:ascii="Times New Roman" w:hAnsi="Times New Roman"/>
          <w:b/>
          <w:sz w:val="26"/>
          <w:szCs w:val="26"/>
          <w:u w:val="single"/>
          <w:lang w:val="ro-MO"/>
        </w:rPr>
      </w:pPr>
      <w:r w:rsidRPr="003B6D17">
        <w:rPr>
          <w:rFonts w:ascii="Times New Roman" w:hAnsi="Times New Roman"/>
          <w:b/>
          <w:sz w:val="26"/>
          <w:szCs w:val="26"/>
          <w:u w:val="single"/>
          <w:lang w:val="ro-MO"/>
        </w:rPr>
        <w:t>Surse interne</w:t>
      </w:r>
    </w:p>
    <w:p w:rsidR="00C576B8" w:rsidRPr="003B6D17" w:rsidRDefault="00C576B8" w:rsidP="003B57C6">
      <w:pPr>
        <w:spacing w:after="0" w:line="240" w:lineRule="auto"/>
        <w:ind w:firstLine="567"/>
        <w:jc w:val="both"/>
        <w:rPr>
          <w:rFonts w:ascii="Times New Roman" w:hAnsi="Times New Roman"/>
          <w:b/>
          <w:sz w:val="10"/>
          <w:szCs w:val="10"/>
          <w:u w:val="single"/>
          <w:lang w:val="ro-MO"/>
        </w:rPr>
      </w:pPr>
    </w:p>
    <w:p w:rsidR="001361C9" w:rsidRPr="003B6D17" w:rsidRDefault="001361C9" w:rsidP="001361C9">
      <w:pPr>
        <w:spacing w:after="0" w:line="240" w:lineRule="auto"/>
        <w:ind w:firstLine="567"/>
        <w:jc w:val="both"/>
        <w:rPr>
          <w:sz w:val="20"/>
          <w:szCs w:val="20"/>
          <w:lang w:val="ro-MO"/>
        </w:rPr>
      </w:pPr>
      <w:r w:rsidRPr="003B6D17">
        <w:rPr>
          <w:rFonts w:ascii="Times New Roman" w:hAnsi="Times New Roman"/>
          <w:sz w:val="26"/>
          <w:szCs w:val="26"/>
          <w:lang w:val="ro-MO"/>
        </w:rPr>
        <w:t>Pe parcursul anului 2015</w:t>
      </w:r>
      <w:r w:rsidR="00AE2FE2" w:rsidRPr="003B6D17">
        <w:rPr>
          <w:rFonts w:ascii="Times New Roman" w:hAnsi="Times New Roman"/>
          <w:sz w:val="26"/>
          <w:szCs w:val="26"/>
          <w:lang w:val="ro-MO"/>
        </w:rPr>
        <w:t>,</w:t>
      </w:r>
      <w:r w:rsidRPr="003B6D17">
        <w:rPr>
          <w:rFonts w:ascii="Times New Roman" w:hAnsi="Times New Roman"/>
          <w:sz w:val="26"/>
          <w:szCs w:val="26"/>
          <w:lang w:val="ro-MO"/>
        </w:rPr>
        <w:t xml:space="preserve"> Ministerul Finanţelor a menţinut structura emisiunii VMS pe piaţa primară, preferinţă fiind acordată emisiunii VMS cu termen mai lung de circulaţie. Astfel, Ministerul Finanţelor a majorat volumul ofertei de bonuri de trezorerie cu scadenţa</w:t>
      </w:r>
      <w:r w:rsidRPr="003B6D17">
        <w:rPr>
          <w:sz w:val="20"/>
          <w:szCs w:val="20"/>
          <w:lang w:val="ro-MO"/>
        </w:rPr>
        <w:t xml:space="preserve"> </w:t>
      </w:r>
      <w:r w:rsidRPr="003B6D17">
        <w:rPr>
          <w:rFonts w:ascii="Times New Roman" w:hAnsi="Times New Roman"/>
          <w:b/>
          <w:sz w:val="26"/>
          <w:szCs w:val="26"/>
          <w:lang w:val="ro-MO"/>
        </w:rPr>
        <w:t>182 şi 364 zile</w:t>
      </w:r>
      <w:r w:rsidRPr="003B6D17">
        <w:rPr>
          <w:rFonts w:ascii="Times New Roman" w:hAnsi="Times New Roman"/>
          <w:sz w:val="26"/>
          <w:szCs w:val="26"/>
          <w:lang w:val="ro-MO"/>
        </w:rPr>
        <w:t>, de la</w:t>
      </w:r>
      <w:r w:rsidRPr="003B6D17">
        <w:rPr>
          <w:sz w:val="20"/>
          <w:szCs w:val="20"/>
          <w:lang w:val="ro-MO"/>
        </w:rPr>
        <w:t xml:space="preserve"> </w:t>
      </w:r>
      <w:r w:rsidRPr="003B6D17">
        <w:rPr>
          <w:rFonts w:ascii="Times New Roman" w:hAnsi="Times New Roman"/>
          <w:b/>
          <w:sz w:val="26"/>
          <w:szCs w:val="26"/>
          <w:lang w:val="ro-MO"/>
        </w:rPr>
        <w:t>75,0 mil. lei</w:t>
      </w:r>
      <w:r w:rsidRPr="003B6D17">
        <w:rPr>
          <w:sz w:val="20"/>
          <w:szCs w:val="20"/>
          <w:lang w:val="ro-MO"/>
        </w:rPr>
        <w:t xml:space="preserve"> </w:t>
      </w:r>
      <w:r w:rsidRPr="003B6D17">
        <w:rPr>
          <w:rFonts w:ascii="Times New Roman" w:hAnsi="Times New Roman"/>
          <w:sz w:val="26"/>
          <w:szCs w:val="26"/>
          <w:lang w:val="ro-MO"/>
        </w:rPr>
        <w:t>pînă la</w:t>
      </w:r>
      <w:r w:rsidRPr="003B6D17">
        <w:rPr>
          <w:sz w:val="20"/>
          <w:szCs w:val="20"/>
          <w:lang w:val="ro-MO"/>
        </w:rPr>
        <w:t xml:space="preserve"> </w:t>
      </w:r>
      <w:r w:rsidRPr="003B6D17">
        <w:rPr>
          <w:rFonts w:ascii="Times New Roman" w:hAnsi="Times New Roman"/>
          <w:b/>
          <w:sz w:val="26"/>
          <w:szCs w:val="26"/>
          <w:lang w:val="ro-MO"/>
        </w:rPr>
        <w:t xml:space="preserve">80,0 mil. lei </w:t>
      </w:r>
      <w:r w:rsidRPr="003B6D17">
        <w:rPr>
          <w:rFonts w:ascii="Times New Roman" w:hAnsi="Times New Roman"/>
          <w:sz w:val="26"/>
          <w:szCs w:val="26"/>
          <w:lang w:val="ro-MO"/>
        </w:rPr>
        <w:t>şi de la</w:t>
      </w:r>
      <w:r w:rsidRPr="003B6D17">
        <w:rPr>
          <w:sz w:val="20"/>
          <w:szCs w:val="20"/>
          <w:lang w:val="ro-MO"/>
        </w:rPr>
        <w:t xml:space="preserve"> </w:t>
      </w:r>
      <w:r w:rsidRPr="003B6D17">
        <w:rPr>
          <w:rFonts w:ascii="Times New Roman" w:hAnsi="Times New Roman"/>
          <w:b/>
          <w:sz w:val="26"/>
          <w:szCs w:val="26"/>
          <w:lang w:val="ro-MO"/>
        </w:rPr>
        <w:t xml:space="preserve">56,0 mil. lei </w:t>
      </w:r>
      <w:r w:rsidRPr="003B6D17">
        <w:rPr>
          <w:rFonts w:ascii="Times New Roman" w:hAnsi="Times New Roman"/>
          <w:sz w:val="26"/>
          <w:szCs w:val="26"/>
          <w:lang w:val="ro-MO"/>
        </w:rPr>
        <w:t>pînă la</w:t>
      </w:r>
      <w:r w:rsidRPr="003B6D17">
        <w:rPr>
          <w:sz w:val="20"/>
          <w:szCs w:val="20"/>
          <w:lang w:val="ro-MO"/>
        </w:rPr>
        <w:t xml:space="preserve"> </w:t>
      </w:r>
      <w:r w:rsidRPr="003B6D17">
        <w:rPr>
          <w:rFonts w:ascii="Times New Roman" w:hAnsi="Times New Roman"/>
          <w:b/>
          <w:sz w:val="26"/>
          <w:szCs w:val="26"/>
          <w:lang w:val="ro-MO"/>
        </w:rPr>
        <w:t>90,0 mil. lei</w:t>
      </w:r>
      <w:r w:rsidRPr="003B6D17">
        <w:rPr>
          <w:sz w:val="20"/>
          <w:szCs w:val="20"/>
          <w:lang w:val="ro-MO"/>
        </w:rPr>
        <w:t xml:space="preserve"> </w:t>
      </w:r>
      <w:r w:rsidRPr="003B6D17">
        <w:rPr>
          <w:rFonts w:ascii="Times New Roman" w:hAnsi="Times New Roman"/>
          <w:sz w:val="26"/>
          <w:szCs w:val="26"/>
          <w:lang w:val="ro-MO"/>
        </w:rPr>
        <w:t>respectiv. Însă, avînd în vedere criza din sectorul financiar-bancar, politica monetară austeră a Băncii Naţionale a Moldovei şi situaţia precară în executarea bugetului de stat, în scopul acoperirii decalajului temporar de casă al bugetului de stat în perioada mai-noiembrie 2015 pe piaţa primară au fost emise Bonuri de trezorerie cu scadenţa</w:t>
      </w:r>
      <w:r w:rsidRPr="003B6D17">
        <w:rPr>
          <w:sz w:val="20"/>
          <w:szCs w:val="20"/>
          <w:lang w:val="ro-MO"/>
        </w:rPr>
        <w:t xml:space="preserve"> </w:t>
      </w:r>
      <w:r w:rsidRPr="003B6D17">
        <w:rPr>
          <w:rFonts w:ascii="Times New Roman" w:hAnsi="Times New Roman"/>
          <w:b/>
          <w:sz w:val="26"/>
          <w:szCs w:val="26"/>
          <w:lang w:val="ro-MO"/>
        </w:rPr>
        <w:t>21 zile</w:t>
      </w:r>
      <w:r w:rsidRPr="003B6D17">
        <w:rPr>
          <w:rFonts w:ascii="Times New Roman" w:hAnsi="Times New Roman"/>
          <w:sz w:val="26"/>
          <w:szCs w:val="26"/>
          <w:lang w:val="ro-MO"/>
        </w:rPr>
        <w:t>, în volum mediu de</w:t>
      </w:r>
      <w:r w:rsidRPr="003B6D17">
        <w:rPr>
          <w:sz w:val="20"/>
          <w:szCs w:val="20"/>
          <w:lang w:val="ro-MO"/>
        </w:rPr>
        <w:t xml:space="preserve"> </w:t>
      </w:r>
      <w:r w:rsidRPr="003B6D17">
        <w:rPr>
          <w:rFonts w:ascii="Times New Roman" w:hAnsi="Times New Roman"/>
          <w:b/>
          <w:sz w:val="26"/>
          <w:szCs w:val="26"/>
          <w:lang w:val="ro-MO"/>
        </w:rPr>
        <w:t>15,0 mil. lei</w:t>
      </w:r>
      <w:r w:rsidRPr="003B6D17">
        <w:rPr>
          <w:sz w:val="20"/>
          <w:szCs w:val="20"/>
          <w:lang w:val="ro-MO"/>
        </w:rPr>
        <w:t xml:space="preserve">. </w:t>
      </w:r>
      <w:r w:rsidRPr="003B6D17">
        <w:rPr>
          <w:rFonts w:ascii="Times New Roman" w:hAnsi="Times New Roman"/>
          <w:sz w:val="26"/>
          <w:szCs w:val="26"/>
          <w:lang w:val="ro-MO"/>
        </w:rPr>
        <w:t>Concomitent, a fost  majorat volumul ofertei de bonuri de trezorerie cu scadenţa</w:t>
      </w:r>
      <w:r w:rsidRPr="003B6D17">
        <w:rPr>
          <w:sz w:val="20"/>
          <w:szCs w:val="20"/>
          <w:lang w:val="ro-MO"/>
        </w:rPr>
        <w:t xml:space="preserve"> </w:t>
      </w:r>
      <w:r w:rsidRPr="003B6D17">
        <w:rPr>
          <w:rFonts w:ascii="Times New Roman" w:hAnsi="Times New Roman"/>
          <w:b/>
          <w:sz w:val="26"/>
          <w:szCs w:val="26"/>
          <w:lang w:val="ro-MO"/>
        </w:rPr>
        <w:t>91 zile</w:t>
      </w:r>
      <w:r w:rsidRPr="003B6D17">
        <w:rPr>
          <w:sz w:val="20"/>
          <w:szCs w:val="20"/>
          <w:lang w:val="ro-MO"/>
        </w:rPr>
        <w:t xml:space="preserve">, </w:t>
      </w:r>
      <w:r w:rsidRPr="003B6D17">
        <w:rPr>
          <w:rFonts w:ascii="Times New Roman" w:hAnsi="Times New Roman"/>
          <w:sz w:val="26"/>
          <w:szCs w:val="26"/>
          <w:lang w:val="ro-MO"/>
        </w:rPr>
        <w:t>de la</w:t>
      </w:r>
      <w:r w:rsidRPr="003B6D17">
        <w:rPr>
          <w:sz w:val="20"/>
          <w:szCs w:val="20"/>
          <w:lang w:val="ro-MO"/>
        </w:rPr>
        <w:t xml:space="preserve"> </w:t>
      </w:r>
      <w:r w:rsidRPr="003B6D17">
        <w:rPr>
          <w:rFonts w:ascii="Times New Roman" w:hAnsi="Times New Roman"/>
          <w:b/>
          <w:sz w:val="26"/>
          <w:szCs w:val="26"/>
          <w:lang w:val="ro-MO"/>
        </w:rPr>
        <w:t xml:space="preserve">39,0 mil. lei </w:t>
      </w:r>
      <w:r w:rsidRPr="003B6D17">
        <w:rPr>
          <w:rFonts w:ascii="Times New Roman" w:hAnsi="Times New Roman"/>
          <w:sz w:val="26"/>
          <w:szCs w:val="26"/>
          <w:lang w:val="ro-MO"/>
        </w:rPr>
        <w:t>pînă la</w:t>
      </w:r>
      <w:r w:rsidRPr="003B6D17">
        <w:rPr>
          <w:sz w:val="20"/>
          <w:szCs w:val="20"/>
          <w:lang w:val="ro-MO"/>
        </w:rPr>
        <w:t xml:space="preserve"> </w:t>
      </w:r>
      <w:r w:rsidRPr="003B6D17">
        <w:rPr>
          <w:rFonts w:ascii="Times New Roman" w:hAnsi="Times New Roman"/>
          <w:b/>
          <w:sz w:val="26"/>
          <w:szCs w:val="26"/>
          <w:lang w:val="ro-MO"/>
        </w:rPr>
        <w:t>80,0 mil. lei.</w:t>
      </w:r>
    </w:p>
    <w:p w:rsidR="00B80AA8" w:rsidRPr="003B6D17" w:rsidRDefault="001361C9" w:rsidP="00B80AA8">
      <w:pPr>
        <w:spacing w:after="0"/>
        <w:jc w:val="both"/>
        <w:rPr>
          <w:rFonts w:ascii="Times New Roman" w:hAnsi="Times New Roman"/>
          <w:sz w:val="26"/>
          <w:szCs w:val="26"/>
          <w:lang w:val="ro-MO"/>
        </w:rPr>
      </w:pPr>
      <w:r w:rsidRPr="003B6D17">
        <w:rPr>
          <w:rFonts w:ascii="Times New Roman" w:hAnsi="Times New Roman"/>
          <w:sz w:val="26"/>
          <w:szCs w:val="26"/>
          <w:lang w:val="ro-MO"/>
        </w:rPr>
        <w:t>Totodată, în legătură cu cererea redusă la VMS pe termen lung, începînd cu luna august curent, Ministerul Finanţelor a stopat, pe termen nedefinit, emisiune</w:t>
      </w:r>
      <w:r w:rsidR="00976A50">
        <w:rPr>
          <w:rFonts w:ascii="Times New Roman" w:hAnsi="Times New Roman"/>
          <w:sz w:val="26"/>
          <w:szCs w:val="26"/>
          <w:lang w:val="ro-MO"/>
        </w:rPr>
        <w:t>a Obligaţiunilor de stat cu dobî</w:t>
      </w:r>
      <w:r w:rsidR="00A42471">
        <w:rPr>
          <w:rFonts w:ascii="Times New Roman" w:hAnsi="Times New Roman"/>
          <w:sz w:val="26"/>
          <w:szCs w:val="26"/>
          <w:lang w:val="ro-MO"/>
        </w:rPr>
        <w:t>ndă</w:t>
      </w:r>
      <w:r w:rsidRPr="003B6D17">
        <w:rPr>
          <w:rFonts w:ascii="Times New Roman" w:hAnsi="Times New Roman"/>
          <w:sz w:val="26"/>
          <w:szCs w:val="26"/>
          <w:lang w:val="ro-MO"/>
        </w:rPr>
        <w:t xml:space="preserve"> fixă </w:t>
      </w:r>
      <w:r w:rsidR="00A42471">
        <w:rPr>
          <w:rFonts w:ascii="Times New Roman" w:hAnsi="Times New Roman"/>
          <w:sz w:val="26"/>
          <w:szCs w:val="26"/>
          <w:lang w:val="ro-MO"/>
        </w:rPr>
        <w:t>şi maturitatea</w:t>
      </w:r>
      <w:r w:rsidRPr="003B6D17">
        <w:rPr>
          <w:rFonts w:ascii="Times New Roman" w:hAnsi="Times New Roman"/>
          <w:sz w:val="26"/>
          <w:szCs w:val="26"/>
          <w:lang w:val="ro-MO"/>
        </w:rPr>
        <w:t xml:space="preserve"> de 3 ani. </w:t>
      </w:r>
    </w:p>
    <w:p w:rsidR="00625CCA" w:rsidRPr="003B6D17" w:rsidRDefault="001361C9" w:rsidP="00B80AA8">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Astfel, </w:t>
      </w:r>
      <w:r w:rsidRPr="003B6D17">
        <w:rPr>
          <w:rFonts w:ascii="Times New Roman" w:hAnsi="Times New Roman"/>
          <w:b/>
          <w:sz w:val="26"/>
          <w:szCs w:val="26"/>
          <w:lang w:val="ro-MO"/>
        </w:rPr>
        <w:t>scadenţa medie ponderată anuală a VMS</w:t>
      </w:r>
      <w:r w:rsidRPr="003B6D17">
        <w:rPr>
          <w:rFonts w:ascii="Times New Roman" w:hAnsi="Times New Roman"/>
          <w:sz w:val="26"/>
          <w:szCs w:val="26"/>
          <w:lang w:val="ro-MO"/>
        </w:rPr>
        <w:t xml:space="preserve"> aflate în circulaţie la situaţia din 31 decembrie 2015 </w:t>
      </w:r>
      <w:r w:rsidRPr="003B6D17">
        <w:rPr>
          <w:rFonts w:ascii="Times New Roman" w:hAnsi="Times New Roman"/>
          <w:b/>
          <w:sz w:val="26"/>
          <w:szCs w:val="26"/>
          <w:lang w:val="ro-MO"/>
        </w:rPr>
        <w:t>s-a micşorat cu 22 zile</w:t>
      </w:r>
      <w:r w:rsidRPr="003B6D17">
        <w:rPr>
          <w:rFonts w:ascii="Times New Roman" w:hAnsi="Times New Roman"/>
          <w:sz w:val="26"/>
          <w:szCs w:val="26"/>
          <w:lang w:val="ro-MO"/>
        </w:rPr>
        <w:t xml:space="preserve"> faţă de situaţia de la începutul anului şi a constituit </w:t>
      </w:r>
      <w:r w:rsidRPr="003B6D17">
        <w:rPr>
          <w:rFonts w:ascii="Times New Roman" w:hAnsi="Times New Roman"/>
          <w:b/>
          <w:sz w:val="26"/>
          <w:szCs w:val="26"/>
          <w:lang w:val="ro-MO"/>
        </w:rPr>
        <w:t>211 zile</w:t>
      </w:r>
      <w:r w:rsidRPr="003B6D17">
        <w:rPr>
          <w:rFonts w:ascii="Times New Roman" w:hAnsi="Times New Roman"/>
          <w:sz w:val="26"/>
          <w:szCs w:val="26"/>
          <w:lang w:val="ro-MO"/>
        </w:rPr>
        <w:t>.</w:t>
      </w:r>
    </w:p>
    <w:p w:rsidR="00737F95" w:rsidRPr="003B6D17" w:rsidRDefault="00737F95" w:rsidP="00F57227">
      <w:pPr>
        <w:spacing w:after="0" w:line="240" w:lineRule="auto"/>
        <w:ind w:firstLine="567"/>
        <w:jc w:val="both"/>
        <w:rPr>
          <w:rFonts w:ascii="Times New Roman" w:hAnsi="Times New Roman"/>
          <w:sz w:val="10"/>
          <w:szCs w:val="10"/>
          <w:lang w:val="ro-MO"/>
        </w:rPr>
      </w:pPr>
    </w:p>
    <w:p w:rsidR="0023404A" w:rsidRPr="003B6D17" w:rsidRDefault="0023404A" w:rsidP="0023404A">
      <w:pPr>
        <w:pStyle w:val="a7"/>
        <w:numPr>
          <w:ilvl w:val="0"/>
          <w:numId w:val="8"/>
        </w:numPr>
        <w:spacing w:after="0" w:line="240" w:lineRule="auto"/>
        <w:jc w:val="both"/>
        <w:rPr>
          <w:rFonts w:ascii="Times New Roman" w:hAnsi="Times New Roman"/>
          <w:b/>
          <w:sz w:val="26"/>
          <w:szCs w:val="26"/>
          <w:lang w:val="ro-MO"/>
        </w:rPr>
      </w:pPr>
      <w:r w:rsidRPr="003B6D17">
        <w:rPr>
          <w:rFonts w:ascii="Times New Roman" w:hAnsi="Times New Roman"/>
          <w:b/>
          <w:sz w:val="26"/>
          <w:szCs w:val="26"/>
          <w:lang w:val="ro-MO"/>
        </w:rPr>
        <w:t>Inspectare financiară</w:t>
      </w:r>
    </w:p>
    <w:p w:rsidR="0023404A" w:rsidRPr="003B6D17" w:rsidRDefault="0023404A" w:rsidP="00F57227">
      <w:pPr>
        <w:spacing w:after="0" w:line="240" w:lineRule="auto"/>
        <w:ind w:firstLine="567"/>
        <w:jc w:val="both"/>
        <w:rPr>
          <w:rFonts w:ascii="Times New Roman" w:hAnsi="Times New Roman"/>
          <w:sz w:val="10"/>
          <w:szCs w:val="10"/>
          <w:lang w:val="ro-MO"/>
        </w:rPr>
      </w:pPr>
    </w:p>
    <w:p w:rsidR="0066089C" w:rsidRPr="003B6D17" w:rsidRDefault="00EA2BB1" w:rsidP="00F57227">
      <w:pPr>
        <w:spacing w:after="0" w:line="240" w:lineRule="auto"/>
        <w:ind w:firstLine="567"/>
        <w:jc w:val="both"/>
        <w:rPr>
          <w:rFonts w:ascii="Times New Roman" w:hAnsi="Times New Roman"/>
          <w:sz w:val="26"/>
          <w:szCs w:val="26"/>
          <w:lang w:val="ro-MO" w:eastAsia="ru-RU"/>
        </w:rPr>
      </w:pPr>
      <w:r w:rsidRPr="003B6D17">
        <w:rPr>
          <w:rFonts w:ascii="Times New Roman" w:hAnsi="Times New Roman"/>
          <w:sz w:val="26"/>
          <w:szCs w:val="26"/>
          <w:lang w:val="ro-MO" w:eastAsia="ru-RU"/>
        </w:rPr>
        <w:t xml:space="preserve">Datorită desfăşurării activităţii de inspectare financiară în baza analizei riscurilor,  s-a reuşit majorarea volumului de mijloace financiare verificate cu </w:t>
      </w:r>
      <w:r w:rsidR="007062E4" w:rsidRPr="003B6D17">
        <w:rPr>
          <w:rFonts w:ascii="Times New Roman" w:hAnsi="Times New Roman"/>
          <w:sz w:val="26"/>
          <w:szCs w:val="26"/>
          <w:lang w:val="ro-MO" w:eastAsia="ru-RU"/>
        </w:rPr>
        <w:t>6,5</w:t>
      </w:r>
      <w:r w:rsidRPr="003B6D17">
        <w:rPr>
          <w:rFonts w:ascii="Times New Roman" w:hAnsi="Times New Roman"/>
          <w:sz w:val="26"/>
          <w:szCs w:val="26"/>
          <w:lang w:val="ro-MO" w:eastAsia="ru-RU"/>
        </w:rPr>
        <w:t xml:space="preserve"> miliarde lei, </w:t>
      </w:r>
      <w:r w:rsidR="009E1E04" w:rsidRPr="003B6D17">
        <w:rPr>
          <w:rFonts w:ascii="Times New Roman" w:hAnsi="Times New Roman"/>
          <w:sz w:val="26"/>
          <w:szCs w:val="26"/>
          <w:lang w:val="ro-MO" w:eastAsia="ru-RU"/>
        </w:rPr>
        <w:t xml:space="preserve">pe parcursul anului de referinţă </w:t>
      </w:r>
      <w:r w:rsidRPr="003B6D17">
        <w:rPr>
          <w:rFonts w:ascii="Times New Roman" w:hAnsi="Times New Roman"/>
          <w:sz w:val="26"/>
          <w:szCs w:val="26"/>
          <w:lang w:val="ro-MO" w:eastAsia="ru-RU"/>
        </w:rPr>
        <w:t xml:space="preserve">fiind </w:t>
      </w:r>
      <w:r w:rsidRPr="003B6D17">
        <w:rPr>
          <w:rFonts w:ascii="Times New Roman" w:hAnsi="Times New Roman"/>
          <w:b/>
          <w:sz w:val="26"/>
          <w:szCs w:val="26"/>
          <w:lang w:val="ro-MO" w:eastAsia="ru-RU"/>
        </w:rPr>
        <w:t>verificate  40,1 miliarde lei</w:t>
      </w:r>
      <w:r w:rsidRPr="003B6D17">
        <w:rPr>
          <w:rFonts w:ascii="Times New Roman" w:hAnsi="Times New Roman"/>
          <w:sz w:val="26"/>
          <w:szCs w:val="26"/>
          <w:lang w:val="ro-MO" w:eastAsia="ru-RU"/>
        </w:rPr>
        <w:t>, comparativ c</w:t>
      </w:r>
      <w:r w:rsidR="009E1E04" w:rsidRPr="003B6D17">
        <w:rPr>
          <w:rFonts w:ascii="Times New Roman" w:hAnsi="Times New Roman"/>
          <w:sz w:val="26"/>
          <w:szCs w:val="26"/>
          <w:lang w:val="ro-MO" w:eastAsia="ru-RU"/>
        </w:rPr>
        <w:t>u anul 2014, cînd au fost verificate</w:t>
      </w:r>
      <w:r w:rsidRPr="003B6D17">
        <w:rPr>
          <w:rFonts w:ascii="Times New Roman" w:hAnsi="Times New Roman"/>
          <w:sz w:val="26"/>
          <w:szCs w:val="26"/>
          <w:lang w:val="ro-MO" w:eastAsia="ru-RU"/>
        </w:rPr>
        <w:t xml:space="preserve"> 33,6 miliarde lei.</w:t>
      </w:r>
    </w:p>
    <w:p w:rsidR="00E068DE" w:rsidRPr="003B6D17" w:rsidRDefault="00E068DE" w:rsidP="00004A66">
      <w:pPr>
        <w:pStyle w:val="a7"/>
        <w:tabs>
          <w:tab w:val="left" w:pos="0"/>
        </w:tabs>
        <w:spacing w:line="240" w:lineRule="auto"/>
        <w:ind w:left="0" w:firstLine="567"/>
        <w:jc w:val="both"/>
        <w:rPr>
          <w:rFonts w:ascii="Times New Roman" w:hAnsi="Times New Roman"/>
          <w:sz w:val="26"/>
          <w:szCs w:val="26"/>
          <w:lang w:val="ro-MO" w:eastAsia="ru-RU"/>
        </w:rPr>
      </w:pPr>
      <w:r w:rsidRPr="003B6D17">
        <w:rPr>
          <w:rFonts w:ascii="Times New Roman" w:hAnsi="Times New Roman"/>
          <w:sz w:val="26"/>
          <w:szCs w:val="26"/>
          <w:lang w:val="ro-MO" w:eastAsia="ru-RU"/>
        </w:rPr>
        <w:t>Totodată, întru executarea Programului activităţii de inspectare financiară</w:t>
      </w:r>
      <w:r w:rsidR="009E1BA6" w:rsidRPr="003B6D17">
        <w:rPr>
          <w:rFonts w:ascii="Times New Roman" w:hAnsi="Times New Roman"/>
          <w:sz w:val="26"/>
          <w:szCs w:val="26"/>
          <w:lang w:val="ro-MO" w:eastAsia="ru-RU"/>
        </w:rPr>
        <w:t xml:space="preserve"> (în continuare Program)</w:t>
      </w:r>
      <w:r w:rsidRPr="003B6D17">
        <w:rPr>
          <w:rFonts w:ascii="Times New Roman" w:hAnsi="Times New Roman"/>
          <w:sz w:val="26"/>
          <w:szCs w:val="26"/>
          <w:lang w:val="ro-MO" w:eastAsia="ru-RU"/>
        </w:rPr>
        <w:t>, însărcinărilor centralizate şi solicitărilor parvenite suplimentar, ţinînd cont şi de cerinţele actuale privind implementarea noilor metode de organizare şi desfăşurare a inspectărilor</w:t>
      </w:r>
      <w:r w:rsidR="009704A1" w:rsidRPr="003B6D17">
        <w:rPr>
          <w:rFonts w:ascii="Times New Roman" w:hAnsi="Times New Roman"/>
          <w:sz w:val="26"/>
          <w:szCs w:val="26"/>
          <w:lang w:val="ro-MO" w:eastAsia="ru-RU"/>
        </w:rPr>
        <w:t>, pe parcursul anului 2015</w:t>
      </w:r>
      <w:r w:rsidRPr="003B6D17">
        <w:rPr>
          <w:rFonts w:ascii="Times New Roman" w:hAnsi="Times New Roman"/>
          <w:sz w:val="26"/>
          <w:szCs w:val="26"/>
          <w:lang w:val="ro-MO" w:eastAsia="ru-RU"/>
        </w:rPr>
        <w:t xml:space="preserve"> au fost efectuate </w:t>
      </w:r>
      <w:r w:rsidRPr="003B6D17">
        <w:rPr>
          <w:rFonts w:ascii="Times New Roman" w:hAnsi="Times New Roman"/>
          <w:b/>
          <w:sz w:val="26"/>
          <w:szCs w:val="26"/>
          <w:lang w:val="ro-MO" w:eastAsia="ru-RU"/>
        </w:rPr>
        <w:t>1</w:t>
      </w:r>
      <w:r w:rsidR="007062E4" w:rsidRPr="003B6D17">
        <w:rPr>
          <w:rFonts w:ascii="Times New Roman" w:hAnsi="Times New Roman"/>
          <w:b/>
          <w:sz w:val="26"/>
          <w:szCs w:val="26"/>
          <w:lang w:val="ro-MO" w:eastAsia="ru-RU"/>
        </w:rPr>
        <w:t xml:space="preserve"> </w:t>
      </w:r>
      <w:r w:rsidRPr="003B6D17">
        <w:rPr>
          <w:rFonts w:ascii="Times New Roman" w:hAnsi="Times New Roman"/>
          <w:b/>
          <w:sz w:val="26"/>
          <w:szCs w:val="26"/>
          <w:lang w:val="ro-MO" w:eastAsia="ru-RU"/>
        </w:rPr>
        <w:t>684 inspectări</w:t>
      </w:r>
      <w:r w:rsidRPr="003B6D17">
        <w:rPr>
          <w:rFonts w:ascii="Times New Roman" w:hAnsi="Times New Roman"/>
          <w:sz w:val="26"/>
          <w:szCs w:val="26"/>
          <w:lang w:val="ro-MO" w:eastAsia="ru-RU"/>
        </w:rPr>
        <w:t xml:space="preserve"> </w:t>
      </w:r>
      <w:r w:rsidRPr="003B6D17">
        <w:rPr>
          <w:rFonts w:ascii="Times New Roman" w:hAnsi="Times New Roman"/>
          <w:b/>
          <w:sz w:val="26"/>
          <w:szCs w:val="26"/>
          <w:lang w:val="ro-MO" w:eastAsia="ru-RU"/>
        </w:rPr>
        <w:t>financiare</w:t>
      </w:r>
      <w:r w:rsidRPr="003B6D17">
        <w:rPr>
          <w:rFonts w:ascii="Times New Roman" w:hAnsi="Times New Roman"/>
          <w:sz w:val="26"/>
          <w:szCs w:val="26"/>
          <w:lang w:val="ro-MO" w:eastAsia="ru-RU"/>
        </w:rPr>
        <w:t xml:space="preserve"> privind conformitatea cu legislaţia a operaţiunilor şi tranzacţiilor ce ţin de gestionarea resurselor bugetului public naţional şi patrimoniului public. Din numărul total de inspectări, </w:t>
      </w:r>
      <w:r w:rsidRPr="003B6D17">
        <w:rPr>
          <w:rFonts w:ascii="Times New Roman" w:hAnsi="Times New Roman"/>
          <w:b/>
          <w:sz w:val="26"/>
          <w:szCs w:val="26"/>
          <w:lang w:val="ro-MO" w:eastAsia="ru-RU"/>
        </w:rPr>
        <w:t>698</w:t>
      </w:r>
      <w:r w:rsidRPr="003B6D17">
        <w:rPr>
          <w:rFonts w:ascii="Times New Roman" w:hAnsi="Times New Roman"/>
          <w:sz w:val="26"/>
          <w:szCs w:val="26"/>
          <w:lang w:val="ro-MO" w:eastAsia="ru-RU"/>
        </w:rPr>
        <w:t xml:space="preserve"> au fost efectuate conform programului de activitate aprobat. </w:t>
      </w:r>
      <w:r w:rsidR="00E91671" w:rsidRPr="003B6D17">
        <w:rPr>
          <w:rFonts w:ascii="Times New Roman" w:hAnsi="Times New Roman"/>
          <w:sz w:val="26"/>
          <w:szCs w:val="26"/>
          <w:lang w:val="ro-MO" w:eastAsia="ru-RU"/>
        </w:rPr>
        <w:t>Suplimentar</w:t>
      </w:r>
      <w:r w:rsidR="006C4850" w:rsidRPr="003B6D17">
        <w:rPr>
          <w:rFonts w:ascii="Times New Roman" w:hAnsi="Times New Roman"/>
          <w:sz w:val="26"/>
          <w:szCs w:val="26"/>
          <w:lang w:val="ro-MO" w:eastAsia="ru-RU"/>
        </w:rPr>
        <w:t>, conform indicaţiilor conducerii ţării, solicitărilor organelor de drept, cît şi în baza  altor solicitări, petiţii şi rapoarte</w:t>
      </w:r>
      <w:r w:rsidR="00316C46" w:rsidRPr="003B6D17">
        <w:rPr>
          <w:rFonts w:ascii="Times New Roman" w:hAnsi="Times New Roman"/>
          <w:sz w:val="26"/>
          <w:szCs w:val="26"/>
          <w:lang w:val="ro-MO" w:eastAsia="ru-RU"/>
        </w:rPr>
        <w:t>,</w:t>
      </w:r>
      <w:r w:rsidR="006C4850" w:rsidRPr="003B6D17">
        <w:rPr>
          <w:rFonts w:ascii="Times New Roman" w:hAnsi="Times New Roman"/>
          <w:sz w:val="26"/>
          <w:szCs w:val="26"/>
          <w:lang w:val="ro-MO" w:eastAsia="ru-RU"/>
        </w:rPr>
        <w:t xml:space="preserve"> </w:t>
      </w:r>
      <w:r w:rsidRPr="003B6D17">
        <w:rPr>
          <w:rFonts w:ascii="Times New Roman" w:hAnsi="Times New Roman"/>
          <w:sz w:val="26"/>
          <w:szCs w:val="26"/>
          <w:lang w:val="ro-MO" w:eastAsia="ru-RU"/>
        </w:rPr>
        <w:t xml:space="preserve">au fost efectuate </w:t>
      </w:r>
      <w:r w:rsidRPr="003B6D17">
        <w:rPr>
          <w:rFonts w:ascii="Times New Roman" w:hAnsi="Times New Roman"/>
          <w:b/>
          <w:sz w:val="26"/>
          <w:szCs w:val="26"/>
          <w:lang w:val="ro-MO" w:eastAsia="ru-RU"/>
        </w:rPr>
        <w:t>986 inspectări</w:t>
      </w:r>
      <w:r w:rsidRPr="003B6D17">
        <w:rPr>
          <w:rFonts w:ascii="Times New Roman" w:hAnsi="Times New Roman"/>
          <w:sz w:val="26"/>
          <w:szCs w:val="26"/>
          <w:lang w:val="ro-MO" w:eastAsia="ru-RU"/>
        </w:rPr>
        <w:t>.</w:t>
      </w:r>
    </w:p>
    <w:p w:rsidR="00E068DE" w:rsidRPr="003B6D17" w:rsidRDefault="00E068DE" w:rsidP="00004A66">
      <w:pPr>
        <w:pStyle w:val="a7"/>
        <w:tabs>
          <w:tab w:val="left" w:pos="0"/>
        </w:tabs>
        <w:spacing w:after="0" w:line="240" w:lineRule="auto"/>
        <w:ind w:left="0" w:firstLine="567"/>
        <w:jc w:val="both"/>
        <w:rPr>
          <w:rFonts w:ascii="Times New Roman" w:hAnsi="Times New Roman"/>
          <w:sz w:val="26"/>
          <w:szCs w:val="26"/>
          <w:lang w:val="ro-MO" w:eastAsia="ru-RU"/>
        </w:rPr>
      </w:pPr>
      <w:r w:rsidRPr="003B6D17">
        <w:rPr>
          <w:rFonts w:ascii="Times New Roman" w:hAnsi="Times New Roman"/>
          <w:sz w:val="26"/>
          <w:szCs w:val="26"/>
          <w:lang w:val="ro-MO" w:eastAsia="ru-RU"/>
        </w:rPr>
        <w:t xml:space="preserve">Din numărul total de inspectări efectuate (1684 inspectări financiare), </w:t>
      </w:r>
      <w:r w:rsidRPr="003B6D17">
        <w:rPr>
          <w:rFonts w:ascii="Times New Roman" w:hAnsi="Times New Roman"/>
          <w:b/>
          <w:sz w:val="26"/>
          <w:szCs w:val="26"/>
          <w:lang w:val="ro-MO" w:eastAsia="ru-RU"/>
        </w:rPr>
        <w:t>363</w:t>
      </w:r>
      <w:r w:rsidRPr="003B6D17">
        <w:rPr>
          <w:rFonts w:ascii="Times New Roman" w:hAnsi="Times New Roman"/>
          <w:sz w:val="26"/>
          <w:szCs w:val="26"/>
          <w:lang w:val="ro-MO" w:eastAsia="ru-RU"/>
        </w:rPr>
        <w:t xml:space="preserve"> au constituit </w:t>
      </w:r>
      <w:r w:rsidRPr="003B6D17">
        <w:rPr>
          <w:rFonts w:ascii="Times New Roman" w:hAnsi="Times New Roman"/>
          <w:b/>
          <w:color w:val="000000" w:themeColor="text1"/>
          <w:sz w:val="26"/>
          <w:szCs w:val="26"/>
          <w:lang w:val="ro-MO" w:eastAsia="ru-RU"/>
        </w:rPr>
        <w:t>inspectări financiare totale</w:t>
      </w:r>
      <w:r w:rsidRPr="003B6D17">
        <w:rPr>
          <w:rFonts w:ascii="Times New Roman" w:hAnsi="Times New Roman"/>
          <w:color w:val="000000" w:themeColor="text1"/>
          <w:sz w:val="26"/>
          <w:szCs w:val="26"/>
          <w:lang w:val="ro-MO" w:eastAsia="ru-RU"/>
        </w:rPr>
        <w:t xml:space="preserve"> şi </w:t>
      </w:r>
      <w:r w:rsidRPr="003B6D17">
        <w:rPr>
          <w:rFonts w:ascii="Times New Roman" w:hAnsi="Times New Roman"/>
          <w:b/>
          <w:color w:val="000000" w:themeColor="text1"/>
          <w:sz w:val="26"/>
          <w:szCs w:val="26"/>
          <w:lang w:val="ro-MO" w:eastAsia="ru-RU"/>
        </w:rPr>
        <w:t>1</w:t>
      </w:r>
      <w:r w:rsidR="00BE2FCA" w:rsidRPr="003B6D17">
        <w:rPr>
          <w:rFonts w:ascii="Times New Roman" w:hAnsi="Times New Roman"/>
          <w:b/>
          <w:color w:val="000000" w:themeColor="text1"/>
          <w:sz w:val="26"/>
          <w:szCs w:val="26"/>
          <w:lang w:val="ro-MO" w:eastAsia="ru-RU"/>
        </w:rPr>
        <w:t xml:space="preserve"> </w:t>
      </w:r>
      <w:r w:rsidR="00486B2D" w:rsidRPr="003B6D17">
        <w:rPr>
          <w:rFonts w:ascii="Times New Roman" w:hAnsi="Times New Roman"/>
          <w:b/>
          <w:color w:val="000000" w:themeColor="text1"/>
          <w:sz w:val="26"/>
          <w:szCs w:val="26"/>
          <w:lang w:val="ro-MO" w:eastAsia="ru-RU"/>
        </w:rPr>
        <w:t>321</w:t>
      </w:r>
      <w:r w:rsidRPr="003B6D17">
        <w:rPr>
          <w:rFonts w:ascii="Times New Roman" w:hAnsi="Times New Roman"/>
          <w:b/>
          <w:color w:val="000000" w:themeColor="text1"/>
          <w:sz w:val="26"/>
          <w:szCs w:val="26"/>
          <w:lang w:val="ro-MO" w:eastAsia="ru-RU"/>
        </w:rPr>
        <w:t xml:space="preserve"> inspectări financiare</w:t>
      </w:r>
      <w:r w:rsidRPr="003B6D17">
        <w:rPr>
          <w:rFonts w:ascii="Times New Roman" w:hAnsi="Times New Roman"/>
          <w:b/>
          <w:sz w:val="26"/>
          <w:szCs w:val="26"/>
          <w:lang w:val="ro-MO" w:eastAsia="ru-RU"/>
        </w:rPr>
        <w:t xml:space="preserve"> tematice</w:t>
      </w:r>
      <w:r w:rsidRPr="003B6D17">
        <w:rPr>
          <w:rFonts w:ascii="Times New Roman" w:hAnsi="Times New Roman"/>
          <w:sz w:val="26"/>
          <w:szCs w:val="26"/>
          <w:lang w:val="ro-MO" w:eastAsia="ru-RU"/>
        </w:rPr>
        <w:t xml:space="preserve">. </w:t>
      </w:r>
    </w:p>
    <w:p w:rsidR="00E068DE" w:rsidRPr="003B6D17" w:rsidRDefault="00F842AB" w:rsidP="00004A66">
      <w:pPr>
        <w:spacing w:line="240" w:lineRule="auto"/>
        <w:ind w:firstLine="567"/>
        <w:contextualSpacing/>
        <w:jc w:val="both"/>
        <w:rPr>
          <w:rFonts w:ascii="Times New Roman" w:hAnsi="Times New Roman"/>
          <w:sz w:val="26"/>
          <w:szCs w:val="26"/>
          <w:lang w:val="ro-MO" w:eastAsia="ru-RU"/>
        </w:rPr>
      </w:pPr>
      <w:r w:rsidRPr="003B6D17">
        <w:rPr>
          <w:rFonts w:ascii="Times New Roman" w:hAnsi="Times New Roman"/>
          <w:sz w:val="26"/>
          <w:szCs w:val="26"/>
          <w:lang w:val="ro-MO" w:eastAsia="ru-RU"/>
        </w:rPr>
        <w:lastRenderedPageBreak/>
        <w:t>În cadrul entităţilor publice</w:t>
      </w:r>
      <w:r w:rsidR="00E068DE" w:rsidRPr="003B6D17">
        <w:rPr>
          <w:rFonts w:ascii="Times New Roman" w:hAnsi="Times New Roman"/>
          <w:sz w:val="26"/>
          <w:szCs w:val="26"/>
          <w:lang w:val="ro-MO" w:eastAsia="ru-RU"/>
        </w:rPr>
        <w:t xml:space="preserve"> au fost efectuate </w:t>
      </w:r>
      <w:r w:rsidR="00E068DE" w:rsidRPr="003B6D17">
        <w:rPr>
          <w:rFonts w:ascii="Times New Roman" w:hAnsi="Times New Roman"/>
          <w:b/>
          <w:sz w:val="26"/>
          <w:szCs w:val="26"/>
          <w:lang w:val="ro-MO" w:eastAsia="ru-RU"/>
        </w:rPr>
        <w:t>882 inspectări financiare</w:t>
      </w:r>
      <w:r w:rsidR="00E068DE" w:rsidRPr="003B6D17">
        <w:rPr>
          <w:rFonts w:ascii="Times New Roman" w:hAnsi="Times New Roman"/>
          <w:sz w:val="26"/>
          <w:szCs w:val="26"/>
          <w:lang w:val="ro-MO" w:eastAsia="ru-RU"/>
        </w:rPr>
        <w:t xml:space="preserve">, ceea ce constituie </w:t>
      </w:r>
      <w:r w:rsidR="00E068DE" w:rsidRPr="003B6D17">
        <w:rPr>
          <w:rFonts w:ascii="Times New Roman" w:hAnsi="Times New Roman"/>
          <w:b/>
          <w:sz w:val="26"/>
          <w:szCs w:val="26"/>
          <w:lang w:val="ro-MO" w:eastAsia="ru-RU"/>
        </w:rPr>
        <w:t xml:space="preserve">52,4 </w:t>
      </w:r>
      <w:r w:rsidR="009A3513" w:rsidRPr="003B6D17">
        <w:rPr>
          <w:rFonts w:ascii="Times New Roman" w:hAnsi="Times New Roman"/>
          <w:b/>
          <w:sz w:val="26"/>
          <w:szCs w:val="26"/>
          <w:lang w:val="ro-MO" w:eastAsia="ru-RU"/>
        </w:rPr>
        <w:t>%</w:t>
      </w:r>
      <w:r w:rsidR="00E068DE" w:rsidRPr="003B6D17">
        <w:rPr>
          <w:rFonts w:ascii="Times New Roman" w:hAnsi="Times New Roman"/>
          <w:sz w:val="26"/>
          <w:szCs w:val="26"/>
          <w:lang w:val="ro-MO" w:eastAsia="ru-RU"/>
        </w:rPr>
        <w:t xml:space="preserve"> din numărul total de inspectări realizate. </w:t>
      </w:r>
    </w:p>
    <w:p w:rsidR="00E068DE" w:rsidRPr="003B6D17" w:rsidRDefault="00E068DE" w:rsidP="00004A66">
      <w:pPr>
        <w:spacing w:line="240" w:lineRule="auto"/>
        <w:ind w:firstLine="567"/>
        <w:contextualSpacing/>
        <w:jc w:val="both"/>
        <w:rPr>
          <w:rFonts w:ascii="Times New Roman" w:hAnsi="Times New Roman"/>
          <w:sz w:val="26"/>
          <w:szCs w:val="26"/>
          <w:lang w:val="ro-MO" w:eastAsia="ru-RU"/>
        </w:rPr>
      </w:pPr>
      <w:r w:rsidRPr="003B6D17">
        <w:rPr>
          <w:rFonts w:ascii="Times New Roman" w:hAnsi="Times New Roman"/>
          <w:sz w:val="26"/>
          <w:szCs w:val="26"/>
          <w:lang w:val="ro-MO" w:eastAsia="ru-RU"/>
        </w:rPr>
        <w:t xml:space="preserve">Totodată, au fost efectuate </w:t>
      </w:r>
      <w:r w:rsidRPr="003B6D17">
        <w:rPr>
          <w:rFonts w:ascii="Times New Roman" w:hAnsi="Times New Roman"/>
          <w:b/>
          <w:sz w:val="26"/>
          <w:szCs w:val="26"/>
          <w:lang w:val="ro-MO" w:eastAsia="ru-RU"/>
        </w:rPr>
        <w:t>802 inspectări financiare</w:t>
      </w:r>
      <w:r w:rsidRPr="003B6D17">
        <w:rPr>
          <w:rFonts w:ascii="Times New Roman" w:hAnsi="Times New Roman"/>
          <w:sz w:val="26"/>
          <w:szCs w:val="26"/>
          <w:lang w:val="ro-MO" w:eastAsia="ru-RU"/>
        </w:rPr>
        <w:t xml:space="preserve"> la </w:t>
      </w:r>
      <w:r w:rsidR="009A3513" w:rsidRPr="003B6D17">
        <w:rPr>
          <w:rFonts w:ascii="Times New Roman" w:hAnsi="Times New Roman"/>
          <w:sz w:val="26"/>
          <w:szCs w:val="26"/>
          <w:lang w:val="ro-MO" w:eastAsia="ru-RU"/>
        </w:rPr>
        <w:t>întreprinderi de stat, municipale, societăţi pe acţiuni</w:t>
      </w:r>
      <w:r w:rsidRPr="003B6D17">
        <w:rPr>
          <w:rFonts w:ascii="Times New Roman" w:hAnsi="Times New Roman"/>
          <w:sz w:val="26"/>
          <w:szCs w:val="26"/>
          <w:lang w:val="ro-MO" w:eastAsia="ru-RU"/>
        </w:rPr>
        <w:t xml:space="preserve"> şi alte entităţi </w:t>
      </w:r>
      <w:r w:rsidR="001D36E0" w:rsidRPr="003B6D17">
        <w:rPr>
          <w:rFonts w:ascii="Times New Roman" w:hAnsi="Times New Roman"/>
          <w:sz w:val="26"/>
          <w:szCs w:val="26"/>
          <w:lang w:val="ro-MO"/>
        </w:rPr>
        <w:t>în care statul deţine o cotă-parte</w:t>
      </w:r>
      <w:r w:rsidRPr="003B6D17">
        <w:rPr>
          <w:rFonts w:ascii="Times New Roman" w:hAnsi="Times New Roman"/>
          <w:sz w:val="26"/>
          <w:szCs w:val="26"/>
          <w:lang w:val="ro-MO" w:eastAsia="ru-RU"/>
        </w:rPr>
        <w:t xml:space="preserve">, ceea ce constituie </w:t>
      </w:r>
      <w:r w:rsidRPr="003B6D17">
        <w:rPr>
          <w:rFonts w:ascii="Times New Roman" w:hAnsi="Times New Roman"/>
          <w:b/>
          <w:sz w:val="26"/>
          <w:szCs w:val="26"/>
          <w:lang w:val="ro-MO" w:eastAsia="ru-RU"/>
        </w:rPr>
        <w:t xml:space="preserve">47,6 </w:t>
      </w:r>
      <w:r w:rsidR="001D36E0" w:rsidRPr="003B6D17">
        <w:rPr>
          <w:rFonts w:ascii="Times New Roman" w:hAnsi="Times New Roman"/>
          <w:b/>
          <w:sz w:val="26"/>
          <w:szCs w:val="26"/>
          <w:lang w:val="ro-MO" w:eastAsia="ru-RU"/>
        </w:rPr>
        <w:t>%</w:t>
      </w:r>
      <w:r w:rsidRPr="003B6D17">
        <w:rPr>
          <w:rFonts w:ascii="Times New Roman" w:hAnsi="Times New Roman"/>
          <w:sz w:val="26"/>
          <w:szCs w:val="26"/>
          <w:lang w:val="ro-MO" w:eastAsia="ru-RU"/>
        </w:rPr>
        <w:t xml:space="preserve"> din numărul total de inspectări efectuate. </w:t>
      </w:r>
    </w:p>
    <w:p w:rsidR="00B125AB" w:rsidRPr="003B6D17" w:rsidRDefault="00EB7E1F" w:rsidP="00B125AB">
      <w:pPr>
        <w:spacing w:line="240" w:lineRule="auto"/>
        <w:ind w:firstLine="567"/>
        <w:contextualSpacing/>
        <w:jc w:val="both"/>
        <w:rPr>
          <w:rFonts w:ascii="Times New Roman" w:hAnsi="Times New Roman"/>
          <w:color w:val="000000"/>
          <w:sz w:val="26"/>
          <w:szCs w:val="26"/>
          <w:lang w:val="ro-MO" w:eastAsia="ru-RU"/>
        </w:rPr>
      </w:pPr>
      <w:r w:rsidRPr="003B6D17">
        <w:rPr>
          <w:rFonts w:ascii="Times New Roman" w:hAnsi="Times New Roman"/>
          <w:color w:val="000000"/>
          <w:sz w:val="26"/>
          <w:szCs w:val="26"/>
          <w:lang w:val="ro-MO" w:eastAsia="ru-RU"/>
        </w:rPr>
        <w:t>În rezultatul inspectărilor</w:t>
      </w:r>
      <w:r w:rsidR="00B125AB" w:rsidRPr="003B6D17">
        <w:rPr>
          <w:rFonts w:ascii="Times New Roman" w:hAnsi="Times New Roman"/>
          <w:color w:val="000000"/>
          <w:sz w:val="26"/>
          <w:szCs w:val="26"/>
          <w:lang w:val="ro-MO" w:eastAsia="ru-RU"/>
        </w:rPr>
        <w:t xml:space="preserve"> financiare efectuate pe parcursul anului 2015 </w:t>
      </w:r>
      <w:r w:rsidRPr="003B6D17">
        <w:rPr>
          <w:rFonts w:ascii="Times New Roman" w:hAnsi="Times New Roman"/>
          <w:color w:val="000000"/>
          <w:sz w:val="26"/>
          <w:szCs w:val="26"/>
          <w:lang w:val="ro-MO" w:eastAsia="ru-RU"/>
        </w:rPr>
        <w:t>au fost</w:t>
      </w:r>
      <w:r w:rsidR="00B125AB" w:rsidRPr="003B6D17">
        <w:rPr>
          <w:rFonts w:ascii="Times New Roman" w:hAnsi="Times New Roman"/>
          <w:color w:val="000000"/>
          <w:sz w:val="26"/>
          <w:szCs w:val="26"/>
          <w:lang w:val="ro-MO" w:eastAsia="ru-RU"/>
        </w:rPr>
        <w:t xml:space="preserve"> depistate încălcări estimate în sume băneşti în mărime de </w:t>
      </w:r>
      <w:r w:rsidR="00B125AB" w:rsidRPr="003B6D17">
        <w:rPr>
          <w:rFonts w:ascii="Times New Roman" w:hAnsi="Times New Roman"/>
          <w:b/>
          <w:color w:val="000000"/>
          <w:sz w:val="26"/>
          <w:szCs w:val="26"/>
          <w:lang w:val="ro-MO" w:eastAsia="ru-RU"/>
        </w:rPr>
        <w:t>648,7 mil</w:t>
      </w:r>
      <w:r w:rsidR="00C237ED" w:rsidRPr="003B6D17">
        <w:rPr>
          <w:rFonts w:ascii="Times New Roman" w:hAnsi="Times New Roman"/>
          <w:b/>
          <w:color w:val="000000"/>
          <w:sz w:val="26"/>
          <w:szCs w:val="26"/>
          <w:lang w:val="ro-MO" w:eastAsia="ru-RU"/>
        </w:rPr>
        <w:t>.</w:t>
      </w:r>
      <w:r w:rsidR="00B125AB" w:rsidRPr="003B6D17">
        <w:rPr>
          <w:rFonts w:ascii="Times New Roman" w:hAnsi="Times New Roman"/>
          <w:b/>
          <w:color w:val="000000"/>
          <w:sz w:val="26"/>
          <w:szCs w:val="26"/>
          <w:lang w:val="ro-MO" w:eastAsia="ru-RU"/>
        </w:rPr>
        <w:t xml:space="preserve"> lei</w:t>
      </w:r>
      <w:r w:rsidR="00B125AB" w:rsidRPr="003B6D17">
        <w:rPr>
          <w:rFonts w:ascii="Times New Roman" w:hAnsi="Times New Roman"/>
          <w:color w:val="000000"/>
          <w:sz w:val="26"/>
          <w:szCs w:val="26"/>
          <w:lang w:val="ro-MO" w:eastAsia="ru-RU"/>
        </w:rPr>
        <w:t xml:space="preserve"> comparativ cu </w:t>
      </w:r>
      <w:r w:rsidR="00B125AB" w:rsidRPr="003B6D17">
        <w:rPr>
          <w:rFonts w:ascii="Times New Roman" w:hAnsi="Times New Roman"/>
          <w:b/>
          <w:color w:val="000000"/>
          <w:sz w:val="26"/>
          <w:szCs w:val="26"/>
          <w:lang w:val="ro-MO" w:eastAsia="ru-RU"/>
        </w:rPr>
        <w:t>517,7 mil</w:t>
      </w:r>
      <w:r w:rsidR="00C237ED" w:rsidRPr="003B6D17">
        <w:rPr>
          <w:rFonts w:ascii="Times New Roman" w:hAnsi="Times New Roman"/>
          <w:b/>
          <w:color w:val="000000"/>
          <w:sz w:val="26"/>
          <w:szCs w:val="26"/>
          <w:lang w:val="ro-MO" w:eastAsia="ru-RU"/>
        </w:rPr>
        <w:t>.</w:t>
      </w:r>
      <w:r w:rsidR="00B125AB" w:rsidRPr="003B6D17">
        <w:rPr>
          <w:rFonts w:ascii="Times New Roman" w:hAnsi="Times New Roman"/>
          <w:b/>
          <w:color w:val="000000"/>
          <w:sz w:val="26"/>
          <w:szCs w:val="26"/>
          <w:lang w:val="ro-MO" w:eastAsia="ru-RU"/>
        </w:rPr>
        <w:t xml:space="preserve"> lei</w:t>
      </w:r>
      <w:r w:rsidR="00B125AB" w:rsidRPr="003B6D17">
        <w:rPr>
          <w:rFonts w:ascii="Times New Roman" w:hAnsi="Times New Roman"/>
          <w:color w:val="000000"/>
          <w:sz w:val="26"/>
          <w:szCs w:val="26"/>
          <w:lang w:val="ro-MO" w:eastAsia="ru-RU"/>
        </w:rPr>
        <w:t xml:space="preserve"> în anul 2014.</w:t>
      </w:r>
    </w:p>
    <w:p w:rsidR="00B125AB" w:rsidRPr="003B6D17" w:rsidRDefault="00B125AB" w:rsidP="00B125AB">
      <w:pPr>
        <w:spacing w:line="240" w:lineRule="auto"/>
        <w:ind w:firstLine="567"/>
        <w:contextualSpacing/>
        <w:jc w:val="both"/>
        <w:rPr>
          <w:rFonts w:ascii="Times New Roman" w:hAnsi="Times New Roman"/>
          <w:color w:val="000000"/>
          <w:sz w:val="26"/>
          <w:szCs w:val="26"/>
          <w:lang w:val="ro-MO"/>
        </w:rPr>
      </w:pPr>
      <w:r w:rsidRPr="003B6D17">
        <w:rPr>
          <w:rFonts w:ascii="Times New Roman" w:hAnsi="Times New Roman"/>
          <w:color w:val="000000"/>
          <w:sz w:val="26"/>
          <w:szCs w:val="26"/>
          <w:lang w:val="ro-MO"/>
        </w:rPr>
        <w:t xml:space="preserve">La entităţile publice suma depistată a constituit </w:t>
      </w:r>
      <w:r w:rsidRPr="003B6D17">
        <w:rPr>
          <w:rFonts w:ascii="Times New Roman" w:hAnsi="Times New Roman"/>
          <w:b/>
          <w:color w:val="000000"/>
          <w:sz w:val="26"/>
          <w:szCs w:val="26"/>
          <w:lang w:val="ro-MO"/>
        </w:rPr>
        <w:t>139,3 mil</w:t>
      </w:r>
      <w:r w:rsidR="00554B02" w:rsidRPr="003B6D17">
        <w:rPr>
          <w:rFonts w:ascii="Times New Roman" w:hAnsi="Times New Roman"/>
          <w:b/>
          <w:color w:val="000000"/>
          <w:sz w:val="26"/>
          <w:szCs w:val="26"/>
          <w:lang w:val="ro-MO"/>
        </w:rPr>
        <w:t>.</w:t>
      </w:r>
      <w:r w:rsidRPr="003B6D17">
        <w:rPr>
          <w:rFonts w:ascii="Times New Roman" w:hAnsi="Times New Roman"/>
          <w:b/>
          <w:color w:val="000000"/>
          <w:sz w:val="26"/>
          <w:szCs w:val="26"/>
          <w:lang w:val="ro-MO"/>
        </w:rPr>
        <w:t xml:space="preserve"> lei</w:t>
      </w:r>
      <w:r w:rsidRPr="003B6D17">
        <w:rPr>
          <w:rFonts w:ascii="Times New Roman" w:hAnsi="Times New Roman"/>
          <w:color w:val="000000"/>
          <w:sz w:val="26"/>
          <w:szCs w:val="26"/>
          <w:lang w:val="ro-MO"/>
        </w:rPr>
        <w:t xml:space="preserve">, la întreprinderile de stat, societăţile comerciale în al căror capital social statul deţine o cotă-parte - </w:t>
      </w:r>
      <w:r w:rsidRPr="003B6D17">
        <w:rPr>
          <w:rFonts w:ascii="Times New Roman" w:hAnsi="Times New Roman"/>
          <w:b/>
          <w:color w:val="000000"/>
          <w:sz w:val="26"/>
          <w:szCs w:val="26"/>
          <w:lang w:val="ro-MO"/>
        </w:rPr>
        <w:t>213,4</w:t>
      </w:r>
      <w:r w:rsidRPr="003B6D17">
        <w:rPr>
          <w:rFonts w:ascii="Times New Roman" w:hAnsi="Times New Roman"/>
          <w:color w:val="000000"/>
          <w:sz w:val="26"/>
          <w:szCs w:val="26"/>
          <w:lang w:val="ro-MO"/>
        </w:rPr>
        <w:t xml:space="preserve"> </w:t>
      </w:r>
      <w:r w:rsidRPr="003B6D17">
        <w:rPr>
          <w:rFonts w:ascii="Times New Roman" w:hAnsi="Times New Roman"/>
          <w:b/>
          <w:color w:val="000000"/>
          <w:sz w:val="26"/>
          <w:szCs w:val="26"/>
          <w:lang w:val="ro-MO"/>
        </w:rPr>
        <w:t>mil</w:t>
      </w:r>
      <w:r w:rsidR="00554B02" w:rsidRPr="003B6D17">
        <w:rPr>
          <w:rFonts w:ascii="Times New Roman" w:hAnsi="Times New Roman"/>
          <w:b/>
          <w:color w:val="000000"/>
          <w:sz w:val="26"/>
          <w:szCs w:val="26"/>
          <w:lang w:val="ro-MO"/>
        </w:rPr>
        <w:t>.</w:t>
      </w:r>
      <w:r w:rsidRPr="003B6D17">
        <w:rPr>
          <w:rFonts w:ascii="Times New Roman" w:hAnsi="Times New Roman"/>
          <w:b/>
          <w:color w:val="000000"/>
          <w:sz w:val="26"/>
          <w:szCs w:val="26"/>
          <w:lang w:val="ro-MO"/>
        </w:rPr>
        <w:t xml:space="preserve"> lei</w:t>
      </w:r>
      <w:r w:rsidRPr="003B6D17">
        <w:rPr>
          <w:rFonts w:ascii="Times New Roman" w:hAnsi="Times New Roman"/>
          <w:color w:val="000000"/>
          <w:sz w:val="26"/>
          <w:szCs w:val="26"/>
          <w:lang w:val="ro-MO"/>
        </w:rPr>
        <w:t xml:space="preserve">, la entităţile private, în cadrul inspectărilor efectuate în baza ordonanţelor organelor de drept – </w:t>
      </w:r>
      <w:r w:rsidRPr="003B6D17">
        <w:rPr>
          <w:rFonts w:ascii="Times New Roman" w:hAnsi="Times New Roman"/>
          <w:b/>
          <w:color w:val="000000"/>
          <w:sz w:val="26"/>
          <w:szCs w:val="26"/>
          <w:lang w:val="ro-MO"/>
        </w:rPr>
        <w:t>296,0 mil</w:t>
      </w:r>
      <w:r w:rsidR="00812F37" w:rsidRPr="003B6D17">
        <w:rPr>
          <w:rFonts w:ascii="Times New Roman" w:hAnsi="Times New Roman"/>
          <w:b/>
          <w:color w:val="000000"/>
          <w:sz w:val="26"/>
          <w:szCs w:val="26"/>
          <w:lang w:val="ro-MO"/>
        </w:rPr>
        <w:t>.</w:t>
      </w:r>
      <w:r w:rsidRPr="003B6D17">
        <w:rPr>
          <w:rFonts w:ascii="Times New Roman" w:hAnsi="Times New Roman"/>
          <w:b/>
          <w:color w:val="000000"/>
          <w:sz w:val="26"/>
          <w:szCs w:val="26"/>
          <w:lang w:val="ro-MO"/>
        </w:rPr>
        <w:t xml:space="preserve"> lei</w:t>
      </w:r>
      <w:r w:rsidRPr="003B6D17">
        <w:rPr>
          <w:rFonts w:ascii="Times New Roman" w:hAnsi="Times New Roman"/>
          <w:color w:val="000000"/>
          <w:sz w:val="26"/>
          <w:szCs w:val="26"/>
          <w:lang w:val="ro-MO"/>
        </w:rPr>
        <w:t>.</w:t>
      </w:r>
    </w:p>
    <w:p w:rsidR="00B125AB" w:rsidRPr="003B6D17" w:rsidRDefault="00B125AB" w:rsidP="00CC0D64">
      <w:pPr>
        <w:spacing w:line="240" w:lineRule="auto"/>
        <w:ind w:firstLine="567"/>
        <w:contextualSpacing/>
        <w:jc w:val="both"/>
        <w:rPr>
          <w:rFonts w:ascii="Times New Roman" w:hAnsi="Times New Roman"/>
          <w:color w:val="000000"/>
          <w:sz w:val="26"/>
          <w:szCs w:val="26"/>
          <w:lang w:val="ro-MO"/>
        </w:rPr>
      </w:pPr>
      <w:r w:rsidRPr="003B6D17">
        <w:rPr>
          <w:rFonts w:ascii="Times New Roman" w:hAnsi="Times New Roman"/>
          <w:color w:val="000000"/>
          <w:sz w:val="26"/>
          <w:szCs w:val="26"/>
          <w:lang w:val="ro-MO"/>
        </w:rPr>
        <w:t xml:space="preserve">Au fost calculate suplimentar sume la buget, care includ mijloacele financiare calculate la bugetul de stat în baza deciziilor de sancţionare privind perceperea venitului ilicit obţinut şi a amenzii, precum şi sumele dividendelor sau defalcărilor netransferate, în mărime de </w:t>
      </w:r>
      <w:r w:rsidRPr="003B6D17">
        <w:rPr>
          <w:rFonts w:ascii="Times New Roman" w:hAnsi="Times New Roman"/>
          <w:b/>
          <w:color w:val="000000"/>
          <w:sz w:val="26"/>
          <w:szCs w:val="26"/>
          <w:lang w:val="ro-MO"/>
        </w:rPr>
        <w:t>111,1 mil</w:t>
      </w:r>
      <w:r w:rsidR="0002070B" w:rsidRPr="003B6D17">
        <w:rPr>
          <w:rFonts w:ascii="Times New Roman" w:hAnsi="Times New Roman"/>
          <w:b/>
          <w:color w:val="000000"/>
          <w:sz w:val="26"/>
          <w:szCs w:val="26"/>
          <w:lang w:val="ro-MO"/>
        </w:rPr>
        <w:t>.</w:t>
      </w:r>
      <w:r w:rsidRPr="003B6D17">
        <w:rPr>
          <w:rFonts w:ascii="Times New Roman" w:hAnsi="Times New Roman"/>
          <w:b/>
          <w:color w:val="000000"/>
          <w:sz w:val="26"/>
          <w:szCs w:val="26"/>
          <w:lang w:val="ro-MO"/>
        </w:rPr>
        <w:t xml:space="preserve"> </w:t>
      </w:r>
      <w:r w:rsidR="0002070B" w:rsidRPr="003B6D17">
        <w:rPr>
          <w:rFonts w:ascii="Times New Roman" w:hAnsi="Times New Roman"/>
          <w:b/>
          <w:color w:val="000000"/>
          <w:sz w:val="26"/>
          <w:szCs w:val="26"/>
          <w:lang w:val="ro-MO"/>
        </w:rPr>
        <w:t>l</w:t>
      </w:r>
      <w:r w:rsidRPr="003B6D17">
        <w:rPr>
          <w:rFonts w:ascii="Times New Roman" w:hAnsi="Times New Roman"/>
          <w:b/>
          <w:color w:val="000000"/>
          <w:sz w:val="26"/>
          <w:szCs w:val="26"/>
          <w:lang w:val="ro-MO"/>
        </w:rPr>
        <w:t>ei</w:t>
      </w:r>
      <w:r w:rsidR="0002070B" w:rsidRPr="003B6D17">
        <w:rPr>
          <w:rFonts w:ascii="Times New Roman" w:hAnsi="Times New Roman"/>
          <w:b/>
          <w:color w:val="000000"/>
          <w:sz w:val="26"/>
          <w:szCs w:val="26"/>
          <w:lang w:val="ro-MO"/>
        </w:rPr>
        <w:t xml:space="preserve"> </w:t>
      </w:r>
      <w:r w:rsidR="0002070B" w:rsidRPr="003B6D17">
        <w:rPr>
          <w:rFonts w:ascii="Times New Roman" w:hAnsi="Times New Roman"/>
          <w:color w:val="000000"/>
          <w:sz w:val="26"/>
          <w:szCs w:val="26"/>
          <w:lang w:val="ro-MO"/>
        </w:rPr>
        <w:t>ceea ce constituie</w:t>
      </w:r>
      <w:r w:rsidR="0002070B" w:rsidRPr="003B6D17">
        <w:rPr>
          <w:rFonts w:ascii="Times New Roman" w:hAnsi="Times New Roman"/>
          <w:b/>
          <w:color w:val="000000"/>
          <w:sz w:val="26"/>
          <w:szCs w:val="26"/>
          <w:lang w:val="ro-MO"/>
        </w:rPr>
        <w:t xml:space="preserve"> </w:t>
      </w:r>
      <w:r w:rsidRPr="003B6D17">
        <w:rPr>
          <w:rFonts w:ascii="Times New Roman" w:hAnsi="Times New Roman"/>
          <w:color w:val="000000"/>
          <w:sz w:val="26"/>
          <w:szCs w:val="26"/>
          <w:lang w:val="ro-MO"/>
        </w:rPr>
        <w:t>cu 87,</w:t>
      </w:r>
      <w:r w:rsidR="00451666">
        <w:rPr>
          <w:rFonts w:ascii="Times New Roman" w:hAnsi="Times New Roman"/>
          <w:color w:val="000000"/>
          <w:sz w:val="26"/>
          <w:szCs w:val="26"/>
          <w:lang w:val="ro-MO"/>
        </w:rPr>
        <w:t>8</w:t>
      </w:r>
      <w:r w:rsidRPr="003B6D17">
        <w:rPr>
          <w:rFonts w:ascii="Times New Roman" w:hAnsi="Times New Roman"/>
          <w:color w:val="000000"/>
          <w:sz w:val="26"/>
          <w:szCs w:val="26"/>
          <w:lang w:val="ro-MO"/>
        </w:rPr>
        <w:t xml:space="preserve"> milioane lei mai mult</w:t>
      </w:r>
      <w:r w:rsidR="0002070B" w:rsidRPr="003B6D17">
        <w:rPr>
          <w:rFonts w:ascii="Times New Roman" w:hAnsi="Times New Roman"/>
          <w:color w:val="000000"/>
          <w:sz w:val="26"/>
          <w:szCs w:val="26"/>
          <w:lang w:val="ro-MO"/>
        </w:rPr>
        <w:t xml:space="preserve"> comparativ cu anul 2014</w:t>
      </w:r>
      <w:r w:rsidR="00D84DFD">
        <w:rPr>
          <w:rFonts w:ascii="Times New Roman" w:hAnsi="Times New Roman"/>
          <w:color w:val="000000"/>
          <w:sz w:val="26"/>
          <w:szCs w:val="26"/>
          <w:lang w:val="ro-MO"/>
        </w:rPr>
        <w:t xml:space="preserve"> </w:t>
      </w:r>
      <w:r w:rsidR="00D84DFD">
        <w:rPr>
          <w:rFonts w:ascii="Times New Roman" w:hAnsi="Times New Roman"/>
          <w:color w:val="000000"/>
          <w:sz w:val="26"/>
          <w:szCs w:val="26"/>
          <w:lang w:val="ro-RO"/>
        </w:rPr>
        <w:t>(23,3 mil. lei)</w:t>
      </w:r>
      <w:r w:rsidRPr="003B6D17">
        <w:rPr>
          <w:rFonts w:ascii="Times New Roman" w:hAnsi="Times New Roman"/>
          <w:color w:val="000000"/>
          <w:sz w:val="26"/>
          <w:szCs w:val="26"/>
          <w:lang w:val="ro-MO"/>
        </w:rPr>
        <w:t xml:space="preserve">. </w:t>
      </w:r>
    </w:p>
    <w:p w:rsidR="009E1E04" w:rsidRPr="003B6D17" w:rsidRDefault="00DA16A0" w:rsidP="00F57227">
      <w:pPr>
        <w:spacing w:after="0" w:line="240" w:lineRule="auto"/>
        <w:ind w:firstLine="567"/>
        <w:jc w:val="both"/>
        <w:rPr>
          <w:rFonts w:ascii="Times New Roman" w:hAnsi="Times New Roman"/>
          <w:sz w:val="26"/>
          <w:szCs w:val="26"/>
          <w:lang w:val="ro-MO" w:eastAsia="ru-RU"/>
        </w:rPr>
      </w:pPr>
      <w:r w:rsidRPr="003B6D17">
        <w:rPr>
          <w:rFonts w:ascii="Times New Roman" w:hAnsi="Times New Roman"/>
          <w:sz w:val="26"/>
          <w:szCs w:val="26"/>
          <w:lang w:val="ro-MO" w:eastAsia="ru-RU"/>
        </w:rPr>
        <w:t xml:space="preserve">Concomitent, întru întreprinderea măsurilor de rigoare asupra rezultatelor materialelor inspectărilor efectuate, au fost expediate </w:t>
      </w:r>
      <w:r w:rsidRPr="003B6D17">
        <w:rPr>
          <w:rFonts w:ascii="Times New Roman" w:hAnsi="Times New Roman"/>
          <w:b/>
          <w:sz w:val="26"/>
          <w:szCs w:val="26"/>
          <w:lang w:val="ro-MO" w:eastAsia="ru-RU"/>
        </w:rPr>
        <w:t>2</w:t>
      </w:r>
      <w:r w:rsidR="00B47637">
        <w:rPr>
          <w:rFonts w:ascii="Times New Roman" w:hAnsi="Times New Roman"/>
          <w:b/>
          <w:sz w:val="26"/>
          <w:szCs w:val="26"/>
          <w:lang w:val="ro-MO" w:eastAsia="ru-RU"/>
        </w:rPr>
        <w:t xml:space="preserve"> </w:t>
      </w:r>
      <w:r w:rsidRPr="003B6D17">
        <w:rPr>
          <w:rFonts w:ascii="Times New Roman" w:hAnsi="Times New Roman"/>
          <w:b/>
          <w:sz w:val="26"/>
          <w:szCs w:val="26"/>
          <w:lang w:val="ro-MO" w:eastAsia="ru-RU"/>
        </w:rPr>
        <w:t>354 prescripţii executorii</w:t>
      </w:r>
      <w:r w:rsidRPr="003B6D17">
        <w:rPr>
          <w:rFonts w:ascii="Times New Roman" w:hAnsi="Times New Roman"/>
          <w:sz w:val="26"/>
          <w:szCs w:val="26"/>
          <w:lang w:val="ro-MO" w:eastAsia="ru-RU"/>
        </w:rPr>
        <w:t xml:space="preserve"> şi </w:t>
      </w:r>
      <w:r w:rsidRPr="003B6D17">
        <w:rPr>
          <w:rFonts w:ascii="Times New Roman" w:hAnsi="Times New Roman"/>
          <w:b/>
          <w:sz w:val="26"/>
          <w:szCs w:val="26"/>
          <w:lang w:val="ro-MO" w:eastAsia="ru-RU"/>
        </w:rPr>
        <w:t>sesizări</w:t>
      </w:r>
      <w:r w:rsidR="00373F07" w:rsidRPr="003B6D17">
        <w:rPr>
          <w:rFonts w:ascii="Times New Roman" w:hAnsi="Times New Roman"/>
          <w:sz w:val="26"/>
          <w:szCs w:val="26"/>
          <w:lang w:val="ro-MO" w:eastAsia="ru-RU"/>
        </w:rPr>
        <w:t>,</w:t>
      </w:r>
      <w:r w:rsidRPr="003B6D17">
        <w:rPr>
          <w:rFonts w:ascii="Times New Roman" w:hAnsi="Times New Roman"/>
          <w:sz w:val="26"/>
          <w:szCs w:val="26"/>
          <w:lang w:val="ro-MO" w:eastAsia="ru-RU"/>
        </w:rPr>
        <w:t xml:space="preserve"> inclusiv în adresa entităţilor supuse inspectării, conducerii de vîrf a </w:t>
      </w:r>
      <w:r w:rsidR="00373F07" w:rsidRPr="003B6D17">
        <w:rPr>
          <w:rFonts w:ascii="Times New Roman" w:hAnsi="Times New Roman"/>
          <w:sz w:val="26"/>
          <w:szCs w:val="26"/>
          <w:lang w:val="ro-MO" w:eastAsia="ru-RU"/>
        </w:rPr>
        <w:t>ţării</w:t>
      </w:r>
      <w:r w:rsidRPr="003B6D17">
        <w:rPr>
          <w:rFonts w:ascii="Times New Roman" w:hAnsi="Times New Roman"/>
          <w:sz w:val="26"/>
          <w:szCs w:val="26"/>
          <w:lang w:val="ro-MO" w:eastAsia="ru-RU"/>
        </w:rPr>
        <w:t>,</w:t>
      </w:r>
      <w:r w:rsidR="00373F07" w:rsidRPr="003B6D17">
        <w:rPr>
          <w:rFonts w:ascii="Times New Roman" w:hAnsi="Times New Roman"/>
          <w:sz w:val="26"/>
          <w:szCs w:val="26"/>
          <w:lang w:val="ro-MO" w:eastAsia="ru-RU"/>
        </w:rPr>
        <w:t xml:space="preserve"> </w:t>
      </w:r>
      <w:r w:rsidRPr="003B6D17">
        <w:rPr>
          <w:rFonts w:ascii="Times New Roman" w:hAnsi="Times New Roman"/>
          <w:sz w:val="26"/>
          <w:szCs w:val="26"/>
          <w:lang w:val="ro-MO" w:eastAsia="ru-RU"/>
        </w:rPr>
        <w:t xml:space="preserve">organelor ierarhic superioare, oficiilor teritoriale ale Cancelariei de Stat, </w:t>
      </w:r>
      <w:r w:rsidR="00A83EC2" w:rsidRPr="003B6D17">
        <w:rPr>
          <w:rFonts w:ascii="Times New Roman" w:hAnsi="Times New Roman"/>
          <w:sz w:val="26"/>
          <w:szCs w:val="26"/>
          <w:lang w:val="ro-MO" w:eastAsia="ru-RU"/>
        </w:rPr>
        <w:t>altor autorităţi</w:t>
      </w:r>
      <w:r w:rsidRPr="003B6D17">
        <w:rPr>
          <w:rFonts w:ascii="Times New Roman" w:hAnsi="Times New Roman"/>
          <w:sz w:val="26"/>
          <w:szCs w:val="26"/>
          <w:lang w:val="ro-MO" w:eastAsia="ru-RU"/>
        </w:rPr>
        <w:t>.</w:t>
      </w:r>
    </w:p>
    <w:p w:rsidR="00A83EC2" w:rsidRPr="003B6D17" w:rsidRDefault="00A83EC2" w:rsidP="00F57227">
      <w:pPr>
        <w:spacing w:after="0" w:line="240" w:lineRule="auto"/>
        <w:ind w:firstLine="567"/>
        <w:jc w:val="both"/>
        <w:rPr>
          <w:rFonts w:ascii="Times New Roman" w:hAnsi="Times New Roman"/>
          <w:sz w:val="10"/>
          <w:szCs w:val="10"/>
          <w:lang w:val="ro-MO" w:eastAsia="ru-RU"/>
        </w:rPr>
      </w:pPr>
    </w:p>
    <w:p w:rsidR="00737F95" w:rsidRPr="003B6D17" w:rsidRDefault="00737F95" w:rsidP="00737F95">
      <w:pPr>
        <w:pStyle w:val="a7"/>
        <w:numPr>
          <w:ilvl w:val="0"/>
          <w:numId w:val="8"/>
        </w:numPr>
        <w:spacing w:after="0" w:line="240" w:lineRule="auto"/>
        <w:jc w:val="both"/>
        <w:rPr>
          <w:rFonts w:ascii="Times New Roman" w:hAnsi="Times New Roman"/>
          <w:b/>
          <w:sz w:val="26"/>
          <w:szCs w:val="26"/>
          <w:lang w:val="ro-MO"/>
        </w:rPr>
      </w:pPr>
      <w:r w:rsidRPr="003B6D17">
        <w:rPr>
          <w:rFonts w:ascii="Times New Roman" w:hAnsi="Times New Roman"/>
          <w:b/>
          <w:sz w:val="26"/>
          <w:szCs w:val="26"/>
          <w:lang w:val="ro-MO"/>
        </w:rPr>
        <w:t>Achiziţii publice</w:t>
      </w:r>
    </w:p>
    <w:p w:rsidR="00592764" w:rsidRPr="003B6D17" w:rsidRDefault="00592764" w:rsidP="00592764">
      <w:pPr>
        <w:pStyle w:val="a7"/>
        <w:spacing w:after="0" w:line="240" w:lineRule="auto"/>
        <w:ind w:left="1080"/>
        <w:jc w:val="both"/>
        <w:rPr>
          <w:rFonts w:ascii="Times New Roman" w:hAnsi="Times New Roman"/>
          <w:b/>
          <w:sz w:val="10"/>
          <w:szCs w:val="10"/>
          <w:lang w:val="ro-MO"/>
        </w:rPr>
      </w:pPr>
    </w:p>
    <w:p w:rsidR="00592764" w:rsidRPr="003B6D17" w:rsidRDefault="00592764" w:rsidP="00B228B6">
      <w:pPr>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Pe parcursul anului 2015 au fost instruiţi suplimentar cca </w:t>
      </w:r>
      <w:r w:rsidRPr="003B6D17">
        <w:rPr>
          <w:rFonts w:ascii="Times New Roman" w:hAnsi="Times New Roman"/>
          <w:b/>
          <w:bCs/>
          <w:sz w:val="26"/>
          <w:szCs w:val="26"/>
          <w:lang w:val="ro-MO"/>
        </w:rPr>
        <w:t>73</w:t>
      </w:r>
      <w:r w:rsidRPr="003B6D17">
        <w:rPr>
          <w:rFonts w:ascii="Times New Roman" w:hAnsi="Times New Roman"/>
          <w:sz w:val="26"/>
          <w:szCs w:val="26"/>
          <w:lang w:val="ro-MO"/>
        </w:rPr>
        <w:t xml:space="preserve"> utilizatori ai autorităţilor contractante în vederea utilizării SIA RSAP. De asemenea, a fost oferită asistenţă tehnică în vederea utilizării SIA RSAP</w:t>
      </w:r>
      <w:r w:rsidR="00F955F5" w:rsidRPr="003B6D17">
        <w:rPr>
          <w:rFonts w:ascii="Times New Roman" w:hAnsi="Times New Roman"/>
          <w:sz w:val="26"/>
          <w:szCs w:val="26"/>
          <w:lang w:val="ro-MO"/>
        </w:rPr>
        <w:t>,</w:t>
      </w:r>
      <w:r w:rsidRPr="003B6D17">
        <w:rPr>
          <w:rFonts w:ascii="Times New Roman" w:hAnsi="Times New Roman"/>
          <w:sz w:val="26"/>
          <w:szCs w:val="26"/>
          <w:lang w:val="ro-MO"/>
        </w:rPr>
        <w:t xml:space="preserve"> atît utilizatorilor autorităţilor contractante</w:t>
      </w:r>
      <w:r w:rsidR="00B228B6" w:rsidRPr="003B6D17">
        <w:rPr>
          <w:rFonts w:ascii="Times New Roman" w:hAnsi="Times New Roman"/>
          <w:sz w:val="26"/>
          <w:szCs w:val="26"/>
          <w:lang w:val="ro-MO"/>
        </w:rPr>
        <w:t>,</w:t>
      </w:r>
      <w:r w:rsidRPr="003B6D17">
        <w:rPr>
          <w:rFonts w:ascii="Times New Roman" w:hAnsi="Times New Roman"/>
          <w:sz w:val="26"/>
          <w:szCs w:val="26"/>
          <w:lang w:val="ro-MO"/>
        </w:rPr>
        <w:t xml:space="preserve"> cît şi celor ai agenţilor economici.</w:t>
      </w:r>
    </w:p>
    <w:p w:rsidR="00592764" w:rsidRPr="003B6D17" w:rsidRDefault="00F2322A" w:rsidP="00B228B6">
      <w:pPr>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La momentul actual</w:t>
      </w:r>
      <w:r w:rsidR="00592764" w:rsidRPr="003B6D17">
        <w:rPr>
          <w:rFonts w:ascii="Times New Roman" w:hAnsi="Times New Roman"/>
          <w:sz w:val="26"/>
          <w:szCs w:val="26"/>
          <w:lang w:val="ro-MO"/>
        </w:rPr>
        <w:t xml:space="preserve">, sistemul se utilizează în regim pilot de către </w:t>
      </w:r>
      <w:r w:rsidR="00592764" w:rsidRPr="003B6D17">
        <w:rPr>
          <w:rFonts w:ascii="Times New Roman" w:hAnsi="Times New Roman"/>
          <w:b/>
          <w:bCs/>
          <w:sz w:val="26"/>
          <w:szCs w:val="26"/>
          <w:lang w:val="ro-MO"/>
        </w:rPr>
        <w:t>221</w:t>
      </w:r>
      <w:r w:rsidR="00592764" w:rsidRPr="003B6D17">
        <w:rPr>
          <w:rFonts w:ascii="Times New Roman" w:hAnsi="Times New Roman"/>
          <w:sz w:val="26"/>
          <w:szCs w:val="26"/>
          <w:lang w:val="ro-MO"/>
        </w:rPr>
        <w:t xml:space="preserve"> autorităţi publice. Respectiv, în anul 2015 de către cele </w:t>
      </w:r>
      <w:r w:rsidR="00592764" w:rsidRPr="003B6D17">
        <w:rPr>
          <w:rFonts w:ascii="Times New Roman" w:hAnsi="Times New Roman"/>
          <w:b/>
          <w:bCs/>
          <w:sz w:val="26"/>
          <w:szCs w:val="26"/>
          <w:lang w:val="ro-MO"/>
        </w:rPr>
        <w:t>221</w:t>
      </w:r>
      <w:r w:rsidR="00592764" w:rsidRPr="003B6D17">
        <w:rPr>
          <w:rFonts w:ascii="Times New Roman" w:hAnsi="Times New Roman"/>
          <w:sz w:val="26"/>
          <w:szCs w:val="26"/>
          <w:lang w:val="ro-MO"/>
        </w:rPr>
        <w:t xml:space="preserve"> autorităţi contractante au fost iniţiate şi desfăşurate prin intermediul SIA RSAP </w:t>
      </w:r>
      <w:r w:rsidR="00592764" w:rsidRPr="003B6D17">
        <w:rPr>
          <w:rFonts w:ascii="Times New Roman" w:hAnsi="Times New Roman"/>
          <w:b/>
          <w:bCs/>
          <w:sz w:val="26"/>
          <w:szCs w:val="26"/>
          <w:lang w:val="ro-MO"/>
        </w:rPr>
        <w:t>3 121</w:t>
      </w:r>
      <w:r w:rsidR="00592764" w:rsidRPr="003B6D17">
        <w:rPr>
          <w:rFonts w:ascii="Times New Roman" w:hAnsi="Times New Roman"/>
          <w:sz w:val="26"/>
          <w:szCs w:val="26"/>
          <w:lang w:val="ro-MO"/>
        </w:rPr>
        <w:t xml:space="preserve"> de proceduri de achiziţii publice, în rezultatul cărora au fost încheiate </w:t>
      </w:r>
      <w:r w:rsidR="00592764" w:rsidRPr="003B6D17">
        <w:rPr>
          <w:rFonts w:ascii="Times New Roman" w:hAnsi="Times New Roman"/>
          <w:b/>
          <w:bCs/>
          <w:sz w:val="26"/>
          <w:szCs w:val="26"/>
          <w:lang w:val="ro-MO"/>
        </w:rPr>
        <w:t>6 804</w:t>
      </w:r>
      <w:r w:rsidR="00592764" w:rsidRPr="003B6D17">
        <w:rPr>
          <w:rFonts w:ascii="Times New Roman" w:hAnsi="Times New Roman"/>
          <w:sz w:val="26"/>
          <w:szCs w:val="26"/>
          <w:lang w:val="ro-MO"/>
        </w:rPr>
        <w:t xml:space="preserve"> acte juridice în sumă de  </w:t>
      </w:r>
      <w:r w:rsidR="00592764" w:rsidRPr="003B6D17">
        <w:rPr>
          <w:rFonts w:ascii="Times New Roman" w:hAnsi="Times New Roman"/>
          <w:b/>
          <w:bCs/>
          <w:sz w:val="26"/>
          <w:szCs w:val="26"/>
          <w:lang w:val="ro-MO"/>
        </w:rPr>
        <w:t>3 325,7</w:t>
      </w:r>
      <w:r w:rsidR="00592764" w:rsidRPr="003B6D17">
        <w:rPr>
          <w:rFonts w:ascii="Times New Roman" w:hAnsi="Times New Roman"/>
          <w:sz w:val="26"/>
          <w:szCs w:val="26"/>
          <w:lang w:val="ro-MO"/>
        </w:rPr>
        <w:t xml:space="preserve"> mil. lei.</w:t>
      </w:r>
    </w:p>
    <w:p w:rsidR="00592764" w:rsidRPr="003B6D17" w:rsidRDefault="00592764" w:rsidP="00B228B6">
      <w:pPr>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Pe parcursul anului 2015, Agenţia Achiziţii Publice,  a asigurat verificarea corectitudinii achiziţiilor de bunuri, lucrări şi servicii în baza dărilor de seamă, întocmite de către autorităţile contractante în rezultatul desfăşurării procedurii de achiziţie şi contractelor de achiziţie publică. În rezultatul acesteia a fost înregistrat si perfectat un volum de </w:t>
      </w:r>
      <w:r w:rsidRPr="003B6D17">
        <w:rPr>
          <w:rFonts w:ascii="Times New Roman" w:hAnsi="Times New Roman"/>
          <w:b/>
          <w:bCs/>
          <w:sz w:val="26"/>
          <w:szCs w:val="26"/>
          <w:lang w:val="ro-MO"/>
        </w:rPr>
        <w:t>25</w:t>
      </w:r>
      <w:r w:rsidR="002311B0" w:rsidRPr="003B6D17">
        <w:rPr>
          <w:rFonts w:ascii="Times New Roman" w:hAnsi="Times New Roman"/>
          <w:b/>
          <w:bCs/>
          <w:sz w:val="26"/>
          <w:szCs w:val="26"/>
          <w:lang w:val="ro-MO"/>
        </w:rPr>
        <w:t xml:space="preserve"> </w:t>
      </w:r>
      <w:r w:rsidRPr="003B6D17">
        <w:rPr>
          <w:rFonts w:ascii="Times New Roman" w:hAnsi="Times New Roman"/>
          <w:b/>
          <w:bCs/>
          <w:sz w:val="26"/>
          <w:szCs w:val="26"/>
          <w:lang w:val="ro-MO"/>
        </w:rPr>
        <w:t>797</w:t>
      </w:r>
      <w:r w:rsidR="002311B0" w:rsidRPr="003B6D17">
        <w:rPr>
          <w:rFonts w:ascii="Times New Roman" w:hAnsi="Times New Roman"/>
          <w:sz w:val="26"/>
          <w:szCs w:val="26"/>
          <w:lang w:val="ro-MO"/>
        </w:rPr>
        <w:t xml:space="preserve"> documente intrate. Urmare a examinării documentelor intrate şi a verificării corectitudinii</w:t>
      </w:r>
      <w:r w:rsidRPr="003B6D17">
        <w:rPr>
          <w:rFonts w:ascii="Times New Roman" w:hAnsi="Times New Roman"/>
          <w:sz w:val="26"/>
          <w:szCs w:val="26"/>
          <w:lang w:val="ro-MO"/>
        </w:rPr>
        <w:t xml:space="preserve"> desfăşurării procedurilor de achiziţii publice, </w:t>
      </w:r>
      <w:r w:rsidR="00787515" w:rsidRPr="003B6D17">
        <w:rPr>
          <w:rFonts w:ascii="Times New Roman" w:hAnsi="Times New Roman"/>
          <w:sz w:val="26"/>
          <w:szCs w:val="26"/>
          <w:lang w:val="ro-MO"/>
        </w:rPr>
        <w:t xml:space="preserve">de către Agenţia de Achiziţii Publice </w:t>
      </w:r>
      <w:r w:rsidRPr="003B6D17">
        <w:rPr>
          <w:rFonts w:ascii="Times New Roman" w:hAnsi="Times New Roman"/>
          <w:sz w:val="26"/>
          <w:szCs w:val="26"/>
          <w:lang w:val="ro-MO"/>
        </w:rPr>
        <w:t>a</w:t>
      </w:r>
      <w:r w:rsidR="00787515" w:rsidRPr="003B6D17">
        <w:rPr>
          <w:rFonts w:ascii="Times New Roman" w:hAnsi="Times New Roman"/>
          <w:sz w:val="26"/>
          <w:szCs w:val="26"/>
          <w:lang w:val="ro-MO"/>
        </w:rPr>
        <w:t>u fost</w:t>
      </w:r>
      <w:r w:rsidRPr="003B6D17">
        <w:rPr>
          <w:rFonts w:ascii="Times New Roman" w:hAnsi="Times New Roman"/>
          <w:sz w:val="26"/>
          <w:szCs w:val="26"/>
          <w:lang w:val="ro-MO"/>
        </w:rPr>
        <w:t xml:space="preserve"> întocmit</w:t>
      </w:r>
      <w:r w:rsidR="00787515" w:rsidRPr="003B6D17">
        <w:rPr>
          <w:rFonts w:ascii="Times New Roman" w:hAnsi="Times New Roman"/>
          <w:sz w:val="26"/>
          <w:szCs w:val="26"/>
          <w:lang w:val="ro-MO"/>
        </w:rPr>
        <w:t>e</w:t>
      </w:r>
      <w:r w:rsidRPr="003B6D17">
        <w:rPr>
          <w:rFonts w:ascii="Times New Roman" w:hAnsi="Times New Roman"/>
          <w:sz w:val="26"/>
          <w:szCs w:val="26"/>
          <w:lang w:val="ro-MO"/>
        </w:rPr>
        <w:t xml:space="preserve"> şi transmis</w:t>
      </w:r>
      <w:r w:rsidR="00787515" w:rsidRPr="003B6D17">
        <w:rPr>
          <w:rFonts w:ascii="Times New Roman" w:hAnsi="Times New Roman"/>
          <w:sz w:val="26"/>
          <w:szCs w:val="26"/>
          <w:lang w:val="ro-MO"/>
        </w:rPr>
        <w:t>e</w:t>
      </w:r>
      <w:r w:rsidRPr="003B6D17">
        <w:rPr>
          <w:rFonts w:ascii="Times New Roman" w:hAnsi="Times New Roman"/>
          <w:sz w:val="26"/>
          <w:szCs w:val="26"/>
          <w:lang w:val="ro-MO"/>
        </w:rPr>
        <w:t xml:space="preserve"> în adresa autorităţilor contractante </w:t>
      </w:r>
      <w:r w:rsidRPr="003B6D17">
        <w:rPr>
          <w:rFonts w:ascii="Times New Roman" w:hAnsi="Times New Roman"/>
          <w:b/>
          <w:bCs/>
          <w:sz w:val="26"/>
          <w:szCs w:val="26"/>
          <w:lang w:val="ro-MO"/>
        </w:rPr>
        <w:t>3</w:t>
      </w:r>
      <w:r w:rsidR="00787515" w:rsidRPr="003B6D17">
        <w:rPr>
          <w:rFonts w:ascii="Times New Roman" w:hAnsi="Times New Roman"/>
          <w:b/>
          <w:bCs/>
          <w:sz w:val="26"/>
          <w:szCs w:val="26"/>
          <w:lang w:val="ro-MO"/>
        </w:rPr>
        <w:t xml:space="preserve"> </w:t>
      </w:r>
      <w:r w:rsidRPr="003B6D17">
        <w:rPr>
          <w:rFonts w:ascii="Times New Roman" w:hAnsi="Times New Roman"/>
          <w:b/>
          <w:bCs/>
          <w:sz w:val="26"/>
          <w:szCs w:val="26"/>
          <w:lang w:val="ro-MO"/>
        </w:rPr>
        <w:t>205</w:t>
      </w:r>
      <w:r w:rsidRPr="003B6D17">
        <w:rPr>
          <w:rFonts w:ascii="Times New Roman" w:hAnsi="Times New Roman"/>
          <w:sz w:val="26"/>
          <w:szCs w:val="26"/>
          <w:lang w:val="ro-MO"/>
        </w:rPr>
        <w:t xml:space="preserve"> scrisori.</w:t>
      </w:r>
    </w:p>
    <w:p w:rsidR="00592764" w:rsidRPr="003B6D17" w:rsidRDefault="00592764" w:rsidP="00B228B6">
      <w:pPr>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Drept urmare, de către autorităţile contractante au fost încheiate </w:t>
      </w:r>
      <w:r w:rsidRPr="003B6D17">
        <w:rPr>
          <w:rFonts w:ascii="Times New Roman" w:hAnsi="Times New Roman"/>
          <w:b/>
          <w:bCs/>
          <w:sz w:val="26"/>
          <w:szCs w:val="26"/>
          <w:lang w:val="ro-MO"/>
        </w:rPr>
        <w:t>32 832</w:t>
      </w:r>
      <w:r w:rsidRPr="003B6D17">
        <w:rPr>
          <w:rFonts w:ascii="Times New Roman" w:hAnsi="Times New Roman"/>
          <w:sz w:val="26"/>
          <w:szCs w:val="26"/>
          <w:lang w:val="ro-MO"/>
        </w:rPr>
        <w:t xml:space="preserve"> </w:t>
      </w:r>
      <w:r w:rsidRPr="003B6D17">
        <w:rPr>
          <w:rFonts w:ascii="Times New Roman" w:hAnsi="Times New Roman"/>
          <w:b/>
          <w:sz w:val="26"/>
          <w:szCs w:val="26"/>
          <w:lang w:val="ro-MO"/>
        </w:rPr>
        <w:t>acte juridice</w:t>
      </w:r>
      <w:r w:rsidRPr="003B6D17">
        <w:rPr>
          <w:rFonts w:ascii="Times New Roman" w:hAnsi="Times New Roman"/>
          <w:sz w:val="26"/>
          <w:szCs w:val="26"/>
          <w:lang w:val="ro-MO"/>
        </w:rPr>
        <w:t xml:space="preserve"> (contracte de achiziţii publice şi acorduri adiţionale), în sumă totală de   </w:t>
      </w:r>
      <w:r w:rsidRPr="003B6D17">
        <w:rPr>
          <w:rFonts w:ascii="Times New Roman" w:hAnsi="Times New Roman"/>
          <w:b/>
          <w:bCs/>
          <w:sz w:val="26"/>
          <w:szCs w:val="26"/>
          <w:lang w:val="ro-MO"/>
        </w:rPr>
        <w:t>6 461,6</w:t>
      </w:r>
      <w:r w:rsidRPr="003B6D17">
        <w:rPr>
          <w:rFonts w:ascii="Times New Roman" w:hAnsi="Times New Roman"/>
          <w:sz w:val="26"/>
          <w:szCs w:val="26"/>
          <w:lang w:val="ro-MO"/>
        </w:rPr>
        <w:t xml:space="preserve"> </w:t>
      </w:r>
      <w:r w:rsidRPr="003B6D17">
        <w:rPr>
          <w:rFonts w:ascii="Times New Roman" w:hAnsi="Times New Roman"/>
          <w:b/>
          <w:sz w:val="26"/>
          <w:szCs w:val="26"/>
          <w:lang w:val="ro-MO"/>
        </w:rPr>
        <w:t>mil. lei</w:t>
      </w:r>
      <w:r w:rsidRPr="003B6D17">
        <w:rPr>
          <w:rFonts w:ascii="Times New Roman" w:hAnsi="Times New Roman"/>
          <w:sz w:val="26"/>
          <w:szCs w:val="26"/>
          <w:lang w:val="ro-MO"/>
        </w:rPr>
        <w:t>.</w:t>
      </w:r>
    </w:p>
    <w:p w:rsidR="005173E1" w:rsidRPr="003B6D17" w:rsidRDefault="005173E1" w:rsidP="005173E1">
      <w:pPr>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Repartizarea achiziţiilor publice după tipul obiectului de achiziţie (bunuri/lucrări/servicii) realizate de autorităţile contractante în perioada anului 2015</w:t>
      </w:r>
      <w:r w:rsidR="00D1064E" w:rsidRPr="003B6D17">
        <w:rPr>
          <w:rFonts w:ascii="Times New Roman" w:hAnsi="Times New Roman"/>
          <w:sz w:val="26"/>
          <w:szCs w:val="26"/>
          <w:lang w:val="ro-MO"/>
        </w:rPr>
        <w:t xml:space="preserve"> se prezintă astfel</w:t>
      </w:r>
      <w:r w:rsidRPr="003B6D17">
        <w:rPr>
          <w:rFonts w:ascii="Times New Roman" w:hAnsi="Times New Roman"/>
          <w:sz w:val="26"/>
          <w:szCs w:val="26"/>
          <w:lang w:val="ro-MO"/>
        </w:rPr>
        <w:t>:</w:t>
      </w:r>
    </w:p>
    <w:p w:rsidR="00C5259E" w:rsidRPr="003B6D17" w:rsidRDefault="005173E1" w:rsidP="00C5259E">
      <w:pPr>
        <w:pStyle w:val="a7"/>
        <w:numPr>
          <w:ilvl w:val="1"/>
          <w:numId w:val="10"/>
        </w:numPr>
        <w:spacing w:after="0" w:line="240" w:lineRule="auto"/>
        <w:ind w:left="709" w:hanging="284"/>
        <w:jc w:val="both"/>
        <w:rPr>
          <w:rFonts w:ascii="Times New Roman" w:hAnsi="Times New Roman"/>
          <w:sz w:val="26"/>
          <w:szCs w:val="26"/>
          <w:lang w:val="ro-MO"/>
        </w:rPr>
      </w:pPr>
      <w:r w:rsidRPr="003B6D17">
        <w:rPr>
          <w:rFonts w:ascii="Times New Roman" w:hAnsi="Times New Roman"/>
          <w:b/>
          <w:bCs/>
          <w:sz w:val="26"/>
          <w:szCs w:val="26"/>
          <w:lang w:val="ro-MO"/>
        </w:rPr>
        <w:t>bunuri</w:t>
      </w:r>
      <w:r w:rsidRPr="003B6D17">
        <w:rPr>
          <w:rFonts w:ascii="Times New Roman" w:hAnsi="Times New Roman"/>
          <w:sz w:val="26"/>
          <w:szCs w:val="26"/>
          <w:lang w:val="ro-MO"/>
        </w:rPr>
        <w:t xml:space="preserve"> în valoare totală de </w:t>
      </w:r>
      <w:r w:rsidRPr="003B6D17">
        <w:rPr>
          <w:rFonts w:ascii="Times New Roman" w:hAnsi="Times New Roman"/>
          <w:b/>
          <w:bCs/>
          <w:sz w:val="26"/>
          <w:szCs w:val="26"/>
          <w:lang w:val="ro-MO"/>
        </w:rPr>
        <w:t>2 992,7  mil lei</w:t>
      </w:r>
      <w:r w:rsidRPr="003B6D17">
        <w:rPr>
          <w:rFonts w:ascii="Times New Roman" w:hAnsi="Times New Roman"/>
          <w:sz w:val="26"/>
          <w:szCs w:val="26"/>
          <w:lang w:val="ro-MO"/>
        </w:rPr>
        <w:t xml:space="preserve">, ceea ce reprezintă </w:t>
      </w:r>
      <w:r w:rsidRPr="003B6D17">
        <w:rPr>
          <w:rFonts w:ascii="Times New Roman" w:hAnsi="Times New Roman"/>
          <w:b/>
          <w:bCs/>
          <w:sz w:val="26"/>
          <w:szCs w:val="26"/>
          <w:lang w:val="ro-MO"/>
        </w:rPr>
        <w:t>46,31%</w:t>
      </w:r>
      <w:r w:rsidRPr="003B6D17">
        <w:rPr>
          <w:rFonts w:ascii="Times New Roman" w:hAnsi="Times New Roman"/>
          <w:sz w:val="26"/>
          <w:szCs w:val="26"/>
          <w:lang w:val="ro-MO"/>
        </w:rPr>
        <w:t xml:space="preserve"> din volumul total de achiziţii</w:t>
      </w:r>
      <w:r w:rsidR="00C5259E" w:rsidRPr="003B6D17">
        <w:rPr>
          <w:rFonts w:ascii="Times New Roman" w:hAnsi="Times New Roman"/>
          <w:sz w:val="26"/>
          <w:szCs w:val="26"/>
          <w:lang w:val="ro-MO"/>
        </w:rPr>
        <w:t>;</w:t>
      </w:r>
    </w:p>
    <w:p w:rsidR="00C5259E" w:rsidRPr="003B6D17" w:rsidRDefault="005173E1" w:rsidP="00C5259E">
      <w:pPr>
        <w:pStyle w:val="a7"/>
        <w:numPr>
          <w:ilvl w:val="1"/>
          <w:numId w:val="10"/>
        </w:numPr>
        <w:spacing w:after="0" w:line="240" w:lineRule="auto"/>
        <w:ind w:left="709" w:hanging="284"/>
        <w:jc w:val="both"/>
        <w:rPr>
          <w:rFonts w:ascii="Times New Roman" w:hAnsi="Times New Roman"/>
          <w:sz w:val="26"/>
          <w:szCs w:val="26"/>
          <w:lang w:val="ro-MO"/>
        </w:rPr>
      </w:pPr>
      <w:r w:rsidRPr="003B6D17">
        <w:rPr>
          <w:rFonts w:ascii="Times New Roman" w:hAnsi="Times New Roman"/>
          <w:b/>
          <w:bCs/>
          <w:sz w:val="26"/>
          <w:szCs w:val="26"/>
          <w:lang w:val="ro-MO"/>
        </w:rPr>
        <w:lastRenderedPageBreak/>
        <w:t>lucrări</w:t>
      </w:r>
      <w:r w:rsidRPr="003B6D17">
        <w:rPr>
          <w:rFonts w:ascii="Times New Roman" w:hAnsi="Times New Roman"/>
          <w:sz w:val="26"/>
          <w:szCs w:val="26"/>
          <w:lang w:val="ro-MO"/>
        </w:rPr>
        <w:t xml:space="preserve"> în valoare totală de </w:t>
      </w:r>
      <w:r w:rsidRPr="003B6D17">
        <w:rPr>
          <w:rFonts w:ascii="Times New Roman" w:hAnsi="Times New Roman"/>
          <w:b/>
          <w:bCs/>
          <w:sz w:val="26"/>
          <w:szCs w:val="26"/>
          <w:lang w:val="ro-MO"/>
        </w:rPr>
        <w:t>2 462,9 mil lei</w:t>
      </w:r>
      <w:r w:rsidRPr="003B6D17">
        <w:rPr>
          <w:rFonts w:ascii="Times New Roman" w:hAnsi="Times New Roman"/>
          <w:sz w:val="26"/>
          <w:szCs w:val="26"/>
          <w:lang w:val="ro-MO"/>
        </w:rPr>
        <w:t xml:space="preserve">, ceea ce constituie </w:t>
      </w:r>
      <w:r w:rsidRPr="003B6D17">
        <w:rPr>
          <w:rFonts w:ascii="Times New Roman" w:hAnsi="Times New Roman"/>
          <w:b/>
          <w:bCs/>
          <w:sz w:val="26"/>
          <w:szCs w:val="26"/>
          <w:lang w:val="ro-MO"/>
        </w:rPr>
        <w:t>38,12%</w:t>
      </w:r>
      <w:r w:rsidRPr="003B6D17">
        <w:rPr>
          <w:rFonts w:ascii="Times New Roman" w:hAnsi="Times New Roman"/>
          <w:sz w:val="26"/>
          <w:szCs w:val="26"/>
          <w:lang w:val="ro-MO"/>
        </w:rPr>
        <w:t xml:space="preserve"> din volumul total de achiziţii</w:t>
      </w:r>
      <w:r w:rsidR="00C5259E" w:rsidRPr="003B6D17">
        <w:rPr>
          <w:rFonts w:ascii="Times New Roman" w:hAnsi="Times New Roman"/>
          <w:sz w:val="26"/>
          <w:szCs w:val="26"/>
          <w:lang w:val="ro-MO"/>
        </w:rPr>
        <w:t>;</w:t>
      </w:r>
    </w:p>
    <w:p w:rsidR="00940F98" w:rsidRPr="003B6D17" w:rsidRDefault="005173E1" w:rsidP="00940F98">
      <w:pPr>
        <w:pStyle w:val="a7"/>
        <w:numPr>
          <w:ilvl w:val="1"/>
          <w:numId w:val="10"/>
        </w:numPr>
        <w:spacing w:after="0" w:line="240" w:lineRule="auto"/>
        <w:ind w:left="709" w:hanging="284"/>
        <w:jc w:val="both"/>
        <w:rPr>
          <w:rFonts w:ascii="Times New Roman" w:hAnsi="Times New Roman"/>
          <w:sz w:val="26"/>
          <w:szCs w:val="26"/>
          <w:lang w:val="ro-MO"/>
        </w:rPr>
      </w:pPr>
      <w:r w:rsidRPr="003B6D17">
        <w:rPr>
          <w:rFonts w:ascii="Times New Roman" w:hAnsi="Times New Roman"/>
          <w:b/>
          <w:bCs/>
          <w:sz w:val="26"/>
          <w:szCs w:val="26"/>
          <w:lang w:val="ro-MO"/>
        </w:rPr>
        <w:t>servicii</w:t>
      </w:r>
      <w:r w:rsidRPr="003B6D17">
        <w:rPr>
          <w:rFonts w:ascii="Times New Roman" w:hAnsi="Times New Roman"/>
          <w:sz w:val="26"/>
          <w:szCs w:val="26"/>
          <w:lang w:val="ro-MO"/>
        </w:rPr>
        <w:t xml:space="preserve"> în valoare totală de </w:t>
      </w:r>
      <w:r w:rsidRPr="003B6D17">
        <w:rPr>
          <w:rFonts w:ascii="Times New Roman" w:hAnsi="Times New Roman"/>
          <w:b/>
          <w:bCs/>
          <w:sz w:val="26"/>
          <w:szCs w:val="26"/>
          <w:lang w:val="ro-MO"/>
        </w:rPr>
        <w:t>1 006,0 mil lei</w:t>
      </w:r>
      <w:r w:rsidRPr="003B6D17">
        <w:rPr>
          <w:rFonts w:ascii="Times New Roman" w:hAnsi="Times New Roman"/>
          <w:sz w:val="26"/>
          <w:szCs w:val="26"/>
          <w:lang w:val="ro-MO"/>
        </w:rPr>
        <w:t xml:space="preserve">, ceea ce constituie </w:t>
      </w:r>
      <w:r w:rsidRPr="003B6D17">
        <w:rPr>
          <w:rFonts w:ascii="Times New Roman" w:hAnsi="Times New Roman"/>
          <w:b/>
          <w:bCs/>
          <w:sz w:val="26"/>
          <w:szCs w:val="26"/>
          <w:lang w:val="ro-MO"/>
        </w:rPr>
        <w:t>15,57%</w:t>
      </w:r>
      <w:r w:rsidRPr="003B6D17">
        <w:rPr>
          <w:rFonts w:ascii="Times New Roman" w:hAnsi="Times New Roman"/>
          <w:sz w:val="26"/>
          <w:szCs w:val="26"/>
          <w:lang w:val="ro-MO"/>
        </w:rPr>
        <w:t xml:space="preserve"> din volumul total de achiziţii publice.</w:t>
      </w:r>
    </w:p>
    <w:p w:rsidR="00940F98" w:rsidRPr="003B6D17" w:rsidRDefault="00940F98" w:rsidP="00EC3444">
      <w:pPr>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 xml:space="preserve">Potrivit competenţelor sale Agenţia, în anul 2015 a examinat </w:t>
      </w:r>
      <w:r w:rsidRPr="003B6D17">
        <w:rPr>
          <w:rFonts w:ascii="Times New Roman" w:hAnsi="Times New Roman"/>
          <w:b/>
          <w:bCs/>
          <w:sz w:val="26"/>
          <w:szCs w:val="26"/>
          <w:lang w:val="ro-MO"/>
        </w:rPr>
        <w:t>743</w:t>
      </w:r>
      <w:r w:rsidRPr="003B6D17">
        <w:rPr>
          <w:rFonts w:ascii="Times New Roman" w:hAnsi="Times New Roman"/>
          <w:sz w:val="26"/>
          <w:szCs w:val="26"/>
          <w:lang w:val="ro-MO"/>
        </w:rPr>
        <w:t xml:space="preserve"> </w:t>
      </w:r>
      <w:r w:rsidRPr="003B6D17">
        <w:rPr>
          <w:rFonts w:ascii="Times New Roman" w:hAnsi="Times New Roman"/>
          <w:b/>
          <w:sz w:val="26"/>
          <w:szCs w:val="26"/>
          <w:lang w:val="ro-MO"/>
        </w:rPr>
        <w:t>contestaţii</w:t>
      </w:r>
      <w:r w:rsidRPr="003B6D17">
        <w:rPr>
          <w:rFonts w:ascii="Times New Roman" w:hAnsi="Times New Roman"/>
          <w:sz w:val="26"/>
          <w:szCs w:val="26"/>
          <w:lang w:val="ro-MO"/>
        </w:rPr>
        <w:t xml:space="preserve"> ale operatorilor economici participanţi la procedurile de achiziţii publice.</w:t>
      </w:r>
    </w:p>
    <w:p w:rsidR="00592764" w:rsidRPr="003B6D17" w:rsidRDefault="00C5259E" w:rsidP="00EC3444">
      <w:pPr>
        <w:spacing w:after="0" w:line="240" w:lineRule="auto"/>
        <w:ind w:firstLine="709"/>
        <w:jc w:val="both"/>
        <w:rPr>
          <w:rFonts w:ascii="Times New Roman" w:hAnsi="Times New Roman"/>
          <w:sz w:val="26"/>
          <w:szCs w:val="26"/>
          <w:lang w:val="ro-MO"/>
        </w:rPr>
      </w:pPr>
      <w:r w:rsidRPr="003B6D17">
        <w:rPr>
          <w:rFonts w:ascii="Times New Roman" w:hAnsi="Times New Roman"/>
          <w:sz w:val="26"/>
          <w:szCs w:val="26"/>
          <w:lang w:val="ro-MO"/>
        </w:rPr>
        <w:t>În continuare</w:t>
      </w:r>
      <w:r w:rsidR="00EC3444" w:rsidRPr="003B6D17">
        <w:rPr>
          <w:rFonts w:ascii="Times New Roman" w:hAnsi="Times New Roman"/>
          <w:sz w:val="26"/>
          <w:szCs w:val="26"/>
          <w:lang w:val="ro-MO"/>
        </w:rPr>
        <w:t xml:space="preserve"> se menţionează că, </w:t>
      </w:r>
      <w:r w:rsidR="00592764" w:rsidRPr="003B6D17">
        <w:rPr>
          <w:rFonts w:ascii="Times New Roman" w:hAnsi="Times New Roman"/>
          <w:sz w:val="26"/>
          <w:szCs w:val="26"/>
          <w:lang w:val="ro-MO"/>
        </w:rPr>
        <w:t xml:space="preserve">potrivit planului de instruire a reprezentanţilor autorităţilor contractante, responsabili de desfăşurarea procedurilor de achiziţii publice, a fost asigurată iniţierea şi desfăşurarea a </w:t>
      </w:r>
      <w:r w:rsidR="00592764" w:rsidRPr="003B6D17">
        <w:rPr>
          <w:rFonts w:ascii="Times New Roman" w:hAnsi="Times New Roman"/>
          <w:b/>
          <w:sz w:val="26"/>
          <w:szCs w:val="26"/>
          <w:lang w:val="ro-MO"/>
        </w:rPr>
        <w:t>7 seminare</w:t>
      </w:r>
      <w:r w:rsidR="00592764" w:rsidRPr="003B6D17">
        <w:rPr>
          <w:rFonts w:ascii="Times New Roman" w:hAnsi="Times New Roman"/>
          <w:sz w:val="26"/>
          <w:szCs w:val="26"/>
          <w:lang w:val="ro-MO"/>
        </w:rPr>
        <w:t xml:space="preserve"> de instruire privind utilizarea SIA RSAP, în rezultatul cărora au fost instrui</w:t>
      </w:r>
      <w:r w:rsidR="007679F0" w:rsidRPr="003B6D17">
        <w:rPr>
          <w:rFonts w:ascii="Cambria Math" w:hAnsi="Cambria Math" w:cs="Cambria Math"/>
          <w:sz w:val="26"/>
          <w:szCs w:val="26"/>
          <w:lang w:val="ro-MO"/>
        </w:rPr>
        <w:t>ţ</w:t>
      </w:r>
      <w:r w:rsidR="00592764" w:rsidRPr="003B6D17">
        <w:rPr>
          <w:rFonts w:ascii="Times New Roman" w:hAnsi="Times New Roman"/>
          <w:sz w:val="26"/>
          <w:szCs w:val="26"/>
          <w:lang w:val="ro-MO"/>
        </w:rPr>
        <w:t>i angaja</w:t>
      </w:r>
      <w:r w:rsidR="007679F0" w:rsidRPr="003B6D17">
        <w:rPr>
          <w:rFonts w:ascii="Cambria Math" w:hAnsi="Cambria Math" w:cs="Cambria Math"/>
          <w:sz w:val="26"/>
          <w:szCs w:val="26"/>
          <w:lang w:val="ro-MO"/>
        </w:rPr>
        <w:t>ţ</w:t>
      </w:r>
      <w:r w:rsidR="00592764" w:rsidRPr="003B6D17">
        <w:rPr>
          <w:rFonts w:ascii="Times New Roman" w:hAnsi="Times New Roman"/>
          <w:sz w:val="26"/>
          <w:szCs w:val="26"/>
          <w:lang w:val="ro-MO"/>
        </w:rPr>
        <w:t xml:space="preserve">ii a </w:t>
      </w:r>
      <w:r w:rsidR="00592764" w:rsidRPr="003B6D17">
        <w:rPr>
          <w:rFonts w:ascii="Times New Roman" w:hAnsi="Times New Roman"/>
          <w:b/>
          <w:sz w:val="26"/>
          <w:szCs w:val="26"/>
          <w:lang w:val="ro-MO"/>
        </w:rPr>
        <w:t>73 autorit</w:t>
      </w:r>
      <w:r w:rsidR="00E0685C" w:rsidRPr="003B6D17">
        <w:rPr>
          <w:rFonts w:ascii="Times New Roman" w:hAnsi="Times New Roman"/>
          <w:b/>
          <w:sz w:val="26"/>
          <w:szCs w:val="26"/>
          <w:lang w:val="ro-MO"/>
        </w:rPr>
        <w:t>ăţ</w:t>
      </w:r>
      <w:r w:rsidR="00592764" w:rsidRPr="003B6D17">
        <w:rPr>
          <w:rFonts w:ascii="Times New Roman" w:hAnsi="Times New Roman"/>
          <w:b/>
          <w:sz w:val="26"/>
          <w:szCs w:val="26"/>
          <w:lang w:val="ro-MO"/>
        </w:rPr>
        <w:t>i</w:t>
      </w:r>
      <w:r w:rsidR="00592764" w:rsidRPr="003B6D17">
        <w:rPr>
          <w:rFonts w:ascii="Times New Roman" w:hAnsi="Times New Roman"/>
          <w:sz w:val="26"/>
          <w:szCs w:val="26"/>
          <w:lang w:val="ro-MO"/>
        </w:rPr>
        <w:t xml:space="preserve"> contractante.</w:t>
      </w:r>
    </w:p>
    <w:p w:rsidR="009F6B87" w:rsidRPr="003B6D17" w:rsidRDefault="00723772" w:rsidP="001550C5">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Suplimentar, se menţionează că,</w:t>
      </w:r>
      <w:r w:rsidR="00FF769A" w:rsidRPr="003B6D17">
        <w:rPr>
          <w:rFonts w:ascii="Times New Roman" w:hAnsi="Times New Roman"/>
          <w:sz w:val="26"/>
          <w:szCs w:val="26"/>
          <w:lang w:val="ro-MO"/>
        </w:rPr>
        <w:t xml:space="preserve"> </w:t>
      </w:r>
      <w:r w:rsidRPr="003B6D17">
        <w:rPr>
          <w:rFonts w:ascii="Times New Roman" w:hAnsi="Times New Roman"/>
          <w:sz w:val="26"/>
          <w:szCs w:val="26"/>
          <w:lang w:val="ro-MO"/>
        </w:rPr>
        <w:t xml:space="preserve">în scopul </w:t>
      </w:r>
      <w:r w:rsidR="001550C5" w:rsidRPr="003B6D17">
        <w:rPr>
          <w:rFonts w:ascii="Times New Roman" w:hAnsi="Times New Roman"/>
          <w:sz w:val="26"/>
          <w:szCs w:val="26"/>
          <w:lang w:val="ro-MO"/>
        </w:rPr>
        <w:t xml:space="preserve">transpunerii directivelor europene în materie de achiziţii, cît şi în vederea </w:t>
      </w:r>
      <w:r w:rsidR="00FF769A" w:rsidRPr="003B6D17">
        <w:rPr>
          <w:rFonts w:ascii="Times New Roman" w:hAnsi="Times New Roman"/>
          <w:sz w:val="26"/>
          <w:szCs w:val="26"/>
          <w:lang w:val="ro-MO"/>
        </w:rPr>
        <w:t>îmbunătăţirii sistemului de achiziţii publice pe parcursul anului 2015</w:t>
      </w:r>
      <w:r w:rsidRPr="003B6D17">
        <w:rPr>
          <w:rFonts w:ascii="Times New Roman" w:hAnsi="Times New Roman"/>
          <w:sz w:val="26"/>
          <w:szCs w:val="26"/>
          <w:lang w:val="ro-MO"/>
        </w:rPr>
        <w:t xml:space="preserve"> </w:t>
      </w:r>
      <w:r w:rsidR="00FF769A" w:rsidRPr="003B6D17">
        <w:rPr>
          <w:rFonts w:ascii="Times New Roman" w:hAnsi="Times New Roman"/>
          <w:sz w:val="26"/>
          <w:szCs w:val="26"/>
          <w:lang w:val="ro-MO"/>
        </w:rPr>
        <w:t xml:space="preserve">a fost </w:t>
      </w:r>
      <w:r w:rsidR="00F005FC" w:rsidRPr="003B6D17">
        <w:rPr>
          <w:rFonts w:ascii="Times New Roman" w:hAnsi="Times New Roman"/>
          <w:sz w:val="26"/>
          <w:szCs w:val="26"/>
          <w:lang w:val="ro-MO"/>
        </w:rPr>
        <w:t>elabor</w:t>
      </w:r>
      <w:r w:rsidR="00086D0C" w:rsidRPr="003B6D17">
        <w:rPr>
          <w:rFonts w:ascii="Times New Roman" w:hAnsi="Times New Roman"/>
          <w:sz w:val="26"/>
          <w:szCs w:val="26"/>
          <w:lang w:val="ro-MO"/>
        </w:rPr>
        <w:t>ată</w:t>
      </w:r>
      <w:r w:rsidR="00F005FC" w:rsidRPr="003B6D17">
        <w:rPr>
          <w:rFonts w:ascii="Times New Roman" w:hAnsi="Times New Roman"/>
          <w:sz w:val="26"/>
          <w:szCs w:val="26"/>
          <w:lang w:val="ro-MO"/>
        </w:rPr>
        <w:t xml:space="preserve"> şi adopta</w:t>
      </w:r>
      <w:r w:rsidR="00086D0C" w:rsidRPr="003B6D17">
        <w:rPr>
          <w:rFonts w:ascii="Times New Roman" w:hAnsi="Times New Roman"/>
          <w:sz w:val="26"/>
          <w:szCs w:val="26"/>
          <w:lang w:val="ro-MO"/>
        </w:rPr>
        <w:t>tă</w:t>
      </w:r>
      <w:r w:rsidR="00F005FC" w:rsidRPr="003B6D17">
        <w:rPr>
          <w:rFonts w:ascii="Times New Roman" w:hAnsi="Times New Roman"/>
          <w:sz w:val="26"/>
          <w:szCs w:val="26"/>
          <w:lang w:val="ro-MO"/>
        </w:rPr>
        <w:t xml:space="preserve"> Leg</w:t>
      </w:r>
      <w:r w:rsidR="00086D0C" w:rsidRPr="003B6D17">
        <w:rPr>
          <w:rFonts w:ascii="Times New Roman" w:hAnsi="Times New Roman"/>
          <w:sz w:val="26"/>
          <w:szCs w:val="26"/>
          <w:lang w:val="ro-MO"/>
        </w:rPr>
        <w:t>ea</w:t>
      </w:r>
      <w:r w:rsidR="00F005FC" w:rsidRPr="003B6D17">
        <w:rPr>
          <w:rFonts w:ascii="Times New Roman" w:hAnsi="Times New Roman"/>
          <w:sz w:val="26"/>
          <w:szCs w:val="26"/>
          <w:lang w:val="ro-MO"/>
        </w:rPr>
        <w:t xml:space="preserve"> privind achiziţiile publice (în redacţie nouă) nr. 131 din 0</w:t>
      </w:r>
      <w:r w:rsidR="00A1393F" w:rsidRPr="003B6D17">
        <w:rPr>
          <w:rFonts w:ascii="Times New Roman" w:hAnsi="Times New Roman"/>
          <w:sz w:val="26"/>
          <w:szCs w:val="26"/>
          <w:lang w:val="ro-MO"/>
        </w:rPr>
        <w:t>3</w:t>
      </w:r>
      <w:r w:rsidR="00F005FC" w:rsidRPr="003B6D17">
        <w:rPr>
          <w:rFonts w:ascii="Times New Roman" w:hAnsi="Times New Roman"/>
          <w:sz w:val="26"/>
          <w:szCs w:val="26"/>
          <w:lang w:val="ro-MO"/>
        </w:rPr>
        <w:t>.07.2015</w:t>
      </w:r>
      <w:r w:rsidR="00784A5A" w:rsidRPr="003B6D17">
        <w:rPr>
          <w:rFonts w:ascii="Times New Roman" w:hAnsi="Times New Roman"/>
          <w:sz w:val="26"/>
          <w:szCs w:val="26"/>
          <w:lang w:val="ro-MO"/>
        </w:rPr>
        <w:t>, care va intra în vigoare de la 01 mai 2016</w:t>
      </w:r>
      <w:r w:rsidR="00F005FC" w:rsidRPr="003B6D17">
        <w:rPr>
          <w:rFonts w:ascii="Times New Roman" w:hAnsi="Times New Roman"/>
          <w:sz w:val="26"/>
          <w:szCs w:val="26"/>
          <w:lang w:val="ro-MO"/>
        </w:rPr>
        <w:t>.</w:t>
      </w:r>
      <w:r w:rsidR="00285CF3" w:rsidRPr="003B6D17">
        <w:rPr>
          <w:rFonts w:ascii="Times New Roman" w:hAnsi="Times New Roman"/>
          <w:sz w:val="26"/>
          <w:szCs w:val="26"/>
          <w:lang w:val="ro-MO"/>
        </w:rPr>
        <w:t xml:space="preserve"> </w:t>
      </w:r>
    </w:p>
    <w:p w:rsidR="006A6C46" w:rsidRPr="003B6D17" w:rsidRDefault="006A6C46" w:rsidP="006A6C46">
      <w:pPr>
        <w:spacing w:after="0" w:line="240" w:lineRule="auto"/>
        <w:jc w:val="both"/>
        <w:rPr>
          <w:rFonts w:ascii="Times New Roman" w:hAnsi="Times New Roman"/>
          <w:sz w:val="10"/>
          <w:szCs w:val="10"/>
          <w:lang w:val="ro-MO"/>
        </w:rPr>
      </w:pPr>
    </w:p>
    <w:p w:rsidR="006A6C46" w:rsidRPr="003B6D17" w:rsidRDefault="006A6C46" w:rsidP="00D103FB">
      <w:pPr>
        <w:pStyle w:val="a7"/>
        <w:numPr>
          <w:ilvl w:val="0"/>
          <w:numId w:val="8"/>
        </w:numPr>
        <w:tabs>
          <w:tab w:val="left" w:pos="993"/>
        </w:tabs>
        <w:autoSpaceDE w:val="0"/>
        <w:autoSpaceDN w:val="0"/>
        <w:adjustRightInd w:val="0"/>
        <w:spacing w:after="0" w:line="240" w:lineRule="auto"/>
        <w:jc w:val="both"/>
        <w:rPr>
          <w:rFonts w:ascii="Times New Roman" w:hAnsi="Times New Roman"/>
          <w:sz w:val="26"/>
          <w:szCs w:val="26"/>
          <w:lang w:val="ro-MO"/>
        </w:rPr>
      </w:pPr>
      <w:r w:rsidRPr="003B6D17">
        <w:rPr>
          <w:rFonts w:ascii="Times New Roman" w:hAnsi="Times New Roman"/>
          <w:b/>
          <w:bCs/>
          <w:sz w:val="26"/>
          <w:szCs w:val="26"/>
          <w:lang w:val="ro-MO"/>
        </w:rPr>
        <w:t>Monitoring</w:t>
      </w:r>
      <w:r w:rsidR="002F6A0F" w:rsidRPr="003B6D17">
        <w:rPr>
          <w:rFonts w:ascii="Times New Roman" w:hAnsi="Times New Roman"/>
          <w:b/>
          <w:bCs/>
          <w:sz w:val="26"/>
          <w:szCs w:val="26"/>
          <w:lang w:val="ro-MO"/>
        </w:rPr>
        <w:t>-</w:t>
      </w:r>
      <w:r w:rsidRPr="003B6D17">
        <w:rPr>
          <w:rFonts w:ascii="Times New Roman" w:hAnsi="Times New Roman"/>
          <w:b/>
          <w:bCs/>
          <w:sz w:val="26"/>
          <w:szCs w:val="26"/>
          <w:lang w:val="ro-MO"/>
        </w:rPr>
        <w:t>ul economico-financiar al activit</w:t>
      </w:r>
      <w:r w:rsidR="002F6A0F" w:rsidRPr="003B6D17">
        <w:rPr>
          <w:rFonts w:ascii="Times New Roman" w:hAnsi="Times New Roman"/>
          <w:b/>
          <w:bCs/>
          <w:sz w:val="26"/>
          <w:szCs w:val="26"/>
          <w:lang w:val="ro-MO"/>
        </w:rPr>
        <w:t>ăţ</w:t>
      </w:r>
      <w:r w:rsidRPr="003B6D17">
        <w:rPr>
          <w:rFonts w:ascii="Times New Roman" w:hAnsi="Times New Roman"/>
          <w:b/>
          <w:bCs/>
          <w:sz w:val="26"/>
          <w:szCs w:val="26"/>
          <w:lang w:val="ro-MO"/>
        </w:rPr>
        <w:t>ii întreprinderilor de stat şi societăţilor comerciale cu capital integral sau majoritar de stat</w:t>
      </w:r>
    </w:p>
    <w:p w:rsidR="00C576B8" w:rsidRPr="003B6D17" w:rsidRDefault="00C576B8" w:rsidP="00C576B8">
      <w:pPr>
        <w:pStyle w:val="a7"/>
        <w:tabs>
          <w:tab w:val="left" w:pos="993"/>
        </w:tabs>
        <w:autoSpaceDE w:val="0"/>
        <w:autoSpaceDN w:val="0"/>
        <w:adjustRightInd w:val="0"/>
        <w:spacing w:after="0" w:line="240" w:lineRule="auto"/>
        <w:ind w:left="1080"/>
        <w:jc w:val="both"/>
        <w:rPr>
          <w:rFonts w:ascii="Times New Roman" w:hAnsi="Times New Roman"/>
          <w:sz w:val="10"/>
          <w:szCs w:val="10"/>
          <w:lang w:val="ro-MO"/>
        </w:rPr>
      </w:pPr>
    </w:p>
    <w:p w:rsidR="007A50B6" w:rsidRPr="003B6D17" w:rsidRDefault="007A50B6" w:rsidP="00D103FB">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Pe parcursul anului 201</w:t>
      </w:r>
      <w:r w:rsidR="00D103FB" w:rsidRPr="003B6D17">
        <w:rPr>
          <w:rFonts w:ascii="Times New Roman" w:hAnsi="Times New Roman"/>
          <w:sz w:val="26"/>
          <w:szCs w:val="26"/>
          <w:lang w:val="ro-MO"/>
        </w:rPr>
        <w:t>5</w:t>
      </w:r>
      <w:r w:rsidRPr="003B6D17">
        <w:rPr>
          <w:rFonts w:ascii="Times New Roman" w:hAnsi="Times New Roman"/>
          <w:sz w:val="26"/>
          <w:szCs w:val="26"/>
          <w:lang w:val="ro-MO"/>
        </w:rPr>
        <w:t>, au fost desfă</w:t>
      </w:r>
      <w:r w:rsidR="00D103FB" w:rsidRPr="003B6D17">
        <w:rPr>
          <w:rFonts w:ascii="Times New Roman" w:hAnsi="Times New Roman"/>
          <w:sz w:val="26"/>
          <w:szCs w:val="26"/>
          <w:lang w:val="ro-MO"/>
        </w:rPr>
        <w:t>ş</w:t>
      </w:r>
      <w:r w:rsidRPr="003B6D17">
        <w:rPr>
          <w:rFonts w:ascii="Times New Roman" w:hAnsi="Times New Roman"/>
          <w:sz w:val="26"/>
          <w:szCs w:val="26"/>
          <w:lang w:val="ro-MO"/>
        </w:rPr>
        <w:t>urate mai multe activită</w:t>
      </w:r>
      <w:r w:rsidR="00D103FB" w:rsidRPr="003B6D17">
        <w:rPr>
          <w:rFonts w:ascii="Times New Roman" w:hAnsi="Times New Roman"/>
          <w:sz w:val="26"/>
          <w:szCs w:val="26"/>
          <w:lang w:val="ro-MO"/>
        </w:rPr>
        <w:t>ţ</w:t>
      </w:r>
      <w:r w:rsidRPr="003B6D17">
        <w:rPr>
          <w:rFonts w:ascii="Times New Roman" w:hAnsi="Times New Roman"/>
          <w:sz w:val="26"/>
          <w:szCs w:val="26"/>
          <w:lang w:val="ro-MO"/>
        </w:rPr>
        <w:t>i privind monitoring</w:t>
      </w:r>
      <w:r w:rsidR="00D103FB" w:rsidRPr="003B6D17">
        <w:rPr>
          <w:rFonts w:ascii="Times New Roman" w:hAnsi="Times New Roman"/>
          <w:sz w:val="26"/>
          <w:szCs w:val="26"/>
          <w:lang w:val="ro-MO"/>
        </w:rPr>
        <w:t>-</w:t>
      </w:r>
      <w:r w:rsidRPr="003B6D17">
        <w:rPr>
          <w:rFonts w:ascii="Times New Roman" w:hAnsi="Times New Roman"/>
          <w:sz w:val="26"/>
          <w:szCs w:val="26"/>
          <w:lang w:val="ro-MO"/>
        </w:rPr>
        <w:t xml:space="preserve">ul financiar al activităţii economico-financiare a întreprinderilor de stat şi a societăţilor comerciale cu capital integral sau majoritar de stat. </w:t>
      </w:r>
    </w:p>
    <w:p w:rsidR="00543769" w:rsidRPr="003B6D17" w:rsidRDefault="004A4053" w:rsidP="00543769">
      <w:pPr>
        <w:pStyle w:val="ae"/>
        <w:ind w:firstLine="709"/>
        <w:rPr>
          <w:sz w:val="26"/>
          <w:szCs w:val="26"/>
          <w:lang w:val="ro-MO"/>
        </w:rPr>
      </w:pPr>
      <w:r w:rsidRPr="003B6D17">
        <w:rPr>
          <w:sz w:val="26"/>
          <w:szCs w:val="26"/>
          <w:lang w:val="ro-MO"/>
        </w:rPr>
        <w:t>Astfel, în vederea consolidării disciplinei financiare şi sporirii eficienţei utilizării patrimoniului public,</w:t>
      </w:r>
      <w:r w:rsidR="003E1F61" w:rsidRPr="003B6D17">
        <w:rPr>
          <w:sz w:val="26"/>
          <w:szCs w:val="26"/>
          <w:lang w:val="ro-MO"/>
        </w:rPr>
        <w:t xml:space="preserve"> prin dispunerea întreprinderii/ întreprinderea măsurilor de rigoare în vederea dezvoltării, restructurării şi privatizării patrimoniului public şi atragerea investiţiilor în sectorul real al economiei naţionale,</w:t>
      </w:r>
      <w:r w:rsidRPr="003B6D17">
        <w:rPr>
          <w:sz w:val="26"/>
          <w:szCs w:val="26"/>
          <w:lang w:val="ro-MO"/>
        </w:rPr>
        <w:t xml:space="preserve"> </w:t>
      </w:r>
      <w:r w:rsidR="002D7B4E" w:rsidRPr="003B6D17">
        <w:rPr>
          <w:sz w:val="26"/>
          <w:szCs w:val="26"/>
          <w:lang w:val="ro-MO"/>
        </w:rPr>
        <w:t>p</w:t>
      </w:r>
      <w:r w:rsidR="00543769" w:rsidRPr="003B6D17">
        <w:rPr>
          <w:sz w:val="26"/>
          <w:szCs w:val="26"/>
          <w:lang w:val="ro-MO"/>
        </w:rPr>
        <w:t xml:space="preserve">e parcursul anului 2015 au fost întocmite Note analitice generalizate privind rezultatele monitoringului financiar al activităţii economico-financiare a </w:t>
      </w:r>
      <w:r w:rsidR="00543769" w:rsidRPr="003B6D17">
        <w:rPr>
          <w:color w:val="000000"/>
          <w:sz w:val="26"/>
          <w:szCs w:val="26"/>
          <w:lang w:val="ro-MO"/>
        </w:rPr>
        <w:t xml:space="preserve">întreprinderilor de stat şi a societăţilor comerciale cu capital integral sau majoritar de stat (în continuare – monitoring financiar), </w:t>
      </w:r>
      <w:r w:rsidR="00543769" w:rsidRPr="003B6D17">
        <w:rPr>
          <w:sz w:val="26"/>
          <w:szCs w:val="26"/>
          <w:lang w:val="ro-MO"/>
        </w:rPr>
        <w:t xml:space="preserve">prezentate Agenţiei Proprietăţii Publice subordonată Ministerului Economiei şi Guvernului Republicii Moldova. De asemenea au fost întocmite </w:t>
      </w:r>
      <w:r w:rsidR="00CF43F9" w:rsidRPr="003B6D17">
        <w:rPr>
          <w:sz w:val="26"/>
          <w:szCs w:val="26"/>
          <w:lang w:val="ro-MO"/>
        </w:rPr>
        <w:t>şi remise</w:t>
      </w:r>
      <w:r w:rsidR="00391FDF" w:rsidRPr="003B6D17">
        <w:rPr>
          <w:sz w:val="26"/>
          <w:szCs w:val="26"/>
          <w:lang w:val="ro-MO"/>
        </w:rPr>
        <w:t>,</w:t>
      </w:r>
      <w:r w:rsidR="00CF43F9" w:rsidRPr="003B6D17">
        <w:rPr>
          <w:sz w:val="26"/>
          <w:szCs w:val="26"/>
          <w:lang w:val="ro-MO"/>
        </w:rPr>
        <w:t xml:space="preserve"> </w:t>
      </w:r>
      <w:r w:rsidR="00543769" w:rsidRPr="003B6D17">
        <w:rPr>
          <w:sz w:val="26"/>
          <w:szCs w:val="26"/>
          <w:lang w:val="ro-MO"/>
        </w:rPr>
        <w:t>Note analitice privind rezultatele mo</w:t>
      </w:r>
      <w:r w:rsidR="00391FDF" w:rsidRPr="003B6D17">
        <w:rPr>
          <w:sz w:val="26"/>
          <w:szCs w:val="26"/>
          <w:lang w:val="ro-MO"/>
        </w:rPr>
        <w:t>nitoringului financiar,</w:t>
      </w:r>
      <w:r w:rsidR="00543769" w:rsidRPr="003B6D17">
        <w:rPr>
          <w:sz w:val="26"/>
          <w:szCs w:val="26"/>
          <w:lang w:val="ro-MO"/>
        </w:rPr>
        <w:t xml:space="preserve"> autorităţi</w:t>
      </w:r>
      <w:r w:rsidR="00391FDF" w:rsidRPr="003B6D17">
        <w:rPr>
          <w:sz w:val="26"/>
          <w:szCs w:val="26"/>
          <w:lang w:val="ro-MO"/>
        </w:rPr>
        <w:t>lor</w:t>
      </w:r>
      <w:r w:rsidR="00543769" w:rsidRPr="003B6D17">
        <w:rPr>
          <w:sz w:val="26"/>
          <w:szCs w:val="26"/>
          <w:lang w:val="ro-MO"/>
        </w:rPr>
        <w:t xml:space="preserve"> publice care au în administrare</w:t>
      </w:r>
      <w:r w:rsidR="00CF43F9" w:rsidRPr="003B6D17">
        <w:rPr>
          <w:sz w:val="26"/>
          <w:szCs w:val="26"/>
          <w:lang w:val="ro-MO"/>
        </w:rPr>
        <w:t xml:space="preserve"> </w:t>
      </w:r>
      <w:r w:rsidR="00543769" w:rsidRPr="003B6D17">
        <w:rPr>
          <w:sz w:val="26"/>
          <w:szCs w:val="26"/>
          <w:lang w:val="ro-MO"/>
        </w:rPr>
        <w:t xml:space="preserve">entităţi cu capital de stat, </w:t>
      </w:r>
      <w:r w:rsidR="00D73AAE" w:rsidRPr="003B6D17">
        <w:rPr>
          <w:sz w:val="26"/>
          <w:szCs w:val="26"/>
          <w:lang w:val="ro-MO"/>
        </w:rPr>
        <w:t>spre examinare şi întreprindere</w:t>
      </w:r>
      <w:r w:rsidR="00543769" w:rsidRPr="003B6D17">
        <w:rPr>
          <w:sz w:val="26"/>
          <w:szCs w:val="26"/>
          <w:lang w:val="ro-MO"/>
        </w:rPr>
        <w:t xml:space="preserve">a măsurilor necesare întru ameliorarea situaţiei/ menţinerea stabilităţii financiare a entităţilor economice aflate în administrare. </w:t>
      </w:r>
    </w:p>
    <w:p w:rsidR="00D73AAE" w:rsidRPr="003B6D17" w:rsidRDefault="00D73AAE" w:rsidP="00D73AAE">
      <w:pPr>
        <w:pStyle w:val="ae"/>
        <w:ind w:firstLine="709"/>
        <w:rPr>
          <w:sz w:val="26"/>
          <w:szCs w:val="26"/>
          <w:lang w:val="ro-MO"/>
        </w:rPr>
      </w:pPr>
      <w:r w:rsidRPr="003B6D17">
        <w:rPr>
          <w:sz w:val="26"/>
          <w:szCs w:val="26"/>
          <w:lang w:val="ro-MO"/>
        </w:rPr>
        <w:t xml:space="preserve">Concomitent, ca rezultat al efectuării monitorizărilor financiare, au fost identificate şi înaintate propuneri către Inspecţia Financiară pentru inspectare financiară a entităţilor economice care au înregistrat, conform rezultatelor anului 2014, restanţe considerabile la bugetul public naţional, diminuări valorice a indicatorilor economici de rezultat/ de performanţă etc.  </w:t>
      </w:r>
    </w:p>
    <w:p w:rsidR="00333891" w:rsidRPr="003B6D17" w:rsidRDefault="00D73AAE" w:rsidP="006E498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Totodată,</w:t>
      </w:r>
      <w:r w:rsidR="00333891" w:rsidRPr="003B6D17">
        <w:rPr>
          <w:rFonts w:ascii="Times New Roman" w:hAnsi="Times New Roman"/>
          <w:sz w:val="26"/>
          <w:szCs w:val="26"/>
          <w:lang w:val="ro-MO"/>
        </w:rPr>
        <w:t xml:space="preserve"> </w:t>
      </w:r>
      <w:r w:rsidR="00A52F59" w:rsidRPr="003B6D17">
        <w:rPr>
          <w:rFonts w:ascii="Times New Roman" w:hAnsi="Times New Roman"/>
          <w:sz w:val="26"/>
          <w:szCs w:val="26"/>
          <w:lang w:val="ro-MO"/>
        </w:rPr>
        <w:t>entităţile economice cu capital de stat, care în anul 2014 au obţinut profit, au transferat pe parcursul anului 2015, la bugetul de stat</w:t>
      </w:r>
      <w:r w:rsidR="00333891" w:rsidRPr="003B6D17">
        <w:rPr>
          <w:rFonts w:ascii="Times New Roman" w:hAnsi="Times New Roman"/>
          <w:sz w:val="26"/>
          <w:szCs w:val="26"/>
          <w:lang w:val="ro-MO"/>
        </w:rPr>
        <w:t>:</w:t>
      </w:r>
    </w:p>
    <w:p w:rsidR="00333891" w:rsidRPr="003B6D17" w:rsidRDefault="008F0067" w:rsidP="00E57921">
      <w:pPr>
        <w:pStyle w:val="a7"/>
        <w:numPr>
          <w:ilvl w:val="0"/>
          <w:numId w:val="9"/>
        </w:numPr>
        <w:spacing w:after="0" w:line="240" w:lineRule="auto"/>
        <w:jc w:val="both"/>
        <w:rPr>
          <w:rFonts w:ascii="Times New Roman" w:hAnsi="Times New Roman"/>
          <w:sz w:val="26"/>
          <w:szCs w:val="26"/>
          <w:lang w:val="ro-MO"/>
        </w:rPr>
      </w:pPr>
      <w:r w:rsidRPr="003B6D17">
        <w:rPr>
          <w:rFonts w:ascii="Times New Roman" w:hAnsi="Times New Roman"/>
          <w:sz w:val="26"/>
          <w:szCs w:val="26"/>
          <w:lang w:val="ro-MO"/>
        </w:rPr>
        <w:t>v</w:t>
      </w:r>
      <w:r w:rsidR="00A52F59" w:rsidRPr="003B6D17">
        <w:rPr>
          <w:rFonts w:ascii="Times New Roman" w:hAnsi="Times New Roman"/>
          <w:sz w:val="26"/>
          <w:szCs w:val="26"/>
          <w:lang w:val="ro-MO"/>
        </w:rPr>
        <w:t>enituri sub formă de defalcări</w:t>
      </w:r>
      <w:r w:rsidR="00333891" w:rsidRPr="003B6D17">
        <w:rPr>
          <w:rFonts w:ascii="Times New Roman" w:hAnsi="Times New Roman"/>
          <w:sz w:val="26"/>
          <w:szCs w:val="26"/>
          <w:lang w:val="ro-MO"/>
        </w:rPr>
        <w:t xml:space="preserve"> </w:t>
      </w:r>
      <w:r w:rsidR="00A52F59" w:rsidRPr="003B6D17">
        <w:rPr>
          <w:rFonts w:ascii="Times New Roman" w:hAnsi="Times New Roman"/>
          <w:sz w:val="26"/>
          <w:szCs w:val="26"/>
          <w:lang w:val="ro-MO"/>
        </w:rPr>
        <w:t>în sumă de</w:t>
      </w:r>
      <w:r w:rsidR="00333891" w:rsidRPr="003B6D17">
        <w:rPr>
          <w:rFonts w:ascii="Times New Roman" w:hAnsi="Times New Roman"/>
          <w:sz w:val="26"/>
          <w:szCs w:val="26"/>
          <w:lang w:val="ro-MO"/>
        </w:rPr>
        <w:t xml:space="preserve"> </w:t>
      </w:r>
      <w:r w:rsidRPr="003B6D17">
        <w:rPr>
          <w:rFonts w:ascii="Times New Roman" w:hAnsi="Times New Roman"/>
          <w:b/>
          <w:sz w:val="26"/>
          <w:szCs w:val="26"/>
          <w:lang w:val="ro-MO"/>
        </w:rPr>
        <w:t>63,2 mil.lei</w:t>
      </w:r>
      <w:r w:rsidR="00333891" w:rsidRPr="003B6D17">
        <w:rPr>
          <w:rFonts w:ascii="Times New Roman" w:hAnsi="Times New Roman"/>
          <w:sz w:val="26"/>
          <w:szCs w:val="26"/>
          <w:lang w:val="ro-MO"/>
        </w:rPr>
        <w:t xml:space="preserve">, rata îndeplinirii fiind de </w:t>
      </w:r>
      <w:r w:rsidR="00333891" w:rsidRPr="003B6D17">
        <w:rPr>
          <w:rFonts w:ascii="Times New Roman" w:hAnsi="Times New Roman"/>
          <w:b/>
          <w:sz w:val="26"/>
          <w:szCs w:val="26"/>
          <w:lang w:val="ro-MO"/>
        </w:rPr>
        <w:t>100,</w:t>
      </w:r>
      <w:r w:rsidRPr="003B6D17">
        <w:rPr>
          <w:rFonts w:ascii="Times New Roman" w:hAnsi="Times New Roman"/>
          <w:b/>
          <w:sz w:val="26"/>
          <w:szCs w:val="26"/>
          <w:lang w:val="ro-MO"/>
        </w:rPr>
        <w:t>8</w:t>
      </w:r>
      <w:r w:rsidR="00333891" w:rsidRPr="003B6D17">
        <w:rPr>
          <w:rFonts w:ascii="Times New Roman" w:hAnsi="Times New Roman"/>
          <w:b/>
          <w:sz w:val="26"/>
          <w:szCs w:val="26"/>
          <w:lang w:val="ro-MO"/>
        </w:rPr>
        <w:t>%</w:t>
      </w:r>
      <w:r w:rsidR="00883EE6" w:rsidRPr="003B6D17">
        <w:rPr>
          <w:rFonts w:ascii="Times New Roman" w:hAnsi="Times New Roman"/>
          <w:sz w:val="26"/>
          <w:szCs w:val="26"/>
          <w:lang w:val="ro-MO"/>
        </w:rPr>
        <w:t xml:space="preserve"> din suma aprobată prin Legea nr.200 din 20 noiembrie 2015 pentru modificarea şi completarea Legii bugetului de stat pe anul 2015 nr.72 din 12 aprilie 2015</w:t>
      </w:r>
      <w:r w:rsidR="00333891" w:rsidRPr="003B6D17">
        <w:rPr>
          <w:rFonts w:ascii="Times New Roman" w:hAnsi="Times New Roman"/>
          <w:sz w:val="26"/>
          <w:szCs w:val="26"/>
          <w:lang w:val="ro-MO"/>
        </w:rPr>
        <w:t>.</w:t>
      </w:r>
    </w:p>
    <w:p w:rsidR="00EF5E8D" w:rsidRPr="003B6D17" w:rsidRDefault="00C60305" w:rsidP="00883EE6">
      <w:pPr>
        <w:pStyle w:val="a7"/>
        <w:numPr>
          <w:ilvl w:val="0"/>
          <w:numId w:val="9"/>
        </w:numPr>
        <w:spacing w:after="0" w:line="240" w:lineRule="auto"/>
        <w:jc w:val="both"/>
        <w:rPr>
          <w:rFonts w:ascii="Times New Roman" w:hAnsi="Times New Roman"/>
          <w:sz w:val="26"/>
          <w:szCs w:val="26"/>
          <w:lang w:val="ro-MO"/>
        </w:rPr>
      </w:pPr>
      <w:r w:rsidRPr="003B6D17">
        <w:rPr>
          <w:rFonts w:ascii="Times New Roman" w:hAnsi="Times New Roman"/>
          <w:sz w:val="26"/>
          <w:szCs w:val="26"/>
          <w:lang w:val="ro-MO"/>
        </w:rPr>
        <w:t>v</w:t>
      </w:r>
      <w:r w:rsidR="008F0067" w:rsidRPr="003B6D17">
        <w:rPr>
          <w:rFonts w:ascii="Times New Roman" w:hAnsi="Times New Roman"/>
          <w:sz w:val="26"/>
          <w:szCs w:val="26"/>
          <w:lang w:val="ro-MO"/>
        </w:rPr>
        <w:t xml:space="preserve">enituri sub formă de </w:t>
      </w:r>
      <w:r w:rsidR="001479B3" w:rsidRPr="003B6D17">
        <w:rPr>
          <w:rFonts w:ascii="Times New Roman" w:hAnsi="Times New Roman"/>
          <w:sz w:val="26"/>
          <w:szCs w:val="26"/>
          <w:lang w:val="ro-MO"/>
        </w:rPr>
        <w:t>dividende</w:t>
      </w:r>
      <w:r w:rsidR="00333891" w:rsidRPr="003B6D17">
        <w:rPr>
          <w:rFonts w:ascii="Times New Roman" w:hAnsi="Times New Roman"/>
          <w:sz w:val="26"/>
          <w:szCs w:val="26"/>
          <w:lang w:val="ro-MO"/>
        </w:rPr>
        <w:t xml:space="preserve"> </w:t>
      </w:r>
      <w:r w:rsidR="001479B3" w:rsidRPr="003B6D17">
        <w:rPr>
          <w:rFonts w:ascii="Times New Roman" w:hAnsi="Times New Roman"/>
          <w:sz w:val="26"/>
          <w:szCs w:val="26"/>
          <w:lang w:val="ro-MO"/>
        </w:rPr>
        <w:t>în sumă de</w:t>
      </w:r>
      <w:r w:rsidR="00333891" w:rsidRPr="003B6D17">
        <w:rPr>
          <w:rFonts w:ascii="Times New Roman" w:hAnsi="Times New Roman"/>
          <w:sz w:val="26"/>
          <w:szCs w:val="26"/>
          <w:lang w:val="ro-MO"/>
        </w:rPr>
        <w:t xml:space="preserve"> </w:t>
      </w:r>
      <w:r w:rsidR="00333891" w:rsidRPr="003B6D17">
        <w:rPr>
          <w:rFonts w:ascii="Times New Roman" w:hAnsi="Times New Roman"/>
          <w:b/>
          <w:sz w:val="26"/>
          <w:szCs w:val="26"/>
          <w:lang w:val="ro-MO"/>
        </w:rPr>
        <w:t>70,</w:t>
      </w:r>
      <w:r w:rsidR="001479B3" w:rsidRPr="003B6D17">
        <w:rPr>
          <w:rFonts w:ascii="Times New Roman" w:hAnsi="Times New Roman"/>
          <w:b/>
          <w:sz w:val="26"/>
          <w:szCs w:val="26"/>
          <w:lang w:val="ro-MO"/>
        </w:rPr>
        <w:t>7</w:t>
      </w:r>
      <w:r w:rsidR="00333891" w:rsidRPr="003B6D17">
        <w:rPr>
          <w:rFonts w:ascii="Times New Roman" w:hAnsi="Times New Roman"/>
          <w:b/>
          <w:sz w:val="26"/>
          <w:szCs w:val="26"/>
          <w:lang w:val="ro-MO"/>
        </w:rPr>
        <w:t xml:space="preserve"> mil. lei</w:t>
      </w:r>
      <w:r w:rsidR="00333891" w:rsidRPr="003B6D17">
        <w:rPr>
          <w:rFonts w:ascii="Times New Roman" w:hAnsi="Times New Roman"/>
          <w:sz w:val="26"/>
          <w:szCs w:val="26"/>
          <w:lang w:val="ro-MO"/>
        </w:rPr>
        <w:t xml:space="preserve">, rata îndeplinirii fiind de </w:t>
      </w:r>
      <w:r w:rsidR="001479B3" w:rsidRPr="003B6D17">
        <w:rPr>
          <w:rFonts w:ascii="Times New Roman" w:hAnsi="Times New Roman"/>
          <w:b/>
          <w:sz w:val="26"/>
          <w:szCs w:val="26"/>
          <w:lang w:val="ro-MO"/>
        </w:rPr>
        <w:t>100,</w:t>
      </w:r>
      <w:r w:rsidR="008E4CDB" w:rsidRPr="003B6D17">
        <w:rPr>
          <w:rFonts w:ascii="Times New Roman" w:hAnsi="Times New Roman"/>
          <w:b/>
          <w:sz w:val="26"/>
          <w:szCs w:val="26"/>
          <w:lang w:val="ro-MO"/>
        </w:rPr>
        <w:t>02</w:t>
      </w:r>
      <w:r w:rsidR="00333891" w:rsidRPr="003B6D17">
        <w:rPr>
          <w:rFonts w:ascii="Times New Roman" w:hAnsi="Times New Roman"/>
          <w:b/>
          <w:sz w:val="26"/>
          <w:szCs w:val="26"/>
          <w:lang w:val="ro-MO"/>
        </w:rPr>
        <w:t>%</w:t>
      </w:r>
      <w:r w:rsidR="00883EE6" w:rsidRPr="003B6D17">
        <w:rPr>
          <w:rFonts w:ascii="Times New Roman" w:hAnsi="Times New Roman"/>
          <w:sz w:val="26"/>
          <w:szCs w:val="26"/>
          <w:lang w:val="ro-MO"/>
        </w:rPr>
        <w:t xml:space="preserve"> din suma aprobată prin Legea nr.200 din 20 noiembrie 2015 pentru modificarea şi completarea Legii bugetului de stat pe anul 2015 nr.72 din 12 aprilie 2015.</w:t>
      </w:r>
    </w:p>
    <w:p w:rsidR="00E4593E" w:rsidRPr="003B6D17" w:rsidRDefault="00E4593E" w:rsidP="00E4593E">
      <w:pPr>
        <w:pStyle w:val="ae"/>
        <w:ind w:firstLine="709"/>
        <w:rPr>
          <w:sz w:val="26"/>
          <w:szCs w:val="26"/>
          <w:lang w:val="ro-MO"/>
        </w:rPr>
      </w:pPr>
      <w:r w:rsidRPr="003B6D17">
        <w:rPr>
          <w:sz w:val="26"/>
          <w:szCs w:val="26"/>
          <w:lang w:val="ro-MO"/>
        </w:rPr>
        <w:lastRenderedPageBreak/>
        <w:t>Î</w:t>
      </w:r>
      <w:r w:rsidR="00BD3A67" w:rsidRPr="003B6D17">
        <w:rPr>
          <w:sz w:val="26"/>
          <w:szCs w:val="26"/>
          <w:lang w:val="ro-MO"/>
        </w:rPr>
        <w:t>n urma privatizării/</w:t>
      </w:r>
      <w:r w:rsidRPr="003B6D17">
        <w:rPr>
          <w:sz w:val="26"/>
          <w:szCs w:val="26"/>
          <w:lang w:val="ro-MO"/>
        </w:rPr>
        <w:t xml:space="preserve">vînzării bunurilor proprietate publică, în anul 2015, în bugetul de stat au fost încasate mijloace băneşti în mărime de </w:t>
      </w:r>
      <w:r w:rsidRPr="003B6D17">
        <w:rPr>
          <w:b/>
          <w:sz w:val="26"/>
          <w:szCs w:val="26"/>
          <w:lang w:val="ro-MO"/>
        </w:rPr>
        <w:t>20,0 mil. lei</w:t>
      </w:r>
      <w:r w:rsidRPr="003B6D17">
        <w:rPr>
          <w:sz w:val="26"/>
          <w:szCs w:val="26"/>
          <w:lang w:val="ro-MO"/>
        </w:rPr>
        <w:t xml:space="preserve"> sau cu 71,6% mai puţin în comparaţie cu anul precedent. De asemenea, veniturile bugetului de stat de la vîn</w:t>
      </w:r>
      <w:r w:rsidR="00BD3A67" w:rsidRPr="003B6D17">
        <w:rPr>
          <w:sz w:val="26"/>
          <w:szCs w:val="26"/>
          <w:lang w:val="ro-MO"/>
        </w:rPr>
        <w:t>zarea pachetelor de acţiuni şi/</w:t>
      </w:r>
      <w:r w:rsidRPr="003B6D17">
        <w:rPr>
          <w:sz w:val="26"/>
          <w:szCs w:val="26"/>
          <w:lang w:val="ro-MO"/>
        </w:rPr>
        <w:t xml:space="preserve">sau părţilor sociale, în anul 2015, au constituit </w:t>
      </w:r>
      <w:r w:rsidRPr="003B6D17">
        <w:rPr>
          <w:b/>
          <w:sz w:val="26"/>
          <w:szCs w:val="26"/>
          <w:lang w:val="ro-MO"/>
        </w:rPr>
        <w:t>1,6 mil.lei</w:t>
      </w:r>
      <w:r w:rsidRPr="003B6D17">
        <w:rPr>
          <w:sz w:val="26"/>
          <w:szCs w:val="26"/>
          <w:lang w:val="ro-MO"/>
        </w:rPr>
        <w:t xml:space="preserve">, sau cu 98,6% mai puţin în comparaţie cu anul 2014, iar din vînzarea-cumpărarea terenurilor proprietate publică a statului – </w:t>
      </w:r>
      <w:r w:rsidRPr="003B6D17">
        <w:rPr>
          <w:b/>
          <w:sz w:val="26"/>
          <w:szCs w:val="26"/>
          <w:lang w:val="ro-MO"/>
        </w:rPr>
        <w:t>13,6 mil.lei</w:t>
      </w:r>
      <w:r w:rsidRPr="003B6D17">
        <w:rPr>
          <w:sz w:val="26"/>
          <w:szCs w:val="26"/>
          <w:lang w:val="ro-MO"/>
        </w:rPr>
        <w:t xml:space="preserve"> sau de 3 ori mai mult în raport cu anul 2014.</w:t>
      </w:r>
    </w:p>
    <w:p w:rsidR="00483C5D" w:rsidRPr="003B6D17" w:rsidRDefault="00425DC0" w:rsidP="00E4593E">
      <w:pPr>
        <w:pStyle w:val="ae"/>
        <w:ind w:firstLine="709"/>
        <w:rPr>
          <w:sz w:val="26"/>
          <w:szCs w:val="26"/>
          <w:lang w:val="ro-MO"/>
        </w:rPr>
      </w:pPr>
      <w:r w:rsidRPr="003B6D17">
        <w:rPr>
          <w:sz w:val="26"/>
          <w:szCs w:val="26"/>
          <w:lang w:val="ro-MO"/>
        </w:rPr>
        <w:t xml:space="preserve">În vederea fortificării </w:t>
      </w:r>
      <w:r w:rsidRPr="003B6D17">
        <w:rPr>
          <w:sz w:val="26"/>
          <w:szCs w:val="26"/>
          <w:lang w:val="ro-MO" w:eastAsia="en-US"/>
        </w:rPr>
        <w:t>capacităţilor de analiză a riscurilor bugetar-fiscale, precum şi de monitoring financiar al entităţilor economice cu capital majoritar de stat</w:t>
      </w:r>
      <w:r w:rsidR="00A06FA4" w:rsidRPr="003B6D17">
        <w:rPr>
          <w:sz w:val="26"/>
          <w:szCs w:val="26"/>
          <w:lang w:val="ro-MO" w:eastAsia="en-US"/>
        </w:rPr>
        <w:t>,</w:t>
      </w:r>
      <w:r w:rsidRPr="003B6D17">
        <w:rPr>
          <w:sz w:val="26"/>
          <w:szCs w:val="26"/>
          <w:lang w:val="ro-MO" w:eastAsia="en-US"/>
        </w:rPr>
        <w:t xml:space="preserve"> în anul 2015 </w:t>
      </w:r>
      <w:r w:rsidRPr="003B6D17">
        <w:rPr>
          <w:b/>
          <w:sz w:val="26"/>
          <w:szCs w:val="26"/>
          <w:lang w:val="ro-MO" w:eastAsia="en-US"/>
        </w:rPr>
        <w:t xml:space="preserve">a fost elaborat </w:t>
      </w:r>
      <w:r w:rsidRPr="003B6D17">
        <w:rPr>
          <w:sz w:val="26"/>
          <w:szCs w:val="26"/>
          <w:lang w:val="ro-MO" w:eastAsia="en-US"/>
        </w:rPr>
        <w:t>şi</w:t>
      </w:r>
      <w:r w:rsidRPr="003B6D17">
        <w:rPr>
          <w:b/>
          <w:sz w:val="26"/>
          <w:szCs w:val="26"/>
          <w:lang w:val="ro-MO" w:eastAsia="en-US"/>
        </w:rPr>
        <w:t xml:space="preserve"> </w:t>
      </w:r>
      <w:r w:rsidR="003C1D02" w:rsidRPr="003B6D17">
        <w:rPr>
          <w:b/>
          <w:sz w:val="26"/>
          <w:szCs w:val="26"/>
          <w:lang w:val="ro-MO"/>
        </w:rPr>
        <w:t>remis</w:t>
      </w:r>
      <w:r w:rsidR="003C1D02" w:rsidRPr="003B6D17">
        <w:rPr>
          <w:sz w:val="26"/>
          <w:szCs w:val="26"/>
          <w:lang w:val="ro-MO"/>
        </w:rPr>
        <w:t xml:space="preserve"> cu titlu de recomandare, autorităţilor administraţiei publice locale, </w:t>
      </w:r>
      <w:r w:rsidR="003C1D02" w:rsidRPr="003B6D17">
        <w:rPr>
          <w:b/>
          <w:i/>
          <w:sz w:val="26"/>
          <w:szCs w:val="26"/>
          <w:lang w:val="ro-MO"/>
        </w:rPr>
        <w:t>Ghidul metodologic</w:t>
      </w:r>
      <w:r w:rsidR="003C1D02" w:rsidRPr="003B6D17">
        <w:rPr>
          <w:sz w:val="26"/>
          <w:szCs w:val="26"/>
          <w:lang w:val="ro-MO"/>
        </w:rPr>
        <w:t xml:space="preserve"> privind efectuarea monitoringului financiar al activităţii economico-financiare a întreprinderilor municipale şi societăţilor comerciale cu capital integral sau majoritar al unităţii administrativ-teritoriale</w:t>
      </w:r>
      <w:r w:rsidR="00A06FA4" w:rsidRPr="003B6D17">
        <w:rPr>
          <w:sz w:val="26"/>
          <w:szCs w:val="26"/>
          <w:lang w:val="ro-MO"/>
        </w:rPr>
        <w:t>.</w:t>
      </w:r>
    </w:p>
    <w:p w:rsidR="00E4593E" w:rsidRPr="003B6D17" w:rsidRDefault="00E4593E" w:rsidP="00E4593E">
      <w:pPr>
        <w:pStyle w:val="ae"/>
        <w:ind w:firstLine="709"/>
        <w:rPr>
          <w:sz w:val="26"/>
          <w:szCs w:val="26"/>
          <w:lang w:val="ro-MO"/>
        </w:rPr>
      </w:pPr>
      <w:r w:rsidRPr="003B6D17">
        <w:rPr>
          <w:sz w:val="26"/>
          <w:szCs w:val="26"/>
          <w:lang w:val="ro-MO"/>
        </w:rPr>
        <w:t xml:space="preserve">Suplimentar, </w:t>
      </w:r>
      <w:r w:rsidR="005208EE" w:rsidRPr="003B6D17">
        <w:rPr>
          <w:sz w:val="26"/>
          <w:szCs w:val="26"/>
          <w:lang w:val="ro-MO"/>
        </w:rPr>
        <w:t>se menţionează că,</w:t>
      </w:r>
      <w:r w:rsidRPr="003B6D17">
        <w:rPr>
          <w:sz w:val="26"/>
          <w:szCs w:val="26"/>
          <w:lang w:val="ro-MO"/>
        </w:rPr>
        <w:t xml:space="preserve"> în anul 2015 au fost plasate pe pagina web a Ministerului Finanţelor informaţii privind rezultatele monitoringului financiar al activităţii economico-financiare a entităţilor cu capital de stat în anul 2014, care sunt disponibile la adresa: </w:t>
      </w:r>
      <w:hyperlink r:id="rId8" w:history="1">
        <w:r w:rsidR="00D17C67" w:rsidRPr="003B6D17">
          <w:rPr>
            <w:rStyle w:val="a9"/>
            <w:lang w:val="ro-MO"/>
          </w:rPr>
          <w:t>http://mf.gov.md/archive/year2014/report</w:t>
        </w:r>
      </w:hyperlink>
      <w:r w:rsidR="00D17C67" w:rsidRPr="003B6D17">
        <w:rPr>
          <w:color w:val="000000" w:themeColor="text1"/>
          <w:sz w:val="26"/>
          <w:szCs w:val="26"/>
          <w:lang w:val="ro-MO"/>
        </w:rPr>
        <w:t>.</w:t>
      </w:r>
    </w:p>
    <w:p w:rsidR="00EF7A9D" w:rsidRPr="003B6D17" w:rsidRDefault="00EF7A9D" w:rsidP="00EF7A9D">
      <w:pPr>
        <w:pStyle w:val="a7"/>
        <w:spacing w:after="0" w:line="240" w:lineRule="auto"/>
        <w:jc w:val="both"/>
        <w:rPr>
          <w:rFonts w:ascii="Times New Roman" w:hAnsi="Times New Roman"/>
          <w:sz w:val="10"/>
          <w:szCs w:val="10"/>
          <w:lang w:val="ro-MO"/>
        </w:rPr>
      </w:pPr>
    </w:p>
    <w:p w:rsidR="00752C6A" w:rsidRPr="003B6D17" w:rsidRDefault="00752C6A" w:rsidP="00752C6A">
      <w:pPr>
        <w:pStyle w:val="a7"/>
        <w:numPr>
          <w:ilvl w:val="0"/>
          <w:numId w:val="8"/>
        </w:numPr>
        <w:spacing w:after="0" w:line="240" w:lineRule="auto"/>
        <w:jc w:val="both"/>
        <w:rPr>
          <w:rFonts w:ascii="Times New Roman" w:hAnsi="Times New Roman"/>
          <w:sz w:val="26"/>
          <w:szCs w:val="26"/>
          <w:lang w:val="ro-MO"/>
        </w:rPr>
      </w:pPr>
      <w:r w:rsidRPr="003B6D17">
        <w:rPr>
          <w:rFonts w:ascii="Times New Roman" w:hAnsi="Times New Roman"/>
          <w:b/>
          <w:bCs/>
          <w:sz w:val="26"/>
          <w:szCs w:val="26"/>
          <w:lang w:val="ro-MO"/>
        </w:rPr>
        <w:t>Contabilitate şi audit în sectorul corporativ</w:t>
      </w:r>
    </w:p>
    <w:p w:rsidR="00D57C6D" w:rsidRPr="003B6D17" w:rsidRDefault="00D57C6D" w:rsidP="00D57C6D">
      <w:pPr>
        <w:pStyle w:val="a7"/>
        <w:spacing w:after="0" w:line="240" w:lineRule="auto"/>
        <w:ind w:left="1080"/>
        <w:jc w:val="both"/>
        <w:rPr>
          <w:rFonts w:ascii="Times New Roman" w:hAnsi="Times New Roman"/>
          <w:sz w:val="10"/>
          <w:szCs w:val="10"/>
          <w:lang w:val="ro-MO"/>
        </w:rPr>
      </w:pPr>
    </w:p>
    <w:p w:rsidR="009A1252" w:rsidRPr="003B6D17" w:rsidRDefault="00F454BA" w:rsidP="009A1252">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În scopul </w:t>
      </w:r>
      <w:r w:rsidR="003B0219" w:rsidRPr="003B6D17">
        <w:rPr>
          <w:rFonts w:ascii="Times New Roman" w:hAnsi="Times New Roman"/>
          <w:sz w:val="26"/>
          <w:szCs w:val="26"/>
          <w:lang w:val="ro-MO"/>
        </w:rPr>
        <w:t>constituirii</w:t>
      </w:r>
      <w:r w:rsidRPr="003B6D17">
        <w:rPr>
          <w:rFonts w:ascii="Times New Roman" w:hAnsi="Times New Roman"/>
          <w:sz w:val="26"/>
          <w:szCs w:val="26"/>
          <w:lang w:val="ro-MO"/>
        </w:rPr>
        <w:t xml:space="preserve"> unui cadru normativ performant în domeniul contabilităţii şi auditului în sectorul corporativ, care </w:t>
      </w:r>
      <w:r w:rsidR="00C15E6C" w:rsidRPr="003B6D17">
        <w:rPr>
          <w:rFonts w:ascii="Times New Roman" w:hAnsi="Times New Roman"/>
          <w:sz w:val="26"/>
          <w:szCs w:val="26"/>
          <w:lang w:val="ro-MO"/>
        </w:rPr>
        <w:t>să</w:t>
      </w:r>
      <w:r w:rsidRPr="003B6D17">
        <w:rPr>
          <w:rFonts w:ascii="Times New Roman" w:hAnsi="Times New Roman"/>
          <w:sz w:val="26"/>
          <w:szCs w:val="26"/>
          <w:lang w:val="ro-MO"/>
        </w:rPr>
        <w:t xml:space="preserve"> contribui</w:t>
      </w:r>
      <w:r w:rsidR="00C15E6C" w:rsidRPr="003B6D17">
        <w:rPr>
          <w:rFonts w:ascii="Times New Roman" w:hAnsi="Times New Roman"/>
          <w:sz w:val="26"/>
          <w:szCs w:val="26"/>
          <w:lang w:val="ro-MO"/>
        </w:rPr>
        <w:t>e</w:t>
      </w:r>
      <w:r w:rsidRPr="003B6D17">
        <w:rPr>
          <w:rFonts w:ascii="Times New Roman" w:hAnsi="Times New Roman"/>
          <w:sz w:val="26"/>
          <w:szCs w:val="26"/>
          <w:lang w:val="ro-MO"/>
        </w:rPr>
        <w:t xml:space="preserve"> la dezvoltarea şi perfecţionarea contabilităţii, inclusiv raportării financiare şi auditului</w:t>
      </w:r>
      <w:r w:rsidR="002066B5" w:rsidRPr="003B6D17">
        <w:rPr>
          <w:rFonts w:ascii="Times New Roman" w:hAnsi="Times New Roman"/>
          <w:sz w:val="26"/>
          <w:szCs w:val="26"/>
          <w:lang w:val="ro-MO"/>
        </w:rPr>
        <w:t xml:space="preserve"> pe parcursul anului 2015 </w:t>
      </w:r>
      <w:r w:rsidR="003E63F2" w:rsidRPr="003B6D17">
        <w:rPr>
          <w:rFonts w:ascii="Times New Roman" w:hAnsi="Times New Roman"/>
          <w:sz w:val="26"/>
          <w:szCs w:val="26"/>
          <w:lang w:val="ro-MO"/>
        </w:rPr>
        <w:t xml:space="preserve">au fost </w:t>
      </w:r>
      <w:r w:rsidR="00FF0C2B" w:rsidRPr="003B6D17">
        <w:rPr>
          <w:rFonts w:ascii="Times New Roman" w:hAnsi="Times New Roman"/>
          <w:sz w:val="26"/>
          <w:szCs w:val="26"/>
          <w:lang w:val="ro-MO"/>
        </w:rPr>
        <w:t>elaborate şi promovate un şir de acte normative şi departamentale în domeniul contabilităţii şi auditului în sectorul corporativ.</w:t>
      </w:r>
      <w:r w:rsidR="00693122" w:rsidRPr="003B6D17">
        <w:rPr>
          <w:rFonts w:ascii="Times New Roman" w:hAnsi="Times New Roman"/>
          <w:sz w:val="26"/>
          <w:szCs w:val="26"/>
          <w:lang w:val="ro-MO"/>
        </w:rPr>
        <w:t xml:space="preserve"> </w:t>
      </w:r>
    </w:p>
    <w:p w:rsidR="00C674C3" w:rsidRPr="003B6D17" w:rsidRDefault="00527A1E" w:rsidP="00C674C3">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În anul 2015</w:t>
      </w:r>
      <w:r w:rsidR="00C674C3" w:rsidRPr="003B6D17">
        <w:rPr>
          <w:rFonts w:ascii="Times New Roman" w:hAnsi="Times New Roman"/>
          <w:sz w:val="26"/>
          <w:szCs w:val="26"/>
          <w:lang w:val="ro-MO"/>
        </w:rPr>
        <w:t xml:space="preserve"> a</w:t>
      </w:r>
      <w:r w:rsidR="00C15E6C" w:rsidRPr="003B6D17">
        <w:rPr>
          <w:rFonts w:ascii="Times New Roman" w:hAnsi="Times New Roman"/>
          <w:b/>
          <w:sz w:val="26"/>
          <w:szCs w:val="26"/>
          <w:lang w:val="ro-MO"/>
        </w:rPr>
        <w:t xml:space="preserve"> fost iniţiat</w:t>
      </w:r>
      <w:r w:rsidR="00EC21CC" w:rsidRPr="003B6D17">
        <w:rPr>
          <w:rFonts w:ascii="Times New Roman" w:hAnsi="Times New Roman"/>
          <w:b/>
          <w:sz w:val="26"/>
          <w:szCs w:val="26"/>
          <w:lang w:val="ro-MO"/>
        </w:rPr>
        <w:t xml:space="preserve"> procesul</w:t>
      </w:r>
      <w:r w:rsidR="00EC21CC" w:rsidRPr="003B6D17">
        <w:rPr>
          <w:rFonts w:ascii="Times New Roman" w:hAnsi="Times New Roman"/>
          <w:sz w:val="26"/>
          <w:szCs w:val="26"/>
          <w:lang w:val="ro-MO"/>
        </w:rPr>
        <w:t xml:space="preserve"> de</w:t>
      </w:r>
      <w:r w:rsidR="00C15E6C" w:rsidRPr="003B6D17">
        <w:rPr>
          <w:rFonts w:ascii="Times New Roman" w:hAnsi="Times New Roman"/>
          <w:sz w:val="26"/>
          <w:szCs w:val="26"/>
          <w:lang w:val="ro-MO"/>
        </w:rPr>
        <w:t xml:space="preserve"> elaborare</w:t>
      </w:r>
      <w:r w:rsidR="00EC21CC" w:rsidRPr="003B6D17">
        <w:rPr>
          <w:rFonts w:ascii="Times New Roman" w:hAnsi="Times New Roman"/>
          <w:sz w:val="26"/>
          <w:szCs w:val="26"/>
          <w:lang w:val="ro-MO"/>
        </w:rPr>
        <w:t xml:space="preserve"> </w:t>
      </w:r>
      <w:r w:rsidR="00C15E6C" w:rsidRPr="003B6D17">
        <w:rPr>
          <w:rFonts w:ascii="Times New Roman" w:hAnsi="Times New Roman"/>
          <w:sz w:val="26"/>
          <w:szCs w:val="26"/>
          <w:lang w:val="ro-MO"/>
        </w:rPr>
        <w:t>a proiect</w:t>
      </w:r>
      <w:r w:rsidR="00AA324F" w:rsidRPr="003B6D17">
        <w:rPr>
          <w:rFonts w:ascii="Times New Roman" w:hAnsi="Times New Roman"/>
          <w:sz w:val="26"/>
          <w:szCs w:val="26"/>
          <w:lang w:val="ro-MO"/>
        </w:rPr>
        <w:t xml:space="preserve">elor: </w:t>
      </w:r>
      <w:r w:rsidR="00AA324F" w:rsidRPr="003B6D17">
        <w:rPr>
          <w:rFonts w:ascii="Times New Roman" w:hAnsi="Times New Roman"/>
          <w:i/>
          <w:sz w:val="26"/>
          <w:szCs w:val="26"/>
          <w:lang w:val="ro-MO"/>
        </w:rPr>
        <w:t>Legii contabilităţii în re</w:t>
      </w:r>
      <w:r w:rsidR="00D57C6D" w:rsidRPr="003B6D17">
        <w:rPr>
          <w:rFonts w:ascii="Times New Roman" w:hAnsi="Times New Roman"/>
          <w:i/>
          <w:sz w:val="26"/>
          <w:szCs w:val="26"/>
          <w:lang w:val="ro-MO"/>
        </w:rPr>
        <w:t>d</w:t>
      </w:r>
      <w:r w:rsidR="00AA324F" w:rsidRPr="003B6D17">
        <w:rPr>
          <w:rFonts w:ascii="Times New Roman" w:hAnsi="Times New Roman"/>
          <w:i/>
          <w:sz w:val="26"/>
          <w:szCs w:val="26"/>
          <w:lang w:val="ro-MO"/>
        </w:rPr>
        <w:t>acţie nouă</w:t>
      </w:r>
      <w:r w:rsidR="00EC21CC" w:rsidRPr="003B6D17">
        <w:rPr>
          <w:rFonts w:ascii="Times New Roman" w:hAnsi="Times New Roman"/>
          <w:sz w:val="26"/>
          <w:szCs w:val="26"/>
          <w:lang w:val="ro-MO"/>
        </w:rPr>
        <w:t xml:space="preserve"> şi </w:t>
      </w:r>
      <w:r w:rsidR="00EC21CC" w:rsidRPr="003B6D17">
        <w:rPr>
          <w:rFonts w:ascii="Times New Roman" w:hAnsi="Times New Roman"/>
          <w:i/>
          <w:sz w:val="26"/>
          <w:szCs w:val="26"/>
          <w:lang w:val="ro-MO"/>
        </w:rPr>
        <w:t xml:space="preserve">Legii </w:t>
      </w:r>
      <w:r w:rsidR="00C171D1" w:rsidRPr="003B6D17">
        <w:rPr>
          <w:rFonts w:ascii="Times New Roman" w:hAnsi="Times New Roman"/>
          <w:i/>
          <w:sz w:val="26"/>
          <w:szCs w:val="26"/>
          <w:lang w:val="ro-MO"/>
        </w:rPr>
        <w:t>privind activitatea</w:t>
      </w:r>
      <w:r w:rsidR="00EC21CC" w:rsidRPr="003B6D17">
        <w:rPr>
          <w:rFonts w:ascii="Times New Roman" w:hAnsi="Times New Roman"/>
          <w:i/>
          <w:sz w:val="26"/>
          <w:szCs w:val="26"/>
          <w:lang w:val="ro-MO"/>
        </w:rPr>
        <w:t xml:space="preserve"> de audit în </w:t>
      </w:r>
      <w:r w:rsidR="009215F9" w:rsidRPr="003B6D17">
        <w:rPr>
          <w:rFonts w:ascii="Times New Roman" w:hAnsi="Times New Roman"/>
          <w:i/>
          <w:sz w:val="26"/>
          <w:szCs w:val="26"/>
          <w:lang w:val="ro-MO"/>
        </w:rPr>
        <w:t>redacţie nouă</w:t>
      </w:r>
      <w:r w:rsidR="009215F9" w:rsidRPr="003B6D17">
        <w:rPr>
          <w:rFonts w:ascii="Times New Roman" w:hAnsi="Times New Roman"/>
          <w:sz w:val="26"/>
          <w:szCs w:val="26"/>
          <w:lang w:val="ro-MO"/>
        </w:rPr>
        <w:t>. În ambele cazuri au fost elaborate</w:t>
      </w:r>
      <w:r w:rsidR="001252DB" w:rsidRPr="003B6D17">
        <w:rPr>
          <w:rFonts w:ascii="Times New Roman" w:hAnsi="Times New Roman"/>
          <w:sz w:val="26"/>
          <w:szCs w:val="26"/>
          <w:lang w:val="ro-MO"/>
        </w:rPr>
        <w:t xml:space="preserve"> </w:t>
      </w:r>
      <w:r w:rsidR="00604C3B" w:rsidRPr="003B6D17">
        <w:rPr>
          <w:rFonts w:ascii="Times New Roman" w:hAnsi="Times New Roman"/>
          <w:sz w:val="26"/>
          <w:szCs w:val="26"/>
          <w:lang w:val="ro-MO"/>
        </w:rPr>
        <w:t xml:space="preserve">tabelele de transpunere în legislaţia naţională a Directivelor </w:t>
      </w:r>
      <w:r w:rsidR="00994908" w:rsidRPr="003B6D17">
        <w:rPr>
          <w:rFonts w:ascii="Times New Roman" w:hAnsi="Times New Roman"/>
          <w:sz w:val="26"/>
          <w:szCs w:val="26"/>
          <w:lang w:val="ro-MO"/>
        </w:rPr>
        <w:t xml:space="preserve">UE </w:t>
      </w:r>
      <w:r w:rsidR="00604C3B" w:rsidRPr="003B6D17">
        <w:rPr>
          <w:rFonts w:ascii="Times New Roman" w:hAnsi="Times New Roman"/>
          <w:sz w:val="26"/>
          <w:szCs w:val="26"/>
          <w:lang w:val="ro-MO"/>
        </w:rPr>
        <w:t>corespunzătoare</w:t>
      </w:r>
      <w:r w:rsidR="00A255E5" w:rsidRPr="003B6D17">
        <w:rPr>
          <w:rFonts w:ascii="Times New Roman" w:hAnsi="Times New Roman"/>
          <w:sz w:val="26"/>
          <w:szCs w:val="26"/>
          <w:lang w:val="ro-MO"/>
        </w:rPr>
        <w:t xml:space="preserve"> </w:t>
      </w:r>
      <w:r w:rsidR="00C171D1" w:rsidRPr="003B6D17">
        <w:rPr>
          <w:rFonts w:ascii="Times New Roman" w:hAnsi="Times New Roman"/>
          <w:sz w:val="26"/>
          <w:szCs w:val="26"/>
          <w:lang w:val="ro-MO"/>
        </w:rPr>
        <w:t xml:space="preserve">şi </w:t>
      </w:r>
      <w:r w:rsidR="00DC1589" w:rsidRPr="003B6D17">
        <w:rPr>
          <w:rFonts w:ascii="Times New Roman" w:hAnsi="Times New Roman"/>
          <w:sz w:val="26"/>
          <w:szCs w:val="26"/>
          <w:lang w:val="ro-MO"/>
        </w:rPr>
        <w:t xml:space="preserve">proiectele conceptelor legilor, cu plasarea acestora pe pagina oficială a Ministerului Finanţelor </w:t>
      </w:r>
      <w:r w:rsidR="00A255E5" w:rsidRPr="003B6D17">
        <w:rPr>
          <w:rFonts w:ascii="Times New Roman" w:hAnsi="Times New Roman"/>
          <w:sz w:val="26"/>
          <w:szCs w:val="26"/>
          <w:lang w:val="ro-MO"/>
        </w:rPr>
        <w:t>(</w:t>
      </w:r>
      <w:hyperlink r:id="rId9" w:history="1">
        <w:r w:rsidR="00A255E5" w:rsidRPr="003B6D17">
          <w:rPr>
            <w:rStyle w:val="a9"/>
            <w:rFonts w:ascii="Times New Roman" w:hAnsi="Times New Roman"/>
            <w:sz w:val="24"/>
            <w:szCs w:val="24"/>
            <w:lang w:val="ro-MO"/>
          </w:rPr>
          <w:t>link1</w:t>
        </w:r>
      </w:hyperlink>
      <w:r w:rsidR="00A255E5" w:rsidRPr="003B6D17">
        <w:rPr>
          <w:rFonts w:ascii="Times New Roman" w:hAnsi="Times New Roman"/>
          <w:sz w:val="24"/>
          <w:szCs w:val="24"/>
          <w:lang w:val="ro-MO"/>
        </w:rPr>
        <w:t xml:space="preserve">; </w:t>
      </w:r>
      <w:hyperlink r:id="rId10" w:history="1">
        <w:r w:rsidR="00A255E5" w:rsidRPr="003B6D17">
          <w:rPr>
            <w:rStyle w:val="a9"/>
            <w:rFonts w:ascii="Times New Roman" w:hAnsi="Times New Roman"/>
            <w:sz w:val="24"/>
            <w:szCs w:val="24"/>
            <w:lang w:val="ro-MO"/>
          </w:rPr>
          <w:t>link2</w:t>
        </w:r>
      </w:hyperlink>
      <w:r w:rsidR="00A255E5" w:rsidRPr="003B6D17">
        <w:rPr>
          <w:rFonts w:ascii="Times New Roman" w:hAnsi="Times New Roman"/>
          <w:sz w:val="26"/>
          <w:szCs w:val="26"/>
          <w:lang w:val="ro-MO"/>
        </w:rPr>
        <w:t>)</w:t>
      </w:r>
      <w:r w:rsidR="00C674C3" w:rsidRPr="003B6D17">
        <w:rPr>
          <w:rFonts w:ascii="Times New Roman" w:hAnsi="Times New Roman"/>
          <w:sz w:val="26"/>
          <w:szCs w:val="26"/>
          <w:lang w:val="ro-MO"/>
        </w:rPr>
        <w:t>.</w:t>
      </w:r>
    </w:p>
    <w:p w:rsidR="004609E7" w:rsidRPr="003B6D17" w:rsidRDefault="00C674C3" w:rsidP="00C674C3">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De asemenea, </w:t>
      </w:r>
      <w:r w:rsidR="00697FB3" w:rsidRPr="003B6D17">
        <w:rPr>
          <w:rFonts w:ascii="Times New Roman" w:hAnsi="Times New Roman"/>
          <w:b/>
          <w:sz w:val="26"/>
          <w:szCs w:val="26"/>
          <w:lang w:val="ro-MO"/>
        </w:rPr>
        <w:t xml:space="preserve">a fost aprobată </w:t>
      </w:r>
      <w:r w:rsidR="00697FB3" w:rsidRPr="003B6D17">
        <w:rPr>
          <w:rFonts w:ascii="Times New Roman" w:hAnsi="Times New Roman"/>
          <w:sz w:val="26"/>
          <w:szCs w:val="26"/>
          <w:lang w:val="ro-MO"/>
        </w:rPr>
        <w:t>prin Hotărîrea Guvernului nr.</w:t>
      </w:r>
      <w:r w:rsidR="000765AC" w:rsidRPr="003B6D17">
        <w:rPr>
          <w:rFonts w:ascii="Times New Roman" w:hAnsi="Times New Roman"/>
          <w:sz w:val="26"/>
          <w:szCs w:val="26"/>
          <w:lang w:val="ro-MO"/>
        </w:rPr>
        <w:t xml:space="preserve"> </w:t>
      </w:r>
      <w:r w:rsidR="00950D78" w:rsidRPr="003B6D17">
        <w:rPr>
          <w:rFonts w:ascii="Times New Roman" w:hAnsi="Times New Roman"/>
          <w:sz w:val="26"/>
          <w:szCs w:val="26"/>
          <w:lang w:val="ro-MO"/>
        </w:rPr>
        <w:t>799 din 29.10.2015, Lista societăţilor de audit privind auditarea situaţiilor financiare pentru anul 2015 ale întreprinderilor de stat şi ale societăţilor pe acţiuni în care cota statului depă</w:t>
      </w:r>
      <w:r w:rsidR="00040EDE" w:rsidRPr="003B6D17">
        <w:rPr>
          <w:rFonts w:ascii="Times New Roman" w:hAnsi="Times New Roman"/>
          <w:sz w:val="26"/>
          <w:szCs w:val="26"/>
          <w:lang w:val="ro-MO"/>
        </w:rPr>
        <w:t>şeşte 50 % din capitalul social</w:t>
      </w:r>
      <w:r w:rsidR="00950D78" w:rsidRPr="003B6D17">
        <w:rPr>
          <w:rFonts w:ascii="Times New Roman" w:hAnsi="Times New Roman"/>
          <w:sz w:val="26"/>
          <w:szCs w:val="26"/>
          <w:lang w:val="ro-MO"/>
        </w:rPr>
        <w:t>.</w:t>
      </w:r>
      <w:r w:rsidR="004609E7" w:rsidRPr="003B6D17">
        <w:rPr>
          <w:rFonts w:ascii="Times New Roman" w:hAnsi="Times New Roman"/>
          <w:sz w:val="26"/>
          <w:szCs w:val="26"/>
          <w:lang w:val="ro-MO"/>
        </w:rPr>
        <w:t xml:space="preserve"> Scopul actului normativ constă în selectarea societăţilor de audit conform  criteriilor stabilite </w:t>
      </w:r>
      <w:r w:rsidR="00767C66" w:rsidRPr="003B6D17">
        <w:rPr>
          <w:rFonts w:ascii="Times New Roman" w:hAnsi="Times New Roman"/>
          <w:sz w:val="26"/>
          <w:szCs w:val="26"/>
          <w:lang w:val="ro-MO"/>
        </w:rPr>
        <w:t>prin Legea nr.</w:t>
      </w:r>
      <w:r w:rsidR="00167B9F" w:rsidRPr="003B6D17">
        <w:rPr>
          <w:rFonts w:ascii="Times New Roman" w:hAnsi="Times New Roman"/>
          <w:sz w:val="26"/>
          <w:szCs w:val="26"/>
          <w:lang w:val="ro-MO"/>
        </w:rPr>
        <w:t xml:space="preserve"> </w:t>
      </w:r>
      <w:r w:rsidR="00767C66" w:rsidRPr="003B6D17">
        <w:rPr>
          <w:rFonts w:ascii="Times New Roman" w:hAnsi="Times New Roman"/>
          <w:sz w:val="26"/>
          <w:szCs w:val="26"/>
          <w:lang w:val="ro-MO"/>
        </w:rPr>
        <w:t>146-XIII din 16 iunie 1994 cu privire la întreprinderea de stat şi Legea nr.</w:t>
      </w:r>
      <w:r w:rsidR="00167B9F" w:rsidRPr="003B6D17">
        <w:rPr>
          <w:rFonts w:ascii="Times New Roman" w:hAnsi="Times New Roman"/>
          <w:sz w:val="26"/>
          <w:szCs w:val="26"/>
          <w:lang w:val="ro-MO"/>
        </w:rPr>
        <w:t xml:space="preserve"> </w:t>
      </w:r>
      <w:r w:rsidR="00767C66" w:rsidRPr="003B6D17">
        <w:rPr>
          <w:rFonts w:ascii="Times New Roman" w:hAnsi="Times New Roman"/>
          <w:sz w:val="26"/>
          <w:szCs w:val="26"/>
          <w:lang w:val="ro-MO"/>
        </w:rPr>
        <w:t>1134-XIII din 2 aprilie 1997 privind societăţile pe acţiuni</w:t>
      </w:r>
      <w:r w:rsidR="004609E7" w:rsidRPr="003B6D17">
        <w:rPr>
          <w:rFonts w:ascii="Times New Roman" w:hAnsi="Times New Roman"/>
          <w:sz w:val="26"/>
          <w:szCs w:val="26"/>
          <w:lang w:val="ro-MO"/>
        </w:rPr>
        <w:t xml:space="preserve">. </w:t>
      </w:r>
    </w:p>
    <w:p w:rsidR="000C3419" w:rsidRPr="003B6D17" w:rsidRDefault="00847466" w:rsidP="00C674C3">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Totodată, r</w:t>
      </w:r>
      <w:r w:rsidR="000C3419" w:rsidRPr="003B6D17">
        <w:rPr>
          <w:rFonts w:ascii="Times New Roman" w:hAnsi="Times New Roman"/>
          <w:sz w:val="26"/>
          <w:szCs w:val="26"/>
          <w:lang w:val="ro-MO"/>
        </w:rPr>
        <w:t xml:space="preserve">eieşind din atribuţiile sale de bază, Ministerul Finanţelor a organizat pe parcursul anului </w:t>
      </w:r>
      <w:r w:rsidR="005954E5" w:rsidRPr="003B6D17">
        <w:rPr>
          <w:rFonts w:ascii="Times New Roman" w:hAnsi="Times New Roman"/>
          <w:b/>
          <w:color w:val="000000" w:themeColor="text1"/>
          <w:sz w:val="26"/>
          <w:szCs w:val="26"/>
          <w:lang w:val="ro-MO"/>
        </w:rPr>
        <w:t>6</w:t>
      </w:r>
      <w:r w:rsidR="000C3419" w:rsidRPr="003B6D17">
        <w:rPr>
          <w:rFonts w:ascii="Times New Roman" w:hAnsi="Times New Roman"/>
          <w:color w:val="000000" w:themeColor="text1"/>
          <w:sz w:val="26"/>
          <w:szCs w:val="26"/>
          <w:lang w:val="ro-MO"/>
        </w:rPr>
        <w:t xml:space="preserve"> </w:t>
      </w:r>
      <w:r w:rsidR="000C3419" w:rsidRPr="003B6D17">
        <w:rPr>
          <w:rFonts w:ascii="Times New Roman" w:hAnsi="Times New Roman"/>
          <w:b/>
          <w:color w:val="000000" w:themeColor="text1"/>
          <w:sz w:val="26"/>
          <w:szCs w:val="26"/>
          <w:lang w:val="ro-MO"/>
        </w:rPr>
        <w:t>examene</w:t>
      </w:r>
      <w:r w:rsidR="000C3419" w:rsidRPr="003B6D17">
        <w:rPr>
          <w:rFonts w:ascii="Times New Roman" w:hAnsi="Times New Roman"/>
          <w:sz w:val="26"/>
          <w:szCs w:val="26"/>
          <w:lang w:val="ro-MO"/>
        </w:rPr>
        <w:t xml:space="preserve"> pe discipline la care au participat </w:t>
      </w:r>
      <w:r w:rsidR="000C3419" w:rsidRPr="003B6D17">
        <w:rPr>
          <w:rFonts w:ascii="Times New Roman" w:hAnsi="Times New Roman"/>
          <w:b/>
          <w:color w:val="000000" w:themeColor="text1"/>
          <w:sz w:val="26"/>
          <w:szCs w:val="26"/>
          <w:lang w:val="ro-MO"/>
        </w:rPr>
        <w:t>5</w:t>
      </w:r>
      <w:r w:rsidR="005954E5" w:rsidRPr="003B6D17">
        <w:rPr>
          <w:rFonts w:ascii="Times New Roman" w:hAnsi="Times New Roman"/>
          <w:b/>
          <w:color w:val="000000" w:themeColor="text1"/>
          <w:sz w:val="26"/>
          <w:szCs w:val="26"/>
          <w:lang w:val="ro-MO"/>
        </w:rPr>
        <w:t>0</w:t>
      </w:r>
      <w:r w:rsidR="000C3419" w:rsidRPr="003B6D17">
        <w:rPr>
          <w:rFonts w:ascii="Times New Roman" w:hAnsi="Times New Roman"/>
          <w:b/>
          <w:color w:val="000000" w:themeColor="text1"/>
          <w:sz w:val="26"/>
          <w:szCs w:val="26"/>
          <w:lang w:val="ro-MO"/>
        </w:rPr>
        <w:t xml:space="preserve"> pretendenţi</w:t>
      </w:r>
      <w:r w:rsidR="000C3419" w:rsidRPr="003B6D17">
        <w:rPr>
          <w:rFonts w:ascii="Times New Roman" w:hAnsi="Times New Roman"/>
          <w:sz w:val="26"/>
          <w:szCs w:val="26"/>
          <w:lang w:val="ro-MO"/>
        </w:rPr>
        <w:t xml:space="preserve">. În urma susţinerii examenului de calificare, la </w:t>
      </w:r>
      <w:r w:rsidR="005954E5" w:rsidRPr="003B6D17">
        <w:rPr>
          <w:rFonts w:ascii="Times New Roman" w:hAnsi="Times New Roman"/>
          <w:b/>
          <w:color w:val="000000" w:themeColor="text1"/>
          <w:sz w:val="26"/>
          <w:szCs w:val="26"/>
          <w:lang w:val="ro-MO"/>
        </w:rPr>
        <w:t>6</w:t>
      </w:r>
      <w:r w:rsidR="000C3419" w:rsidRPr="003B6D17">
        <w:rPr>
          <w:rFonts w:ascii="Times New Roman" w:hAnsi="Times New Roman"/>
          <w:b/>
          <w:color w:val="000000" w:themeColor="text1"/>
          <w:sz w:val="26"/>
          <w:szCs w:val="26"/>
          <w:lang w:val="ro-MO"/>
        </w:rPr>
        <w:t xml:space="preserve"> persoane</w:t>
      </w:r>
      <w:r w:rsidR="000C3419" w:rsidRPr="003B6D17">
        <w:rPr>
          <w:rFonts w:ascii="Times New Roman" w:hAnsi="Times New Roman"/>
          <w:sz w:val="26"/>
          <w:szCs w:val="26"/>
          <w:lang w:val="ro-MO"/>
        </w:rPr>
        <w:t>, în baza deciziei Comisiei de certificare, li s-a conferit calificarea „Auditor pentru auditul general”, cu eliberarea de către Ministerul Finanţelor a certificatelor de calificare a auditorului.</w:t>
      </w:r>
    </w:p>
    <w:p w:rsidR="00752C6A" w:rsidRPr="003B6D17" w:rsidRDefault="00752C6A" w:rsidP="0040014A">
      <w:pPr>
        <w:spacing w:after="0" w:line="240" w:lineRule="auto"/>
        <w:ind w:firstLine="567"/>
        <w:jc w:val="both"/>
        <w:rPr>
          <w:rFonts w:ascii="Times New Roman" w:hAnsi="Times New Roman"/>
          <w:sz w:val="10"/>
          <w:szCs w:val="10"/>
          <w:lang w:val="ro-MO"/>
        </w:rPr>
      </w:pPr>
    </w:p>
    <w:p w:rsidR="00752C6A" w:rsidRPr="003B6D17" w:rsidRDefault="00752C6A" w:rsidP="00752C6A">
      <w:pPr>
        <w:pStyle w:val="a7"/>
        <w:numPr>
          <w:ilvl w:val="0"/>
          <w:numId w:val="8"/>
        </w:numPr>
        <w:spacing w:after="0" w:line="240" w:lineRule="auto"/>
        <w:jc w:val="both"/>
        <w:rPr>
          <w:rFonts w:ascii="Times New Roman" w:hAnsi="Times New Roman"/>
          <w:b/>
          <w:sz w:val="26"/>
          <w:szCs w:val="26"/>
          <w:lang w:val="ro-MO"/>
        </w:rPr>
      </w:pPr>
      <w:r w:rsidRPr="003B6D17">
        <w:rPr>
          <w:rFonts w:ascii="Times New Roman" w:hAnsi="Times New Roman"/>
          <w:b/>
          <w:sz w:val="26"/>
          <w:szCs w:val="26"/>
          <w:lang w:val="ro-MO"/>
        </w:rPr>
        <w:t>Management financiar şi control</w:t>
      </w:r>
    </w:p>
    <w:p w:rsidR="00C576B8" w:rsidRPr="003B6D17" w:rsidRDefault="00C576B8" w:rsidP="00C576B8">
      <w:pPr>
        <w:pStyle w:val="a7"/>
        <w:spacing w:after="0" w:line="240" w:lineRule="auto"/>
        <w:ind w:left="1080"/>
        <w:jc w:val="both"/>
        <w:rPr>
          <w:rFonts w:ascii="Times New Roman" w:hAnsi="Times New Roman"/>
          <w:b/>
          <w:sz w:val="10"/>
          <w:szCs w:val="10"/>
          <w:lang w:val="ro-MO"/>
        </w:rPr>
      </w:pPr>
    </w:p>
    <w:p w:rsidR="00752C6A" w:rsidRPr="003B6D17" w:rsidRDefault="00752C6A" w:rsidP="00752C6A">
      <w:pPr>
        <w:spacing w:after="0" w:line="240" w:lineRule="auto"/>
        <w:ind w:firstLine="567"/>
        <w:jc w:val="both"/>
        <w:rPr>
          <w:rFonts w:ascii="Times New Roman" w:hAnsi="Times New Roman"/>
          <w:sz w:val="26"/>
          <w:szCs w:val="26"/>
          <w:lang w:val="ro-MO"/>
        </w:rPr>
      </w:pPr>
      <w:r w:rsidRPr="003B6D17">
        <w:rPr>
          <w:rFonts w:ascii="Times New Roman" w:hAnsi="Times New Roman"/>
          <w:color w:val="000000"/>
          <w:spacing w:val="-1"/>
          <w:sz w:val="26"/>
          <w:szCs w:val="26"/>
          <w:lang w:val="ro-MO"/>
        </w:rPr>
        <w:t xml:space="preserve">În anul 2015 priorităţile şi obiectivele de bază din domeniu au fost direcţionate spre </w:t>
      </w:r>
      <w:r w:rsidRPr="003B6D17">
        <w:rPr>
          <w:rFonts w:ascii="Times New Roman" w:hAnsi="Times New Roman"/>
          <w:sz w:val="26"/>
          <w:szCs w:val="26"/>
          <w:lang w:val="ro-MO"/>
        </w:rPr>
        <w:t>promovarea unui grad avansat de răspundere managerială în utilizarea fondurilor publice.</w:t>
      </w:r>
    </w:p>
    <w:p w:rsidR="00752C6A" w:rsidRPr="003B6D17" w:rsidRDefault="00752C6A" w:rsidP="00752C6A">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Astfel, pe parcursul anului 2015, </w:t>
      </w:r>
      <w:r w:rsidRPr="003B6D17">
        <w:rPr>
          <w:rFonts w:ascii="Times New Roman" w:hAnsi="Times New Roman"/>
          <w:b/>
          <w:sz w:val="26"/>
          <w:szCs w:val="26"/>
          <w:lang w:val="ro-MO"/>
        </w:rPr>
        <w:t>au fost elaborate şi aprobate:</w:t>
      </w:r>
    </w:p>
    <w:p w:rsidR="00752C6A" w:rsidRPr="003B6D17" w:rsidRDefault="00752C6A" w:rsidP="00752C6A">
      <w:pPr>
        <w:pStyle w:val="a7"/>
        <w:numPr>
          <w:ilvl w:val="0"/>
          <w:numId w:val="7"/>
        </w:numPr>
        <w:spacing w:after="0"/>
        <w:ind w:left="426" w:hanging="283"/>
        <w:rPr>
          <w:lang w:val="ro-MO"/>
        </w:rPr>
      </w:pPr>
      <w:r w:rsidRPr="003B6D17">
        <w:rPr>
          <w:rFonts w:ascii="Times New Roman" w:hAnsi="Times New Roman"/>
          <w:sz w:val="26"/>
          <w:szCs w:val="26"/>
          <w:lang w:val="ro-MO"/>
        </w:rPr>
        <w:t>Regulamentul-cadru de activitate a serviciilor financiare</w:t>
      </w:r>
      <w:r w:rsidRPr="003B6D17">
        <w:rPr>
          <w:sz w:val="20"/>
          <w:szCs w:val="20"/>
          <w:lang w:val="ro-MO"/>
        </w:rPr>
        <w:t xml:space="preserve"> </w:t>
      </w:r>
      <w:r w:rsidRPr="003B6D17">
        <w:rPr>
          <w:rFonts w:ascii="Times New Roman" w:hAnsi="Times New Roman"/>
          <w:sz w:val="26"/>
          <w:szCs w:val="26"/>
          <w:lang w:val="ro-MO"/>
        </w:rPr>
        <w:t>(</w:t>
      </w:r>
      <w:r w:rsidRPr="003B6D17">
        <w:rPr>
          <w:rFonts w:ascii="Times New Roman" w:hAnsi="Times New Roman"/>
          <w:b/>
          <w:sz w:val="26"/>
          <w:szCs w:val="26"/>
          <w:lang w:val="ro-MO"/>
        </w:rPr>
        <w:t>Hotărîrea Guvernului nr. 433 din 15.07.2015</w:t>
      </w:r>
      <w:r w:rsidRPr="003B6D17">
        <w:rPr>
          <w:rFonts w:ascii="Times New Roman" w:hAnsi="Times New Roman"/>
          <w:sz w:val="26"/>
          <w:szCs w:val="26"/>
          <w:lang w:val="ro-MO"/>
        </w:rPr>
        <w:t>);</w:t>
      </w:r>
    </w:p>
    <w:p w:rsidR="00752C6A" w:rsidRPr="003B6D17" w:rsidRDefault="00752C6A" w:rsidP="00752C6A">
      <w:pPr>
        <w:pStyle w:val="a7"/>
        <w:numPr>
          <w:ilvl w:val="0"/>
          <w:numId w:val="7"/>
        </w:numPr>
        <w:spacing w:after="0"/>
        <w:ind w:left="426" w:hanging="283"/>
        <w:rPr>
          <w:lang w:val="ro-MO"/>
        </w:rPr>
      </w:pPr>
      <w:r w:rsidRPr="003B6D17">
        <w:rPr>
          <w:rFonts w:ascii="Times New Roman" w:hAnsi="Times New Roman"/>
          <w:sz w:val="26"/>
          <w:szCs w:val="26"/>
          <w:lang w:val="ro-MO"/>
        </w:rPr>
        <w:lastRenderedPageBreak/>
        <w:t xml:space="preserve">Standardele </w:t>
      </w:r>
      <w:r w:rsidR="00397EA1" w:rsidRPr="003B6D17">
        <w:rPr>
          <w:rFonts w:ascii="Times New Roman" w:hAnsi="Times New Roman"/>
          <w:sz w:val="26"/>
          <w:szCs w:val="26"/>
          <w:lang w:val="ro-MO"/>
        </w:rPr>
        <w:t>n</w:t>
      </w:r>
      <w:r w:rsidRPr="003B6D17">
        <w:rPr>
          <w:rFonts w:ascii="Times New Roman" w:hAnsi="Times New Roman"/>
          <w:sz w:val="26"/>
          <w:szCs w:val="26"/>
          <w:lang w:val="ro-MO"/>
        </w:rPr>
        <w:t xml:space="preserve">aţionale de </w:t>
      </w:r>
      <w:r w:rsidR="00397EA1" w:rsidRPr="003B6D17">
        <w:rPr>
          <w:rFonts w:ascii="Times New Roman" w:hAnsi="Times New Roman"/>
          <w:sz w:val="26"/>
          <w:szCs w:val="26"/>
          <w:lang w:val="ro-MO"/>
        </w:rPr>
        <w:t>c</w:t>
      </w:r>
      <w:r w:rsidRPr="003B6D17">
        <w:rPr>
          <w:rFonts w:ascii="Times New Roman" w:hAnsi="Times New Roman"/>
          <w:sz w:val="26"/>
          <w:szCs w:val="26"/>
          <w:lang w:val="ro-MO"/>
        </w:rPr>
        <w:t xml:space="preserve">ontrol </w:t>
      </w:r>
      <w:r w:rsidR="00397EA1" w:rsidRPr="003B6D17">
        <w:rPr>
          <w:rFonts w:ascii="Times New Roman" w:hAnsi="Times New Roman"/>
          <w:sz w:val="26"/>
          <w:szCs w:val="26"/>
          <w:lang w:val="ro-MO"/>
        </w:rPr>
        <w:t>i</w:t>
      </w:r>
      <w:r w:rsidRPr="003B6D17">
        <w:rPr>
          <w:rFonts w:ascii="Times New Roman" w:hAnsi="Times New Roman"/>
          <w:sz w:val="26"/>
          <w:szCs w:val="26"/>
          <w:lang w:val="ro-MO"/>
        </w:rPr>
        <w:t xml:space="preserve">ntern în </w:t>
      </w:r>
      <w:r w:rsidR="00397EA1" w:rsidRPr="003B6D17">
        <w:rPr>
          <w:rFonts w:ascii="Times New Roman" w:hAnsi="Times New Roman"/>
          <w:sz w:val="26"/>
          <w:szCs w:val="26"/>
          <w:lang w:val="ro-MO"/>
        </w:rPr>
        <w:t>s</w:t>
      </w:r>
      <w:r w:rsidRPr="003B6D17">
        <w:rPr>
          <w:rFonts w:ascii="Times New Roman" w:hAnsi="Times New Roman"/>
          <w:sz w:val="26"/>
          <w:szCs w:val="26"/>
          <w:lang w:val="ro-MO"/>
        </w:rPr>
        <w:t xml:space="preserve">ectorul </w:t>
      </w:r>
      <w:r w:rsidR="00397EA1" w:rsidRPr="003B6D17">
        <w:rPr>
          <w:rFonts w:ascii="Times New Roman" w:hAnsi="Times New Roman"/>
          <w:sz w:val="26"/>
          <w:szCs w:val="26"/>
          <w:lang w:val="ro-MO"/>
        </w:rPr>
        <w:t>p</w:t>
      </w:r>
      <w:r w:rsidRPr="003B6D17">
        <w:rPr>
          <w:rFonts w:ascii="Times New Roman" w:hAnsi="Times New Roman"/>
          <w:sz w:val="26"/>
          <w:szCs w:val="26"/>
          <w:lang w:val="ro-MO"/>
        </w:rPr>
        <w:t>ublic, în redacţie nouă (</w:t>
      </w:r>
      <w:r w:rsidRPr="003B6D17">
        <w:rPr>
          <w:rFonts w:ascii="Times New Roman" w:hAnsi="Times New Roman"/>
          <w:b/>
          <w:sz w:val="26"/>
          <w:szCs w:val="26"/>
          <w:lang w:val="ro-MO"/>
        </w:rPr>
        <w:t>Ordinul ministrului finanţelor nr. 189 din 05.11.2015)</w:t>
      </w:r>
      <w:r w:rsidRPr="003B6D17">
        <w:rPr>
          <w:rFonts w:ascii="Times New Roman" w:hAnsi="Times New Roman"/>
          <w:sz w:val="26"/>
          <w:szCs w:val="26"/>
          <w:lang w:val="ro-MO"/>
        </w:rPr>
        <w:t>.</w:t>
      </w:r>
    </w:p>
    <w:p w:rsidR="00752C6A" w:rsidRPr="003B6D17" w:rsidRDefault="00752C6A" w:rsidP="00752C6A">
      <w:pPr>
        <w:spacing w:after="0" w:line="240" w:lineRule="auto"/>
        <w:ind w:firstLine="567"/>
        <w:jc w:val="both"/>
        <w:rPr>
          <w:rFonts w:ascii="Times New Roman" w:hAnsi="Times New Roman"/>
          <w:color w:val="000000"/>
          <w:spacing w:val="-1"/>
          <w:sz w:val="26"/>
          <w:szCs w:val="26"/>
          <w:lang w:val="ro-MO"/>
        </w:rPr>
      </w:pPr>
      <w:r w:rsidRPr="003B6D17">
        <w:rPr>
          <w:rFonts w:ascii="Times New Roman" w:hAnsi="Times New Roman"/>
          <w:color w:val="000000"/>
          <w:spacing w:val="-1"/>
          <w:sz w:val="26"/>
          <w:szCs w:val="26"/>
          <w:lang w:val="ro-MO"/>
        </w:rPr>
        <w:t xml:space="preserve">Activităţile în domeniul </w:t>
      </w:r>
      <w:r w:rsidR="003C7834" w:rsidRPr="003B6D17">
        <w:rPr>
          <w:rFonts w:ascii="Times New Roman" w:hAnsi="Times New Roman"/>
          <w:color w:val="000000"/>
          <w:spacing w:val="-1"/>
          <w:sz w:val="26"/>
          <w:szCs w:val="26"/>
          <w:lang w:val="ro-MO"/>
        </w:rPr>
        <w:t>controlului financiar public intern</w:t>
      </w:r>
      <w:r w:rsidRPr="003B6D17">
        <w:rPr>
          <w:rFonts w:ascii="Times New Roman" w:hAnsi="Times New Roman"/>
          <w:color w:val="000000"/>
          <w:spacing w:val="-1"/>
          <w:sz w:val="26"/>
          <w:szCs w:val="26"/>
          <w:lang w:val="ro-MO"/>
        </w:rPr>
        <w:t xml:space="preserve"> au fost susţinute de Acordul de colaborare dintre Ministerul Finanţelor al Republicii Moldova şi Ministerul Finanţelor al Olandei, în baza căruia pe parcursul anului 2015:</w:t>
      </w:r>
    </w:p>
    <w:p w:rsidR="00752C6A" w:rsidRPr="003B6D17" w:rsidRDefault="00752C6A" w:rsidP="00752C6A">
      <w:pPr>
        <w:pStyle w:val="a7"/>
        <w:numPr>
          <w:ilvl w:val="0"/>
          <w:numId w:val="9"/>
        </w:numPr>
        <w:spacing w:after="0" w:line="240" w:lineRule="auto"/>
        <w:ind w:left="142" w:hanging="142"/>
        <w:jc w:val="both"/>
        <w:rPr>
          <w:rFonts w:ascii="Times New Roman" w:hAnsi="Times New Roman"/>
          <w:sz w:val="26"/>
          <w:szCs w:val="26"/>
          <w:lang w:val="ro-MO"/>
        </w:rPr>
      </w:pPr>
      <w:r w:rsidRPr="003B6D17">
        <w:rPr>
          <w:rFonts w:ascii="Times New Roman" w:hAnsi="Times New Roman"/>
          <w:b/>
          <w:sz w:val="26"/>
          <w:szCs w:val="26"/>
          <w:lang w:val="ro-MO"/>
        </w:rPr>
        <w:t>au fost organizate 2 ateliere de lucru</w:t>
      </w:r>
      <w:r w:rsidRPr="003B6D17">
        <w:rPr>
          <w:rFonts w:ascii="Times New Roman" w:hAnsi="Times New Roman"/>
          <w:sz w:val="26"/>
          <w:szCs w:val="26"/>
          <w:lang w:val="ro-MO"/>
        </w:rPr>
        <w:t xml:space="preserve"> privind aplicarea prevederilor Regulamentului-cadru de organizare şi funcţionare a subdiviziunii economie şi finanţe, în cadrul cărora au fost instruite </w:t>
      </w:r>
      <w:r w:rsidRPr="003B6D17">
        <w:rPr>
          <w:rFonts w:ascii="Times New Roman" w:hAnsi="Times New Roman"/>
          <w:b/>
          <w:sz w:val="26"/>
          <w:szCs w:val="26"/>
          <w:lang w:val="ro-MO"/>
        </w:rPr>
        <w:t>45 persoane</w:t>
      </w:r>
      <w:r w:rsidRPr="003B6D17">
        <w:rPr>
          <w:rFonts w:ascii="Times New Roman" w:hAnsi="Times New Roman"/>
          <w:sz w:val="26"/>
          <w:szCs w:val="26"/>
          <w:lang w:val="ro-MO"/>
        </w:rPr>
        <w:t>;</w:t>
      </w:r>
    </w:p>
    <w:p w:rsidR="003A19ED" w:rsidRPr="003B6D17" w:rsidRDefault="003A19ED" w:rsidP="00752C6A">
      <w:pPr>
        <w:pStyle w:val="a7"/>
        <w:numPr>
          <w:ilvl w:val="0"/>
          <w:numId w:val="9"/>
        </w:numPr>
        <w:spacing w:after="0" w:line="240" w:lineRule="auto"/>
        <w:ind w:left="142" w:hanging="142"/>
        <w:jc w:val="both"/>
        <w:rPr>
          <w:rFonts w:ascii="Times New Roman" w:hAnsi="Times New Roman"/>
          <w:sz w:val="26"/>
          <w:szCs w:val="26"/>
          <w:lang w:val="ro-MO"/>
        </w:rPr>
      </w:pPr>
      <w:r w:rsidRPr="003B6D17">
        <w:rPr>
          <w:rFonts w:ascii="Times New Roman" w:hAnsi="Times New Roman"/>
          <w:b/>
          <w:sz w:val="26"/>
          <w:szCs w:val="26"/>
          <w:lang w:val="ro-MO"/>
        </w:rPr>
        <w:t>au fost desfăşurate 8 seminare de instruire</w:t>
      </w:r>
      <w:r w:rsidRPr="003B6D17">
        <w:rPr>
          <w:rFonts w:ascii="Times New Roman" w:hAnsi="Times New Roman"/>
          <w:sz w:val="26"/>
          <w:szCs w:val="26"/>
          <w:lang w:val="ro-MO"/>
        </w:rPr>
        <w:t xml:space="preserve"> în domeniul auditului intern, în cadrul cărora au fost instruiţi </w:t>
      </w:r>
      <w:r w:rsidRPr="003B6D17">
        <w:rPr>
          <w:rFonts w:ascii="Times New Roman" w:hAnsi="Times New Roman"/>
          <w:b/>
          <w:sz w:val="26"/>
          <w:szCs w:val="26"/>
          <w:lang w:val="ro-MO"/>
        </w:rPr>
        <w:t>237 participanţi</w:t>
      </w:r>
      <w:r w:rsidRPr="003B6D17">
        <w:rPr>
          <w:rFonts w:ascii="Times New Roman" w:hAnsi="Times New Roman"/>
          <w:sz w:val="26"/>
          <w:szCs w:val="26"/>
          <w:lang w:val="ro-MO"/>
        </w:rPr>
        <w:t>;</w:t>
      </w:r>
    </w:p>
    <w:p w:rsidR="003569A1" w:rsidRPr="003B6D17" w:rsidRDefault="003569A1" w:rsidP="00752C6A">
      <w:pPr>
        <w:pStyle w:val="a7"/>
        <w:numPr>
          <w:ilvl w:val="0"/>
          <w:numId w:val="9"/>
        </w:numPr>
        <w:spacing w:after="0" w:line="240" w:lineRule="auto"/>
        <w:ind w:left="142" w:hanging="142"/>
        <w:jc w:val="both"/>
        <w:rPr>
          <w:rFonts w:ascii="Times New Roman" w:hAnsi="Times New Roman"/>
          <w:sz w:val="26"/>
          <w:szCs w:val="26"/>
          <w:lang w:val="ro-MO"/>
        </w:rPr>
      </w:pPr>
      <w:r w:rsidRPr="003B6D17">
        <w:rPr>
          <w:rFonts w:ascii="Times New Roman" w:hAnsi="Times New Roman"/>
          <w:b/>
          <w:sz w:val="26"/>
          <w:szCs w:val="26"/>
          <w:lang w:val="ro-MO"/>
        </w:rPr>
        <w:t>au fost desfăşurate 17 seminare de instruire</w:t>
      </w:r>
      <w:r w:rsidRPr="003B6D17">
        <w:rPr>
          <w:rFonts w:ascii="Times New Roman" w:hAnsi="Times New Roman"/>
          <w:sz w:val="26"/>
          <w:szCs w:val="26"/>
          <w:lang w:val="ro-MO"/>
        </w:rPr>
        <w:t>/</w:t>
      </w:r>
      <w:r w:rsidRPr="003B6D17">
        <w:rPr>
          <w:rFonts w:ascii="Times New Roman" w:hAnsi="Times New Roman"/>
          <w:b/>
          <w:sz w:val="26"/>
          <w:szCs w:val="26"/>
          <w:lang w:val="ro-MO"/>
        </w:rPr>
        <w:t>mediatizare</w:t>
      </w:r>
      <w:r w:rsidRPr="003B6D17">
        <w:rPr>
          <w:rFonts w:ascii="Times New Roman" w:hAnsi="Times New Roman"/>
          <w:sz w:val="26"/>
          <w:szCs w:val="26"/>
          <w:lang w:val="ro-MO"/>
        </w:rPr>
        <w:t xml:space="preserve"> în domeniul managementului financiar şi controlului, în cadrul cărora au fost instruiţi </w:t>
      </w:r>
      <w:r w:rsidRPr="003B6D17">
        <w:rPr>
          <w:rFonts w:ascii="Times New Roman" w:hAnsi="Times New Roman"/>
          <w:b/>
          <w:sz w:val="26"/>
          <w:szCs w:val="26"/>
          <w:lang w:val="ro-MO"/>
        </w:rPr>
        <w:t>426 manageri</w:t>
      </w:r>
      <w:r w:rsidRPr="003B6D17">
        <w:rPr>
          <w:rFonts w:ascii="Times New Roman" w:hAnsi="Times New Roman"/>
          <w:sz w:val="26"/>
          <w:szCs w:val="26"/>
          <w:lang w:val="ro-MO"/>
        </w:rPr>
        <w:t>;</w:t>
      </w:r>
    </w:p>
    <w:p w:rsidR="00752C6A" w:rsidRPr="003B6D17" w:rsidRDefault="00752C6A" w:rsidP="00752C6A">
      <w:pPr>
        <w:pStyle w:val="a7"/>
        <w:numPr>
          <w:ilvl w:val="0"/>
          <w:numId w:val="9"/>
        </w:numPr>
        <w:spacing w:after="0" w:line="240" w:lineRule="auto"/>
        <w:ind w:left="142" w:hanging="142"/>
        <w:jc w:val="both"/>
        <w:rPr>
          <w:rFonts w:ascii="Times New Roman" w:hAnsi="Times New Roman"/>
          <w:sz w:val="26"/>
          <w:szCs w:val="26"/>
          <w:lang w:val="ro-MO"/>
        </w:rPr>
      </w:pPr>
      <w:r w:rsidRPr="003B6D17">
        <w:rPr>
          <w:rFonts w:ascii="Times New Roman" w:hAnsi="Times New Roman"/>
          <w:sz w:val="26"/>
          <w:szCs w:val="26"/>
          <w:lang w:val="ro-MO"/>
        </w:rPr>
        <w:t>pentru</w:t>
      </w:r>
      <w:r w:rsidRPr="003B6D17">
        <w:rPr>
          <w:rFonts w:ascii="Times New Roman" w:hAnsi="Times New Roman"/>
          <w:b/>
          <w:sz w:val="26"/>
          <w:szCs w:val="26"/>
          <w:lang w:val="ro-MO"/>
        </w:rPr>
        <w:t xml:space="preserve"> 2 entităţi publice </w:t>
      </w:r>
      <w:r w:rsidRPr="003B6D17">
        <w:rPr>
          <w:rFonts w:ascii="Times New Roman" w:hAnsi="Times New Roman"/>
          <w:sz w:val="26"/>
          <w:szCs w:val="26"/>
          <w:lang w:val="ro-MO"/>
        </w:rPr>
        <w:t>(Ministerul Economiei şi Ministerul Agriculturii şi Industriei Alimentare)</w:t>
      </w:r>
      <w:r w:rsidRPr="003B6D17">
        <w:rPr>
          <w:rFonts w:ascii="Times New Roman" w:hAnsi="Times New Roman"/>
          <w:b/>
          <w:sz w:val="26"/>
          <w:szCs w:val="26"/>
          <w:lang w:val="ro-MO"/>
        </w:rPr>
        <w:t xml:space="preserve"> a fost acordată asistenţă </w:t>
      </w:r>
      <w:r w:rsidRPr="003B6D17">
        <w:rPr>
          <w:rFonts w:ascii="Times New Roman" w:hAnsi="Times New Roman"/>
          <w:sz w:val="26"/>
          <w:szCs w:val="26"/>
          <w:lang w:val="ro-MO"/>
        </w:rPr>
        <w:t>la locul de muncă</w:t>
      </w:r>
      <w:r w:rsidRPr="003B6D17">
        <w:rPr>
          <w:rFonts w:ascii="Times New Roman" w:hAnsi="Times New Roman"/>
          <w:b/>
          <w:sz w:val="26"/>
          <w:szCs w:val="26"/>
          <w:lang w:val="ro-MO"/>
        </w:rPr>
        <w:t xml:space="preserve"> </w:t>
      </w:r>
      <w:r w:rsidRPr="003B6D17">
        <w:rPr>
          <w:rFonts w:ascii="Times New Roman" w:hAnsi="Times New Roman"/>
          <w:sz w:val="26"/>
          <w:szCs w:val="26"/>
          <w:lang w:val="ro-MO"/>
        </w:rPr>
        <w:t>întru dezvoltarea sistemului de management financiar şi control;</w:t>
      </w:r>
    </w:p>
    <w:p w:rsidR="00752C6A" w:rsidRPr="003B6D17" w:rsidRDefault="00752C6A" w:rsidP="00752C6A">
      <w:pPr>
        <w:pStyle w:val="a7"/>
        <w:numPr>
          <w:ilvl w:val="0"/>
          <w:numId w:val="9"/>
        </w:numPr>
        <w:spacing w:after="0" w:line="240" w:lineRule="auto"/>
        <w:ind w:left="142" w:hanging="142"/>
        <w:jc w:val="both"/>
        <w:rPr>
          <w:rFonts w:ascii="Times New Roman" w:hAnsi="Times New Roman"/>
          <w:sz w:val="26"/>
          <w:szCs w:val="26"/>
          <w:lang w:val="ro-MO"/>
        </w:rPr>
      </w:pPr>
      <w:r w:rsidRPr="003B6D17">
        <w:rPr>
          <w:rFonts w:ascii="Times New Roman" w:hAnsi="Times New Roman"/>
          <w:b/>
          <w:sz w:val="26"/>
          <w:szCs w:val="26"/>
          <w:lang w:val="ro-MO"/>
        </w:rPr>
        <w:t xml:space="preserve"> au fost desfăşurate 4 misiuni de audit intern-pilot </w:t>
      </w:r>
      <w:r w:rsidRPr="003B6D17">
        <w:rPr>
          <w:rFonts w:ascii="Times New Roman" w:hAnsi="Times New Roman"/>
          <w:sz w:val="26"/>
          <w:szCs w:val="26"/>
          <w:lang w:val="ro-MO"/>
        </w:rPr>
        <w:t>în cadrul Primăriei municipiului Bălţi, Ministerului Agriculturii şi Industriei Alimentare, Ministerului Economiei şi Cancelariei de Stat.</w:t>
      </w:r>
    </w:p>
    <w:p w:rsidR="0040014A" w:rsidRPr="003B6D17" w:rsidRDefault="0040014A" w:rsidP="0040014A">
      <w:pPr>
        <w:pStyle w:val="a7"/>
        <w:spacing w:after="0" w:line="240" w:lineRule="auto"/>
        <w:ind w:left="142"/>
        <w:jc w:val="both"/>
        <w:rPr>
          <w:rFonts w:ascii="Times New Roman" w:hAnsi="Times New Roman"/>
          <w:sz w:val="10"/>
          <w:szCs w:val="10"/>
          <w:lang w:val="ro-MO"/>
        </w:rPr>
      </w:pPr>
    </w:p>
    <w:p w:rsidR="00536B54" w:rsidRPr="003B6D17" w:rsidRDefault="0040014A" w:rsidP="0040014A">
      <w:pPr>
        <w:pStyle w:val="a7"/>
        <w:numPr>
          <w:ilvl w:val="0"/>
          <w:numId w:val="8"/>
        </w:numPr>
        <w:spacing w:after="0" w:line="240" w:lineRule="auto"/>
        <w:jc w:val="both"/>
        <w:rPr>
          <w:rFonts w:ascii="Times New Roman" w:hAnsi="Times New Roman"/>
          <w:b/>
          <w:sz w:val="26"/>
          <w:szCs w:val="26"/>
          <w:lang w:val="ro-MO"/>
        </w:rPr>
      </w:pPr>
      <w:r w:rsidRPr="003B6D17">
        <w:rPr>
          <w:rFonts w:ascii="Times New Roman" w:hAnsi="Times New Roman"/>
          <w:b/>
          <w:sz w:val="26"/>
          <w:szCs w:val="26"/>
          <w:lang w:val="ro-MO"/>
        </w:rPr>
        <w:t xml:space="preserve">Transparenţa în </w:t>
      </w:r>
      <w:r w:rsidR="009908D9" w:rsidRPr="003B6D17">
        <w:rPr>
          <w:rFonts w:ascii="Times New Roman" w:hAnsi="Times New Roman"/>
          <w:b/>
          <w:sz w:val="26"/>
          <w:szCs w:val="26"/>
          <w:lang w:val="ro-MO"/>
        </w:rPr>
        <w:t>procesul decizional</w:t>
      </w:r>
    </w:p>
    <w:p w:rsidR="00C576B8" w:rsidRPr="003B6D17" w:rsidRDefault="00C576B8" w:rsidP="00C576B8">
      <w:pPr>
        <w:pStyle w:val="a7"/>
        <w:spacing w:after="0" w:line="240" w:lineRule="auto"/>
        <w:ind w:left="1080"/>
        <w:jc w:val="both"/>
        <w:rPr>
          <w:rFonts w:ascii="Times New Roman" w:hAnsi="Times New Roman"/>
          <w:b/>
          <w:sz w:val="10"/>
          <w:szCs w:val="10"/>
          <w:lang w:val="ro-MO"/>
        </w:rPr>
      </w:pPr>
    </w:p>
    <w:p w:rsidR="009908D9" w:rsidRPr="003B6D17" w:rsidRDefault="009908D9" w:rsidP="009908D9">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În scopul asigurării transparenţei în procesul decizional, principiu de bază promovat de Ministerul Finanţelor în activitatea sa, pe parcursul anului 201</w:t>
      </w:r>
      <w:r w:rsidR="007A5FE3" w:rsidRPr="003B6D17">
        <w:rPr>
          <w:rFonts w:ascii="Times New Roman" w:hAnsi="Times New Roman"/>
          <w:sz w:val="26"/>
          <w:szCs w:val="26"/>
          <w:lang w:val="ro-MO"/>
        </w:rPr>
        <w:t>5</w:t>
      </w:r>
      <w:r w:rsidRPr="003B6D17">
        <w:rPr>
          <w:rFonts w:ascii="Times New Roman" w:hAnsi="Times New Roman"/>
          <w:sz w:val="26"/>
          <w:szCs w:val="26"/>
          <w:lang w:val="ro-MO"/>
        </w:rPr>
        <w:t xml:space="preserve">, au fost respectate prevederile </w:t>
      </w:r>
      <w:r w:rsidRPr="003B6D17">
        <w:rPr>
          <w:rFonts w:ascii="Times New Roman" w:hAnsi="Times New Roman"/>
          <w:i/>
          <w:sz w:val="26"/>
          <w:szCs w:val="26"/>
          <w:lang w:val="ro-MO"/>
        </w:rPr>
        <w:t>Legii nr.</w:t>
      </w:r>
      <w:r w:rsidR="007A5FE3" w:rsidRPr="003B6D17">
        <w:rPr>
          <w:rFonts w:ascii="Times New Roman" w:hAnsi="Times New Roman"/>
          <w:i/>
          <w:sz w:val="26"/>
          <w:szCs w:val="26"/>
          <w:lang w:val="ro-MO"/>
        </w:rPr>
        <w:t xml:space="preserve"> </w:t>
      </w:r>
      <w:r w:rsidRPr="003B6D17">
        <w:rPr>
          <w:rFonts w:ascii="Times New Roman" w:hAnsi="Times New Roman"/>
          <w:i/>
          <w:sz w:val="26"/>
          <w:szCs w:val="26"/>
          <w:lang w:val="ro-MO"/>
        </w:rPr>
        <w:t xml:space="preserve">239-XVI din 13.11.2008 privind transparenţa în procesul decizional </w:t>
      </w:r>
      <w:r w:rsidRPr="003B6D17">
        <w:rPr>
          <w:rFonts w:ascii="Times New Roman" w:hAnsi="Times New Roman"/>
          <w:sz w:val="26"/>
          <w:szCs w:val="26"/>
          <w:lang w:val="ro-MO"/>
        </w:rPr>
        <w:t>şi</w:t>
      </w:r>
      <w:r w:rsidRPr="003B6D17">
        <w:rPr>
          <w:rFonts w:ascii="Times New Roman" w:hAnsi="Times New Roman"/>
          <w:i/>
          <w:sz w:val="26"/>
          <w:szCs w:val="26"/>
          <w:lang w:val="ro-MO"/>
        </w:rPr>
        <w:t xml:space="preserve"> </w:t>
      </w:r>
      <w:r w:rsidRPr="003B6D17">
        <w:rPr>
          <w:rFonts w:ascii="Times New Roman" w:hAnsi="Times New Roman"/>
          <w:sz w:val="26"/>
          <w:szCs w:val="26"/>
          <w:lang w:val="ro-MO"/>
        </w:rPr>
        <w:t>a</w:t>
      </w:r>
      <w:r w:rsidRPr="003B6D17">
        <w:rPr>
          <w:rFonts w:ascii="Times New Roman" w:hAnsi="Times New Roman"/>
          <w:i/>
          <w:sz w:val="26"/>
          <w:szCs w:val="26"/>
          <w:lang w:val="ro-MO"/>
        </w:rPr>
        <w:t xml:space="preserve"> Hotărîrii Guvernului  nr.</w:t>
      </w:r>
      <w:r w:rsidR="007A5FE3" w:rsidRPr="003B6D17">
        <w:rPr>
          <w:rFonts w:ascii="Times New Roman" w:hAnsi="Times New Roman"/>
          <w:i/>
          <w:sz w:val="26"/>
          <w:szCs w:val="26"/>
          <w:lang w:val="ro-MO"/>
        </w:rPr>
        <w:t xml:space="preserve"> </w:t>
      </w:r>
      <w:r w:rsidRPr="003B6D17">
        <w:rPr>
          <w:rFonts w:ascii="Times New Roman" w:hAnsi="Times New Roman"/>
          <w:i/>
          <w:sz w:val="26"/>
          <w:szCs w:val="26"/>
          <w:lang w:val="ro-MO"/>
        </w:rPr>
        <w:t>96  din  16.02.2010 „Cu privire la acţiunile de implementare a Legii nr.239-XVI din 13 noiembrie 2008 privind transparenţa în procesul decizional”</w:t>
      </w:r>
      <w:r w:rsidRPr="003B6D17">
        <w:rPr>
          <w:rFonts w:ascii="Times New Roman" w:hAnsi="Times New Roman"/>
          <w:sz w:val="26"/>
          <w:szCs w:val="26"/>
          <w:lang w:val="ro-MO"/>
        </w:rPr>
        <w:t>.</w:t>
      </w:r>
    </w:p>
    <w:p w:rsidR="008752FA" w:rsidRPr="003B6D17" w:rsidRDefault="0060265C" w:rsidP="009908D9">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P</w:t>
      </w:r>
      <w:r w:rsidR="00C3031C" w:rsidRPr="003B6D17">
        <w:rPr>
          <w:rFonts w:ascii="Times New Roman" w:hAnsi="Times New Roman"/>
          <w:sz w:val="26"/>
          <w:szCs w:val="26"/>
          <w:lang w:val="ro-MO"/>
        </w:rPr>
        <w:t>e parcursul anului 2015</w:t>
      </w:r>
      <w:r w:rsidR="009908D9" w:rsidRPr="003B6D17">
        <w:rPr>
          <w:rFonts w:ascii="Times New Roman" w:hAnsi="Times New Roman"/>
          <w:sz w:val="26"/>
          <w:szCs w:val="26"/>
          <w:lang w:val="ro-MO"/>
        </w:rPr>
        <w:t xml:space="preserve"> au fost </w:t>
      </w:r>
      <w:r w:rsidR="00FF376F" w:rsidRPr="003B6D17">
        <w:rPr>
          <w:rFonts w:ascii="Times New Roman" w:hAnsi="Times New Roman"/>
          <w:b/>
          <w:sz w:val="26"/>
          <w:szCs w:val="26"/>
          <w:lang w:val="ro-MO"/>
        </w:rPr>
        <w:t>adoptate 146</w:t>
      </w:r>
      <w:r w:rsidR="009908D9" w:rsidRPr="003B6D17">
        <w:rPr>
          <w:rFonts w:ascii="Times New Roman" w:hAnsi="Times New Roman"/>
          <w:b/>
          <w:sz w:val="26"/>
          <w:szCs w:val="26"/>
          <w:lang w:val="ro-MO"/>
        </w:rPr>
        <w:t xml:space="preserve"> decizii</w:t>
      </w:r>
      <w:r w:rsidR="009908D9" w:rsidRPr="003B6D17">
        <w:rPr>
          <w:rFonts w:ascii="Times New Roman" w:hAnsi="Times New Roman"/>
          <w:sz w:val="26"/>
          <w:szCs w:val="26"/>
          <w:lang w:val="ro-MO"/>
        </w:rPr>
        <w:t>, dintre care</w:t>
      </w:r>
      <w:r w:rsidR="008752FA" w:rsidRPr="003B6D17">
        <w:rPr>
          <w:rFonts w:ascii="Times New Roman" w:hAnsi="Times New Roman"/>
          <w:sz w:val="26"/>
          <w:szCs w:val="26"/>
          <w:lang w:val="ro-MO"/>
        </w:rPr>
        <w:t>:</w:t>
      </w:r>
    </w:p>
    <w:p w:rsidR="008752FA" w:rsidRPr="003B6D17" w:rsidRDefault="00FF376F" w:rsidP="008752FA">
      <w:pPr>
        <w:pStyle w:val="a7"/>
        <w:numPr>
          <w:ilvl w:val="0"/>
          <w:numId w:val="9"/>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88</w:t>
      </w:r>
      <w:r w:rsidR="009908D9" w:rsidRPr="003B6D17">
        <w:rPr>
          <w:rFonts w:ascii="Times New Roman" w:hAnsi="Times New Roman"/>
          <w:b/>
          <w:sz w:val="26"/>
          <w:szCs w:val="26"/>
          <w:lang w:val="ro-MO"/>
        </w:rPr>
        <w:t xml:space="preserve"> proiecte</w:t>
      </w:r>
      <w:r w:rsidR="009908D9" w:rsidRPr="003B6D17">
        <w:rPr>
          <w:rFonts w:ascii="Times New Roman" w:hAnsi="Times New Roman"/>
          <w:sz w:val="26"/>
          <w:szCs w:val="26"/>
          <w:lang w:val="ro-MO"/>
        </w:rPr>
        <w:t xml:space="preserve"> </w:t>
      </w:r>
      <w:r w:rsidR="009908D9" w:rsidRPr="003B6D17">
        <w:rPr>
          <w:rFonts w:ascii="Times New Roman" w:hAnsi="Times New Roman"/>
          <w:b/>
          <w:sz w:val="26"/>
          <w:szCs w:val="26"/>
          <w:lang w:val="ro-MO"/>
        </w:rPr>
        <w:t>de decizii au fost supuse</w:t>
      </w:r>
      <w:r w:rsidR="009908D9" w:rsidRPr="003B6D17">
        <w:rPr>
          <w:rFonts w:ascii="Times New Roman" w:hAnsi="Times New Roman"/>
          <w:sz w:val="26"/>
          <w:szCs w:val="26"/>
          <w:lang w:val="ro-MO"/>
        </w:rPr>
        <w:t xml:space="preserve"> </w:t>
      </w:r>
      <w:r w:rsidR="009908D9" w:rsidRPr="003B6D17">
        <w:rPr>
          <w:rFonts w:ascii="Times New Roman" w:hAnsi="Times New Roman"/>
          <w:b/>
          <w:sz w:val="26"/>
          <w:szCs w:val="26"/>
          <w:lang w:val="ro-MO"/>
        </w:rPr>
        <w:t>consultărilor publice</w:t>
      </w:r>
      <w:r w:rsidR="009908D9" w:rsidRPr="003B6D17">
        <w:rPr>
          <w:rFonts w:ascii="Times New Roman" w:hAnsi="Times New Roman"/>
          <w:sz w:val="26"/>
          <w:szCs w:val="26"/>
          <w:lang w:val="ro-MO"/>
        </w:rPr>
        <w:t xml:space="preserve">, </w:t>
      </w:r>
    </w:p>
    <w:p w:rsidR="00B60EA6" w:rsidRPr="003B6D17" w:rsidRDefault="008752FA" w:rsidP="00B60EA6">
      <w:pPr>
        <w:pStyle w:val="a7"/>
        <w:numPr>
          <w:ilvl w:val="0"/>
          <w:numId w:val="9"/>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7</w:t>
      </w:r>
      <w:r w:rsidR="009908D9" w:rsidRPr="003B6D17">
        <w:rPr>
          <w:rFonts w:ascii="Times New Roman" w:hAnsi="Times New Roman"/>
          <w:b/>
          <w:sz w:val="26"/>
          <w:szCs w:val="26"/>
          <w:lang w:val="ro-MO"/>
        </w:rPr>
        <w:t xml:space="preserve"> decizii</w:t>
      </w:r>
      <w:r w:rsidR="009908D9" w:rsidRPr="003B6D17">
        <w:rPr>
          <w:rFonts w:ascii="Times New Roman" w:hAnsi="Times New Roman"/>
          <w:sz w:val="26"/>
          <w:szCs w:val="26"/>
          <w:lang w:val="ro-MO"/>
        </w:rPr>
        <w:t xml:space="preserve"> au fost </w:t>
      </w:r>
      <w:r w:rsidR="009908D9" w:rsidRPr="003B6D17">
        <w:rPr>
          <w:rFonts w:ascii="Times New Roman" w:hAnsi="Times New Roman"/>
          <w:b/>
          <w:sz w:val="26"/>
          <w:szCs w:val="26"/>
          <w:lang w:val="ro-MO"/>
        </w:rPr>
        <w:t>adoptate în regim de urgenţă</w:t>
      </w:r>
      <w:r w:rsidR="005E2C4A" w:rsidRPr="003B6D17">
        <w:rPr>
          <w:rFonts w:ascii="Times New Roman" w:hAnsi="Times New Roman"/>
          <w:sz w:val="26"/>
          <w:szCs w:val="26"/>
          <w:lang w:val="ro-MO"/>
        </w:rPr>
        <w:t>, dintre acestea:</w:t>
      </w:r>
      <w:r w:rsidR="009908D9" w:rsidRPr="003B6D17">
        <w:rPr>
          <w:rFonts w:ascii="Times New Roman" w:hAnsi="Times New Roman"/>
          <w:sz w:val="26"/>
          <w:szCs w:val="26"/>
          <w:lang w:val="ro-MO"/>
        </w:rPr>
        <w:t xml:space="preserve"> </w:t>
      </w:r>
      <w:r w:rsidR="005E2C4A" w:rsidRPr="003B6D17">
        <w:rPr>
          <w:rFonts w:ascii="Times New Roman" w:hAnsi="Times New Roman"/>
          <w:sz w:val="26"/>
          <w:szCs w:val="26"/>
          <w:lang w:val="ro-MO"/>
        </w:rPr>
        <w:t>1</w:t>
      </w:r>
      <w:r w:rsidR="009908D9" w:rsidRPr="003B6D17">
        <w:rPr>
          <w:rFonts w:ascii="Times New Roman" w:hAnsi="Times New Roman"/>
          <w:sz w:val="26"/>
          <w:szCs w:val="26"/>
          <w:lang w:val="ro-MO"/>
        </w:rPr>
        <w:t xml:space="preserve"> proiect de lege, </w:t>
      </w:r>
      <w:r w:rsidR="005E2C4A" w:rsidRPr="003B6D17">
        <w:rPr>
          <w:rFonts w:ascii="Times New Roman" w:hAnsi="Times New Roman"/>
          <w:sz w:val="26"/>
          <w:szCs w:val="26"/>
          <w:lang w:val="ro-MO"/>
        </w:rPr>
        <w:t>2</w:t>
      </w:r>
      <w:r w:rsidR="009908D9" w:rsidRPr="003B6D17">
        <w:rPr>
          <w:rFonts w:ascii="Times New Roman" w:hAnsi="Times New Roman"/>
          <w:sz w:val="26"/>
          <w:szCs w:val="26"/>
          <w:lang w:val="ro-MO"/>
        </w:rPr>
        <w:t xml:space="preserve"> proiecte de hotărîri de Guvern ş</w:t>
      </w:r>
      <w:r w:rsidR="005E2C4A" w:rsidRPr="003B6D17">
        <w:rPr>
          <w:rFonts w:ascii="Times New Roman" w:hAnsi="Times New Roman"/>
          <w:sz w:val="26"/>
          <w:szCs w:val="26"/>
          <w:lang w:val="ro-MO"/>
        </w:rPr>
        <w:t>i 4</w:t>
      </w:r>
      <w:r w:rsidR="009908D9" w:rsidRPr="003B6D17">
        <w:rPr>
          <w:rFonts w:ascii="Times New Roman" w:hAnsi="Times New Roman"/>
          <w:sz w:val="26"/>
          <w:szCs w:val="26"/>
          <w:lang w:val="ro-MO"/>
        </w:rPr>
        <w:t xml:space="preserve"> Ordine</w:t>
      </w:r>
      <w:r w:rsidR="0060265C" w:rsidRPr="003B6D17">
        <w:rPr>
          <w:rFonts w:ascii="Times New Roman" w:hAnsi="Times New Roman"/>
          <w:sz w:val="26"/>
          <w:szCs w:val="26"/>
          <w:lang w:val="ro-MO"/>
        </w:rPr>
        <w:t>;</w:t>
      </w:r>
    </w:p>
    <w:p w:rsidR="007E64B2" w:rsidRPr="003B6D17" w:rsidRDefault="007E64B2" w:rsidP="00B60EA6">
      <w:pPr>
        <w:pStyle w:val="a7"/>
        <w:numPr>
          <w:ilvl w:val="0"/>
          <w:numId w:val="9"/>
        </w:numPr>
        <w:spacing w:after="0" w:line="240" w:lineRule="auto"/>
        <w:jc w:val="both"/>
        <w:rPr>
          <w:rFonts w:ascii="Times New Roman" w:hAnsi="Times New Roman"/>
          <w:sz w:val="26"/>
          <w:szCs w:val="26"/>
          <w:lang w:val="ro-MO"/>
        </w:rPr>
      </w:pPr>
      <w:r w:rsidRPr="003B6D17">
        <w:rPr>
          <w:rFonts w:ascii="Times New Roman" w:hAnsi="Times New Roman"/>
          <w:b/>
          <w:sz w:val="26"/>
          <w:szCs w:val="26"/>
          <w:lang w:val="ro-MO"/>
        </w:rPr>
        <w:t xml:space="preserve">51 </w:t>
      </w:r>
      <w:r w:rsidR="007F287E" w:rsidRPr="003B6D17">
        <w:rPr>
          <w:rFonts w:ascii="Times New Roman" w:hAnsi="Times New Roman"/>
          <w:b/>
          <w:sz w:val="26"/>
          <w:szCs w:val="26"/>
          <w:lang w:val="ro-MO"/>
        </w:rPr>
        <w:t xml:space="preserve">decizii au fost adoptate </w:t>
      </w:r>
      <w:r w:rsidR="00B131E9" w:rsidRPr="003B6D17">
        <w:rPr>
          <w:rFonts w:ascii="Times New Roman" w:hAnsi="Times New Roman"/>
          <w:sz w:val="26"/>
          <w:szCs w:val="26"/>
          <w:lang w:val="ro-MO"/>
        </w:rPr>
        <w:t xml:space="preserve">fără a fi supuse consultărilor publice </w:t>
      </w:r>
      <w:r w:rsidR="00536419" w:rsidRPr="003B6D17">
        <w:rPr>
          <w:rFonts w:ascii="Times New Roman" w:hAnsi="Times New Roman"/>
          <w:sz w:val="26"/>
          <w:szCs w:val="26"/>
          <w:lang w:val="ro-MO"/>
        </w:rPr>
        <w:t>(</w:t>
      </w:r>
      <w:r w:rsidR="00B131E9" w:rsidRPr="003B6D17">
        <w:rPr>
          <w:rFonts w:ascii="Times New Roman" w:hAnsi="Times New Roman"/>
          <w:sz w:val="26"/>
          <w:szCs w:val="26"/>
          <w:lang w:val="ro-MO"/>
        </w:rPr>
        <w:t>acestea</w:t>
      </w:r>
      <w:r w:rsidR="007F287E" w:rsidRPr="003B6D17">
        <w:rPr>
          <w:rFonts w:ascii="Times New Roman" w:hAnsi="Times New Roman"/>
          <w:sz w:val="26"/>
          <w:szCs w:val="26"/>
          <w:lang w:val="ro-MO"/>
        </w:rPr>
        <w:t xml:space="preserve"> nu cad sub incidenţa prevederilor</w:t>
      </w:r>
      <w:r w:rsidR="00B60EA6" w:rsidRPr="003B6D17">
        <w:rPr>
          <w:rFonts w:ascii="Times New Roman" w:hAnsi="Times New Roman"/>
          <w:b/>
          <w:sz w:val="26"/>
          <w:szCs w:val="26"/>
          <w:lang w:val="ro-MO"/>
        </w:rPr>
        <w:t xml:space="preserve"> </w:t>
      </w:r>
      <w:r w:rsidR="00B60EA6" w:rsidRPr="003B6D17">
        <w:rPr>
          <w:rFonts w:ascii="Times New Roman" w:hAnsi="Times New Roman"/>
          <w:i/>
          <w:sz w:val="26"/>
          <w:szCs w:val="26"/>
          <w:lang w:val="ro-MO"/>
        </w:rPr>
        <w:t xml:space="preserve">Legii nr. 239-XVI din 13.11.2008 </w:t>
      </w:r>
      <w:r w:rsidR="00B60EA6" w:rsidRPr="003B6D17">
        <w:rPr>
          <w:rFonts w:ascii="Times New Roman" w:hAnsi="Times New Roman"/>
          <w:sz w:val="26"/>
          <w:szCs w:val="26"/>
          <w:lang w:val="ro-MO"/>
        </w:rPr>
        <w:t>şi</w:t>
      </w:r>
      <w:r w:rsidR="00B60EA6" w:rsidRPr="003B6D17">
        <w:rPr>
          <w:rFonts w:ascii="Times New Roman" w:hAnsi="Times New Roman"/>
          <w:i/>
          <w:sz w:val="26"/>
          <w:szCs w:val="26"/>
          <w:lang w:val="ro-MO"/>
        </w:rPr>
        <w:t xml:space="preserve"> </w:t>
      </w:r>
      <w:r w:rsidR="00B60EA6" w:rsidRPr="003B6D17">
        <w:rPr>
          <w:rFonts w:ascii="Times New Roman" w:hAnsi="Times New Roman"/>
          <w:sz w:val="26"/>
          <w:szCs w:val="26"/>
          <w:lang w:val="ro-MO"/>
        </w:rPr>
        <w:t>a</w:t>
      </w:r>
      <w:r w:rsidR="00B60EA6" w:rsidRPr="003B6D17">
        <w:rPr>
          <w:rFonts w:ascii="Times New Roman" w:hAnsi="Times New Roman"/>
          <w:i/>
          <w:sz w:val="26"/>
          <w:szCs w:val="26"/>
          <w:lang w:val="ro-MO"/>
        </w:rPr>
        <w:t xml:space="preserve"> Hotărîrii Guvernului  nr. 96  din  16.02.2010</w:t>
      </w:r>
      <w:r w:rsidR="00536419" w:rsidRPr="003B6D17">
        <w:rPr>
          <w:rFonts w:ascii="Times New Roman" w:hAnsi="Times New Roman"/>
          <w:sz w:val="26"/>
          <w:szCs w:val="26"/>
          <w:lang w:val="ro-MO"/>
        </w:rPr>
        <w:t>)</w:t>
      </w:r>
      <w:r w:rsidR="00B60EA6" w:rsidRPr="003B6D17">
        <w:rPr>
          <w:rFonts w:ascii="Times New Roman" w:hAnsi="Times New Roman"/>
          <w:sz w:val="26"/>
          <w:szCs w:val="26"/>
          <w:lang w:val="ro-MO"/>
        </w:rPr>
        <w:t>.</w:t>
      </w:r>
    </w:p>
    <w:p w:rsidR="009908D9" w:rsidRPr="003B6D17" w:rsidRDefault="00D65796" w:rsidP="00B60EA6">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Totodată, în scopul facilitării accesului părţilor interesate la informaţia </w:t>
      </w:r>
      <w:r w:rsidR="00712ADE" w:rsidRPr="003B6D17">
        <w:rPr>
          <w:rFonts w:ascii="Times New Roman" w:hAnsi="Times New Roman"/>
          <w:sz w:val="26"/>
          <w:szCs w:val="26"/>
          <w:lang w:val="ro-MO"/>
        </w:rPr>
        <w:t>privind procesul de elaborare şi adoptare a deciziilor de către Ministerul Finanţelor, pe pagina web oficială, în banner-ul „</w:t>
      </w:r>
      <w:r w:rsidR="00712ADE" w:rsidRPr="003B6D17">
        <w:rPr>
          <w:rFonts w:ascii="Times New Roman" w:hAnsi="Times New Roman"/>
          <w:i/>
          <w:sz w:val="26"/>
          <w:szCs w:val="26"/>
          <w:lang w:val="ro-MO"/>
        </w:rPr>
        <w:t>Transparenţa decizională</w:t>
      </w:r>
      <w:r w:rsidR="00712ADE" w:rsidRPr="003B6D17">
        <w:rPr>
          <w:rFonts w:ascii="Times New Roman" w:hAnsi="Times New Roman"/>
          <w:sz w:val="26"/>
          <w:szCs w:val="26"/>
          <w:lang w:val="ro-MO"/>
        </w:rPr>
        <w:t>”</w:t>
      </w:r>
      <w:r w:rsidR="003D41B3" w:rsidRPr="003B6D17">
        <w:rPr>
          <w:rFonts w:ascii="Times New Roman" w:hAnsi="Times New Roman"/>
          <w:sz w:val="26"/>
          <w:szCs w:val="26"/>
          <w:lang w:val="ro-MO"/>
        </w:rPr>
        <w:t>, a fost plasat Programul anual de elaborare a proiectelor de acte normative pe anul 2015.</w:t>
      </w:r>
    </w:p>
    <w:p w:rsidR="009908D9" w:rsidRPr="003B6D17" w:rsidRDefault="009908D9" w:rsidP="009908D9">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Datele generalizate despre transparenţa în procesul decizional în Ministerul Finanţelor pot fi consultate urmărind link-ul: </w:t>
      </w:r>
      <w:hyperlink r:id="rId11" w:history="1">
        <w:r w:rsidRPr="003B6D17">
          <w:rPr>
            <w:rStyle w:val="a9"/>
            <w:rFonts w:ascii="Times New Roman" w:hAnsi="Times New Roman"/>
            <w:sz w:val="24"/>
            <w:szCs w:val="24"/>
            <w:lang w:val="ro-MO"/>
          </w:rPr>
          <w:t>http://mf.gov.md/TranspDeciz/RaportDeciz</w:t>
        </w:r>
      </w:hyperlink>
      <w:r w:rsidRPr="003B6D17">
        <w:rPr>
          <w:rFonts w:ascii="Times New Roman" w:hAnsi="Times New Roman"/>
          <w:sz w:val="26"/>
          <w:szCs w:val="26"/>
          <w:lang w:val="ro-MO"/>
        </w:rPr>
        <w:t xml:space="preserve">. </w:t>
      </w:r>
    </w:p>
    <w:p w:rsidR="002E65FD" w:rsidRDefault="00891BD4" w:rsidP="00487E73">
      <w:pPr>
        <w:spacing w:after="0" w:line="240" w:lineRule="auto"/>
        <w:ind w:firstLine="567"/>
        <w:jc w:val="both"/>
        <w:rPr>
          <w:rFonts w:ascii="Times New Roman" w:hAnsi="Times New Roman"/>
          <w:sz w:val="26"/>
          <w:szCs w:val="26"/>
          <w:lang w:val="ro-MO"/>
        </w:rPr>
      </w:pPr>
      <w:r w:rsidRPr="003B6D17">
        <w:rPr>
          <w:rFonts w:ascii="Times New Roman" w:hAnsi="Times New Roman"/>
          <w:sz w:val="26"/>
          <w:szCs w:val="26"/>
          <w:lang w:val="ro-MO"/>
        </w:rPr>
        <w:t xml:space="preserve">Suplimentar, se menţionează că, Ministerul Finanţelor a postat, atît pe </w:t>
      </w:r>
      <w:r w:rsidRPr="003B6D17">
        <w:rPr>
          <w:rFonts w:ascii="Times New Roman" w:hAnsi="Times New Roman"/>
          <w:b/>
          <w:sz w:val="26"/>
          <w:szCs w:val="26"/>
          <w:lang w:val="ro-MO"/>
        </w:rPr>
        <w:t>pagina oficială</w:t>
      </w:r>
      <w:r w:rsidR="009E6B18" w:rsidRPr="003B6D17">
        <w:rPr>
          <w:rFonts w:ascii="Times New Roman" w:hAnsi="Times New Roman"/>
          <w:sz w:val="26"/>
          <w:szCs w:val="26"/>
          <w:lang w:val="ro-MO"/>
        </w:rPr>
        <w:t xml:space="preserve"> </w:t>
      </w:r>
      <w:hyperlink r:id="rId12" w:history="1">
        <w:r w:rsidRPr="003B6D17">
          <w:rPr>
            <w:rStyle w:val="a9"/>
            <w:rFonts w:ascii="Times New Roman" w:hAnsi="Times New Roman"/>
            <w:sz w:val="24"/>
            <w:szCs w:val="24"/>
            <w:lang w:val="ro-MO"/>
          </w:rPr>
          <w:t>www.mf.gov.md</w:t>
        </w:r>
      </w:hyperlink>
      <w:r w:rsidRPr="003B6D17">
        <w:rPr>
          <w:rFonts w:ascii="Times New Roman" w:hAnsi="Times New Roman"/>
          <w:sz w:val="26"/>
          <w:szCs w:val="26"/>
          <w:lang w:val="ro-MO"/>
        </w:rPr>
        <w:t xml:space="preserve">, cît şi pe </w:t>
      </w:r>
      <w:r w:rsidRPr="003B6D17">
        <w:rPr>
          <w:rFonts w:ascii="Times New Roman" w:hAnsi="Times New Roman"/>
          <w:b/>
          <w:sz w:val="26"/>
          <w:szCs w:val="26"/>
          <w:lang w:val="ro-MO"/>
        </w:rPr>
        <w:t>platforma on-line</w:t>
      </w:r>
      <w:r w:rsidRPr="003B6D17">
        <w:rPr>
          <w:rFonts w:ascii="Times New Roman" w:hAnsi="Times New Roman"/>
          <w:sz w:val="26"/>
          <w:szCs w:val="26"/>
          <w:lang w:val="ro-MO"/>
        </w:rPr>
        <w:t xml:space="preserve"> </w:t>
      </w:r>
      <w:hyperlink r:id="rId13" w:history="1">
        <w:r w:rsidRPr="003B6D17">
          <w:rPr>
            <w:rStyle w:val="a9"/>
            <w:rFonts w:ascii="Times New Roman" w:hAnsi="Times New Roman"/>
            <w:sz w:val="24"/>
            <w:szCs w:val="24"/>
            <w:lang w:val="ro-MO"/>
          </w:rPr>
          <w:t>www.particip.gov.md</w:t>
        </w:r>
      </w:hyperlink>
      <w:r w:rsidRPr="003B6D17">
        <w:rPr>
          <w:rFonts w:ascii="Times New Roman" w:hAnsi="Times New Roman"/>
          <w:sz w:val="26"/>
          <w:szCs w:val="26"/>
          <w:lang w:val="ro-MO"/>
        </w:rPr>
        <w:t xml:space="preserve">, </w:t>
      </w:r>
      <w:r w:rsidR="00201F21" w:rsidRPr="003B6D17">
        <w:rPr>
          <w:rFonts w:ascii="Times New Roman" w:hAnsi="Times New Roman"/>
          <w:sz w:val="26"/>
          <w:szCs w:val="26"/>
          <w:lang w:val="ro-MO"/>
        </w:rPr>
        <w:t>documentele de politici, proiectele de acte normative, informaţii privind perioada şi formatul consultărilor publice, funcţionarii publici responsabili, precum şi alte detalii specifice proiectelor.</w:t>
      </w:r>
    </w:p>
    <w:p w:rsidR="00487E73" w:rsidRPr="00487E73" w:rsidRDefault="00487E73" w:rsidP="00487E73">
      <w:pPr>
        <w:spacing w:after="0" w:line="240" w:lineRule="auto"/>
        <w:ind w:firstLine="567"/>
        <w:jc w:val="both"/>
        <w:rPr>
          <w:rFonts w:ascii="Times New Roman" w:hAnsi="Times New Roman"/>
          <w:sz w:val="10"/>
          <w:szCs w:val="10"/>
          <w:lang w:val="ro-MO"/>
        </w:rPr>
      </w:pPr>
    </w:p>
    <w:p w:rsidR="00BA4A77" w:rsidRPr="00487E73" w:rsidRDefault="00487E73" w:rsidP="00BA4A77">
      <w:pPr>
        <w:pStyle w:val="a7"/>
        <w:numPr>
          <w:ilvl w:val="0"/>
          <w:numId w:val="8"/>
        </w:numPr>
        <w:spacing w:after="0" w:line="240" w:lineRule="auto"/>
        <w:jc w:val="both"/>
        <w:rPr>
          <w:rFonts w:ascii="Times New Roman" w:hAnsi="Times New Roman"/>
          <w:sz w:val="26"/>
          <w:szCs w:val="26"/>
          <w:lang w:val="ro-MO"/>
        </w:rPr>
      </w:pPr>
      <w:r>
        <w:rPr>
          <w:rFonts w:ascii="Times New Roman" w:hAnsi="Times New Roman"/>
          <w:b/>
          <w:sz w:val="26"/>
          <w:szCs w:val="26"/>
          <w:lang w:val="ro-MO"/>
        </w:rPr>
        <w:t xml:space="preserve">Resurse umane </w:t>
      </w:r>
      <w:r>
        <w:rPr>
          <w:rFonts w:ascii="Times New Roman" w:hAnsi="Times New Roman"/>
          <w:b/>
          <w:sz w:val="26"/>
          <w:szCs w:val="26"/>
          <w:lang w:val="ro-RO"/>
        </w:rPr>
        <w:t>şi formare profesională</w:t>
      </w:r>
    </w:p>
    <w:p w:rsidR="00487E73" w:rsidRDefault="00487E73" w:rsidP="00487E73">
      <w:pPr>
        <w:spacing w:after="0" w:line="240" w:lineRule="auto"/>
        <w:ind w:firstLine="567"/>
        <w:jc w:val="both"/>
        <w:rPr>
          <w:rFonts w:ascii="Times New Roman" w:hAnsi="Times New Roman"/>
          <w:sz w:val="10"/>
          <w:szCs w:val="10"/>
          <w:lang w:val="ro-MO"/>
        </w:rPr>
      </w:pPr>
    </w:p>
    <w:p w:rsidR="009837B9" w:rsidRPr="009837B9" w:rsidRDefault="009837B9" w:rsidP="009837B9">
      <w:pPr>
        <w:spacing w:after="0" w:line="240" w:lineRule="auto"/>
        <w:ind w:firstLine="567"/>
        <w:jc w:val="both"/>
        <w:rPr>
          <w:rFonts w:ascii="Times New Roman" w:hAnsi="Times New Roman"/>
          <w:sz w:val="26"/>
          <w:szCs w:val="26"/>
          <w:lang w:val="ro-MO"/>
        </w:rPr>
      </w:pPr>
      <w:r w:rsidRPr="009837B9">
        <w:rPr>
          <w:rFonts w:ascii="Times New Roman" w:hAnsi="Times New Roman"/>
          <w:sz w:val="26"/>
          <w:szCs w:val="26"/>
          <w:lang w:val="ro-MO"/>
        </w:rPr>
        <w:t xml:space="preserve">În prezent, procesul de instruire ocupă un loc important în sistem, fiind absolut necesar pentru obţinerea şi menţinerea unui nivel scontat de performanţă, iar ca entitate </w:t>
      </w:r>
      <w:r w:rsidRPr="009837B9">
        <w:rPr>
          <w:rFonts w:ascii="Times New Roman" w:hAnsi="Times New Roman"/>
          <w:sz w:val="26"/>
          <w:szCs w:val="26"/>
          <w:lang w:val="ro-MO"/>
        </w:rPr>
        <w:lastRenderedPageBreak/>
        <w:t>publică, Ministerul Finanţelor pune accentul  pe dezvoltarea capitalului intelectual, prin asigurarea unui proces sistematic şi planificat de dezvoltare profesională.</w:t>
      </w:r>
    </w:p>
    <w:p w:rsidR="00E81331" w:rsidRPr="00E81331" w:rsidRDefault="005B4AF8" w:rsidP="00E81331">
      <w:pPr>
        <w:pStyle w:val="ae"/>
        <w:ind w:firstLine="709"/>
        <w:rPr>
          <w:sz w:val="26"/>
          <w:szCs w:val="26"/>
          <w:lang w:val="ro-RO"/>
        </w:rPr>
      </w:pPr>
      <w:r>
        <w:rPr>
          <w:sz w:val="26"/>
          <w:szCs w:val="26"/>
          <w:lang w:val="ro-MO"/>
        </w:rPr>
        <w:t>Astfel</w:t>
      </w:r>
      <w:r w:rsidR="00487E73">
        <w:rPr>
          <w:sz w:val="26"/>
          <w:szCs w:val="26"/>
          <w:lang w:val="ro-MO"/>
        </w:rPr>
        <w:t xml:space="preserve">, </w:t>
      </w:r>
      <w:r w:rsidR="00E81331">
        <w:rPr>
          <w:sz w:val="26"/>
          <w:szCs w:val="26"/>
          <w:lang w:val="ro-MO"/>
        </w:rPr>
        <w:t>p</w:t>
      </w:r>
      <w:r w:rsidR="00487E73">
        <w:rPr>
          <w:sz w:val="26"/>
          <w:szCs w:val="26"/>
          <w:lang w:val="ro-MO"/>
        </w:rPr>
        <w:t>e parcursul anului 2015</w:t>
      </w:r>
      <w:r>
        <w:rPr>
          <w:sz w:val="26"/>
          <w:szCs w:val="26"/>
          <w:lang w:val="ro-MO"/>
        </w:rPr>
        <w:t>, ca şi în anii precedenţi,</w:t>
      </w:r>
      <w:r w:rsidR="00487E73">
        <w:rPr>
          <w:sz w:val="26"/>
          <w:szCs w:val="26"/>
          <w:lang w:val="ro-MO"/>
        </w:rPr>
        <w:t xml:space="preserve"> Ministerul Finanţelor </w:t>
      </w:r>
      <w:r w:rsidR="00E81331" w:rsidRPr="00E81331">
        <w:rPr>
          <w:sz w:val="26"/>
          <w:szCs w:val="26"/>
          <w:lang w:val="ro-RO"/>
        </w:rPr>
        <w:t>a asigurat respectarea conformă a Planului  de perfe</w:t>
      </w:r>
      <w:r w:rsidR="00E81331">
        <w:rPr>
          <w:sz w:val="26"/>
          <w:szCs w:val="26"/>
          <w:lang w:val="ro-RO"/>
        </w:rPr>
        <w:t>cţ</w:t>
      </w:r>
      <w:r w:rsidR="00E81331" w:rsidRPr="00E81331">
        <w:rPr>
          <w:sz w:val="26"/>
          <w:szCs w:val="26"/>
          <w:lang w:val="ro-RO"/>
        </w:rPr>
        <w:t>ionare profesională  a fun</w:t>
      </w:r>
      <w:r w:rsidR="00E81331">
        <w:rPr>
          <w:sz w:val="26"/>
          <w:szCs w:val="26"/>
          <w:lang w:val="ro-RO"/>
        </w:rPr>
        <w:t>cţ</w:t>
      </w:r>
      <w:r w:rsidR="00E81331" w:rsidRPr="00E81331">
        <w:rPr>
          <w:sz w:val="26"/>
          <w:szCs w:val="26"/>
          <w:lang w:val="ro-RO"/>
        </w:rPr>
        <w:t>ionarilor publici, delegînd  în total 463 de fun</w:t>
      </w:r>
      <w:r w:rsidR="00E81331">
        <w:rPr>
          <w:sz w:val="26"/>
          <w:szCs w:val="26"/>
          <w:lang w:val="ro-RO"/>
        </w:rPr>
        <w:t>cţ</w:t>
      </w:r>
      <w:r w:rsidR="00E81331" w:rsidRPr="00E81331">
        <w:rPr>
          <w:sz w:val="26"/>
          <w:szCs w:val="26"/>
          <w:lang w:val="ro-RO"/>
        </w:rPr>
        <w:t xml:space="preserve">ionari </w:t>
      </w:r>
      <w:r w:rsidR="00117244">
        <w:rPr>
          <w:sz w:val="26"/>
          <w:szCs w:val="26"/>
          <w:lang w:val="ro-RO"/>
        </w:rPr>
        <w:t xml:space="preserve">publici </w:t>
      </w:r>
      <w:r w:rsidR="00E81331" w:rsidRPr="00E81331">
        <w:rPr>
          <w:sz w:val="26"/>
          <w:szCs w:val="26"/>
          <w:lang w:val="ro-RO"/>
        </w:rPr>
        <w:t xml:space="preserve">la 85 </w:t>
      </w:r>
      <w:r w:rsidR="00117244">
        <w:rPr>
          <w:sz w:val="26"/>
          <w:szCs w:val="26"/>
          <w:lang w:val="ro-RO"/>
        </w:rPr>
        <w:t xml:space="preserve">de </w:t>
      </w:r>
      <w:r w:rsidR="00E81331" w:rsidRPr="00E81331">
        <w:rPr>
          <w:sz w:val="26"/>
          <w:szCs w:val="26"/>
          <w:lang w:val="ro-RO"/>
        </w:rPr>
        <w:t>cursuri tematice de instruire externă organizate, implicit:  în cadrul A</w:t>
      </w:r>
      <w:r w:rsidR="00117244">
        <w:rPr>
          <w:sz w:val="26"/>
          <w:szCs w:val="26"/>
          <w:lang w:val="ro-RO"/>
        </w:rPr>
        <w:t xml:space="preserve">cademiei de </w:t>
      </w:r>
      <w:r w:rsidR="00E81331" w:rsidRPr="00E81331">
        <w:rPr>
          <w:sz w:val="26"/>
          <w:szCs w:val="26"/>
          <w:lang w:val="ro-RO"/>
        </w:rPr>
        <w:t>A</w:t>
      </w:r>
      <w:r w:rsidR="00117244">
        <w:rPr>
          <w:sz w:val="26"/>
          <w:szCs w:val="26"/>
          <w:lang w:val="ro-RO"/>
        </w:rPr>
        <w:t xml:space="preserve">dministrare </w:t>
      </w:r>
      <w:r w:rsidR="00E81331" w:rsidRPr="00E81331">
        <w:rPr>
          <w:sz w:val="26"/>
          <w:szCs w:val="26"/>
          <w:lang w:val="ro-RO"/>
        </w:rPr>
        <w:t>P</w:t>
      </w:r>
      <w:r w:rsidR="00117244">
        <w:rPr>
          <w:sz w:val="26"/>
          <w:szCs w:val="26"/>
          <w:lang w:val="ro-RO"/>
        </w:rPr>
        <w:t>ublică</w:t>
      </w:r>
      <w:r w:rsidR="00E81331" w:rsidRPr="00E81331">
        <w:rPr>
          <w:sz w:val="26"/>
          <w:szCs w:val="26"/>
          <w:lang w:val="ro-RO"/>
        </w:rPr>
        <w:t>, la Comanda de Stat (32 cursuri) - 78 persoane, peste hotare - 81 persoane, cu suportul altor prestatori de servicii de instruire 6 cursuri la capitolul instruire internă (inclusiv cursurile de studiere a limbii engleze), la care au participat 239 persoane.</w:t>
      </w:r>
    </w:p>
    <w:p w:rsidR="00487E73" w:rsidRPr="00E81331" w:rsidRDefault="00487E73" w:rsidP="00487E73">
      <w:pPr>
        <w:spacing w:after="0" w:line="240" w:lineRule="auto"/>
        <w:ind w:firstLine="567"/>
        <w:jc w:val="both"/>
        <w:rPr>
          <w:rFonts w:ascii="Times New Roman" w:hAnsi="Times New Roman"/>
          <w:sz w:val="26"/>
          <w:szCs w:val="26"/>
          <w:lang w:val="ro-RO"/>
        </w:rPr>
      </w:pPr>
    </w:p>
    <w:sectPr w:rsidR="00487E73" w:rsidRPr="00E81331" w:rsidSect="00782DD9">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362" w:rsidRDefault="00FB3362" w:rsidP="00CC79A9">
      <w:pPr>
        <w:spacing w:after="0" w:line="240" w:lineRule="auto"/>
      </w:pPr>
      <w:r>
        <w:separator/>
      </w:r>
    </w:p>
  </w:endnote>
  <w:endnote w:type="continuationSeparator" w:id="1">
    <w:p w:rsidR="00FB3362" w:rsidRDefault="00FB3362" w:rsidP="00CC7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4089344"/>
      <w:docPartObj>
        <w:docPartGallery w:val="Page Numbers (Bottom of Page)"/>
        <w:docPartUnique/>
      </w:docPartObj>
    </w:sdtPr>
    <w:sdtContent>
      <w:p w:rsidR="00080DAF" w:rsidRPr="008742C9" w:rsidRDefault="0083718C">
        <w:pPr>
          <w:pStyle w:val="a5"/>
          <w:jc w:val="right"/>
          <w:rPr>
            <w:rFonts w:ascii="Times New Roman" w:hAnsi="Times New Roman"/>
          </w:rPr>
        </w:pPr>
        <w:r w:rsidRPr="008742C9">
          <w:rPr>
            <w:rFonts w:ascii="Times New Roman" w:hAnsi="Times New Roman"/>
          </w:rPr>
          <w:fldChar w:fldCharType="begin"/>
        </w:r>
        <w:r w:rsidR="00080DAF" w:rsidRPr="008742C9">
          <w:rPr>
            <w:rFonts w:ascii="Times New Roman" w:hAnsi="Times New Roman"/>
          </w:rPr>
          <w:instrText xml:space="preserve"> PAGE   \* MERGEFORMAT </w:instrText>
        </w:r>
        <w:r w:rsidRPr="008742C9">
          <w:rPr>
            <w:rFonts w:ascii="Times New Roman" w:hAnsi="Times New Roman"/>
          </w:rPr>
          <w:fldChar w:fldCharType="separate"/>
        </w:r>
        <w:r w:rsidR="005B4AF8">
          <w:rPr>
            <w:rFonts w:ascii="Times New Roman" w:hAnsi="Times New Roman"/>
            <w:noProof/>
          </w:rPr>
          <w:t>14</w:t>
        </w:r>
        <w:r w:rsidRPr="008742C9">
          <w:rPr>
            <w:rFonts w:ascii="Times New Roman" w:hAnsi="Times New Roman"/>
          </w:rPr>
          <w:fldChar w:fldCharType="end"/>
        </w:r>
      </w:p>
    </w:sdtContent>
  </w:sdt>
  <w:p w:rsidR="00080DAF" w:rsidRDefault="00080D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362" w:rsidRDefault="00FB3362" w:rsidP="00CC79A9">
      <w:pPr>
        <w:spacing w:after="0" w:line="240" w:lineRule="auto"/>
      </w:pPr>
      <w:r>
        <w:separator/>
      </w:r>
    </w:p>
  </w:footnote>
  <w:footnote w:type="continuationSeparator" w:id="1">
    <w:p w:rsidR="00FB3362" w:rsidRDefault="00FB3362" w:rsidP="00CC79A9">
      <w:pPr>
        <w:spacing w:after="0" w:line="240" w:lineRule="auto"/>
      </w:pPr>
      <w:r>
        <w:continuationSeparator/>
      </w:r>
    </w:p>
  </w:footnote>
  <w:footnote w:id="2">
    <w:p w:rsidR="00080DAF" w:rsidRDefault="00080DAF" w:rsidP="003A4AAC">
      <w:pPr>
        <w:pStyle w:val="af1"/>
      </w:pPr>
      <w:r>
        <w:rPr>
          <w:rStyle w:val="af3"/>
        </w:rPr>
        <w:footnoteRef/>
      </w:r>
      <w:r>
        <w:t xml:space="preserve"> Informaţii mai detaliate privind executarea BPN şi a BS în anul 2015  pot fi accesate la </w:t>
      </w:r>
      <w:hyperlink r:id="rId1" w:history="1">
        <w:r w:rsidRPr="001C24A7">
          <w:rPr>
            <w:rStyle w:val="a9"/>
            <w:sz w:val="18"/>
            <w:szCs w:val="18"/>
          </w:rPr>
          <w:t>http://mf.gov.md/ro/reports/17</w:t>
        </w:r>
      </w:hyperlink>
      <w:r>
        <w:t xml:space="preserve"> </w:t>
      </w:r>
    </w:p>
    <w:p w:rsidR="00080DAF" w:rsidRPr="00ED06BA" w:rsidRDefault="00080DAF" w:rsidP="003A4AAC">
      <w:pPr>
        <w:pStyle w:val="af1"/>
        <w:rPr>
          <w:i/>
          <w:lang w:val="ro-MO"/>
        </w:rPr>
      </w:pPr>
      <w:r>
        <w:t>Notă: Datele referitoare la executarea BPN şi BS în anul 2015 sunt preliminare.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612"/>
    <w:multiLevelType w:val="hybridMultilevel"/>
    <w:tmpl w:val="7CC2BBFA"/>
    <w:lvl w:ilvl="0" w:tplc="AF8E81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34915"/>
    <w:multiLevelType w:val="hybridMultilevel"/>
    <w:tmpl w:val="21180568"/>
    <w:lvl w:ilvl="0" w:tplc="04090005">
      <w:start w:val="1"/>
      <w:numFmt w:val="bullet"/>
      <w:lvlText w:val=""/>
      <w:lvlJc w:val="left"/>
      <w:pPr>
        <w:tabs>
          <w:tab w:val="num" w:pos="1919"/>
        </w:tabs>
        <w:ind w:left="1702" w:firstLine="0"/>
      </w:pPr>
      <w:rPr>
        <w:rFonts w:ascii="Wingdings" w:hAnsi="Wingdings" w:hint="default"/>
        <w:b/>
        <w:i w:val="0"/>
        <w:strike w:val="0"/>
        <w:dstrike w:val="0"/>
        <w:outline w:val="0"/>
        <w:shadow w:val="0"/>
        <w:emboss w:val="0"/>
        <w:imprint w:val="0"/>
        <w:color w:val="auto"/>
        <w:sz w:val="20"/>
        <w:szCs w:val="20"/>
        <w:lang w:val="ro-RO"/>
      </w:rPr>
    </w:lvl>
    <w:lvl w:ilvl="1" w:tplc="04090003">
      <w:start w:val="1"/>
      <w:numFmt w:val="lowerLetter"/>
      <w:lvlText w:val="%2."/>
      <w:lvlJc w:val="left"/>
      <w:pPr>
        <w:tabs>
          <w:tab w:val="num" w:pos="1298"/>
        </w:tabs>
        <w:ind w:left="1298" w:hanging="360"/>
      </w:pPr>
    </w:lvl>
    <w:lvl w:ilvl="2" w:tplc="04090005">
      <w:start w:val="1"/>
      <w:numFmt w:val="lowerRoman"/>
      <w:lvlText w:val="%3."/>
      <w:lvlJc w:val="right"/>
      <w:pPr>
        <w:tabs>
          <w:tab w:val="num" w:pos="2018"/>
        </w:tabs>
        <w:ind w:left="2018" w:hanging="180"/>
      </w:pPr>
    </w:lvl>
    <w:lvl w:ilvl="3" w:tplc="04090001">
      <w:start w:val="1"/>
      <w:numFmt w:val="decimal"/>
      <w:lvlText w:val="%4."/>
      <w:lvlJc w:val="left"/>
      <w:pPr>
        <w:tabs>
          <w:tab w:val="num" w:pos="2738"/>
        </w:tabs>
        <w:ind w:left="2738" w:hanging="360"/>
      </w:pPr>
    </w:lvl>
    <w:lvl w:ilvl="4" w:tplc="41025432">
      <w:start w:val="1"/>
      <w:numFmt w:val="decimal"/>
      <w:lvlText w:val="(%5)"/>
      <w:lvlJc w:val="left"/>
      <w:pPr>
        <w:ind w:left="3473" w:hanging="375"/>
      </w:pPr>
      <w:rPr>
        <w:rFonts w:hint="default"/>
      </w:rPr>
    </w:lvl>
    <w:lvl w:ilvl="5" w:tplc="04090005" w:tentative="1">
      <w:start w:val="1"/>
      <w:numFmt w:val="lowerRoman"/>
      <w:lvlText w:val="%6."/>
      <w:lvlJc w:val="right"/>
      <w:pPr>
        <w:tabs>
          <w:tab w:val="num" w:pos="4178"/>
        </w:tabs>
        <w:ind w:left="4178" w:hanging="180"/>
      </w:pPr>
    </w:lvl>
    <w:lvl w:ilvl="6" w:tplc="04090001" w:tentative="1">
      <w:start w:val="1"/>
      <w:numFmt w:val="decimal"/>
      <w:lvlText w:val="%7."/>
      <w:lvlJc w:val="left"/>
      <w:pPr>
        <w:tabs>
          <w:tab w:val="num" w:pos="4898"/>
        </w:tabs>
        <w:ind w:left="4898" w:hanging="360"/>
      </w:pPr>
    </w:lvl>
    <w:lvl w:ilvl="7" w:tplc="04090003" w:tentative="1">
      <w:start w:val="1"/>
      <w:numFmt w:val="lowerLetter"/>
      <w:lvlText w:val="%8."/>
      <w:lvlJc w:val="left"/>
      <w:pPr>
        <w:tabs>
          <w:tab w:val="num" w:pos="5618"/>
        </w:tabs>
        <w:ind w:left="5618" w:hanging="360"/>
      </w:pPr>
    </w:lvl>
    <w:lvl w:ilvl="8" w:tplc="04090005" w:tentative="1">
      <w:start w:val="1"/>
      <w:numFmt w:val="lowerRoman"/>
      <w:lvlText w:val="%9."/>
      <w:lvlJc w:val="right"/>
      <w:pPr>
        <w:tabs>
          <w:tab w:val="num" w:pos="6338"/>
        </w:tabs>
        <w:ind w:left="6338" w:hanging="180"/>
      </w:pPr>
    </w:lvl>
  </w:abstractNum>
  <w:abstractNum w:abstractNumId="2">
    <w:nsid w:val="19A912BA"/>
    <w:multiLevelType w:val="hybridMultilevel"/>
    <w:tmpl w:val="3C749C88"/>
    <w:lvl w:ilvl="0" w:tplc="04180001">
      <w:start w:val="1"/>
      <w:numFmt w:val="bullet"/>
      <w:lvlText w:val=""/>
      <w:lvlJc w:val="left"/>
      <w:pPr>
        <w:ind w:left="720" w:hanging="360"/>
      </w:pPr>
      <w:rPr>
        <w:rFonts w:ascii="Symbol" w:hAnsi="Symbol" w:hint="default"/>
      </w:rPr>
    </w:lvl>
    <w:lvl w:ilvl="1" w:tplc="A6849F9E">
      <w:start w:val="1"/>
      <w:numFmt w:val="bullet"/>
      <w:lvlText w:val=""/>
      <w:lvlJc w:val="left"/>
      <w:pPr>
        <w:ind w:left="1785" w:hanging="705"/>
      </w:pPr>
      <w:rPr>
        <w:rFonts w:ascii="Symbol" w:hAnsi="Symbol" w:hint="default"/>
        <w:color w:val="000000"/>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2BAF1553"/>
    <w:multiLevelType w:val="hybridMultilevel"/>
    <w:tmpl w:val="9146C5E4"/>
    <w:lvl w:ilvl="0" w:tplc="6440537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0822AE5"/>
    <w:multiLevelType w:val="hybridMultilevel"/>
    <w:tmpl w:val="2B70CF90"/>
    <w:lvl w:ilvl="0" w:tplc="672EA5D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872A4"/>
    <w:multiLevelType w:val="hybridMultilevel"/>
    <w:tmpl w:val="1A963ABC"/>
    <w:lvl w:ilvl="0" w:tplc="1B8AD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8657B1"/>
    <w:multiLevelType w:val="hybridMultilevel"/>
    <w:tmpl w:val="76F89E3C"/>
    <w:lvl w:ilvl="0" w:tplc="69A8C81C">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23E320C"/>
    <w:multiLevelType w:val="hybridMultilevel"/>
    <w:tmpl w:val="6A387BB4"/>
    <w:lvl w:ilvl="0" w:tplc="081EB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922490"/>
    <w:multiLevelType w:val="hybridMultilevel"/>
    <w:tmpl w:val="205A8E62"/>
    <w:lvl w:ilvl="0" w:tplc="A5D41FE0">
      <w:start w:val="1"/>
      <w:numFmt w:val="bullet"/>
      <w:lvlText w:val=""/>
      <w:lvlJc w:val="left"/>
      <w:pPr>
        <w:ind w:left="927" w:hanging="360"/>
      </w:pPr>
      <w:rPr>
        <w:rFonts w:ascii="Symbol" w:eastAsia="Times New Roman" w:hAnsi="Symbol"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9807AF0"/>
    <w:multiLevelType w:val="hybridMultilevel"/>
    <w:tmpl w:val="75863252"/>
    <w:lvl w:ilvl="0" w:tplc="FAFAE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D3A5EE4"/>
    <w:multiLevelType w:val="hybridMultilevel"/>
    <w:tmpl w:val="CF626DEC"/>
    <w:lvl w:ilvl="0" w:tplc="FDCC2676">
      <w:numFmt w:val="bullet"/>
      <w:lvlText w:val="-"/>
      <w:lvlJc w:val="left"/>
      <w:pPr>
        <w:ind w:left="1002" w:hanging="360"/>
      </w:pPr>
      <w:rPr>
        <w:rFonts w:ascii="Times New Roman" w:eastAsia="Calibr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num w:numId="1">
    <w:abstractNumId w:val="5"/>
  </w:num>
  <w:num w:numId="2">
    <w:abstractNumId w:val="3"/>
  </w:num>
  <w:num w:numId="3">
    <w:abstractNumId w:val="6"/>
  </w:num>
  <w:num w:numId="4">
    <w:abstractNumId w:val="10"/>
  </w:num>
  <w:num w:numId="5">
    <w:abstractNumId w:val="9"/>
  </w:num>
  <w:num w:numId="6">
    <w:abstractNumId w:val="7"/>
  </w:num>
  <w:num w:numId="7">
    <w:abstractNumId w:val="8"/>
  </w:num>
  <w:num w:numId="8">
    <w:abstractNumId w:val="4"/>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2ACA"/>
    <w:rsid w:val="000036F0"/>
    <w:rsid w:val="00004A66"/>
    <w:rsid w:val="000061AC"/>
    <w:rsid w:val="0000669D"/>
    <w:rsid w:val="0001049E"/>
    <w:rsid w:val="00010F80"/>
    <w:rsid w:val="0002070B"/>
    <w:rsid w:val="00022E25"/>
    <w:rsid w:val="00023D4C"/>
    <w:rsid w:val="00030DB9"/>
    <w:rsid w:val="00033308"/>
    <w:rsid w:val="00035657"/>
    <w:rsid w:val="00035B95"/>
    <w:rsid w:val="000368AB"/>
    <w:rsid w:val="00036FD5"/>
    <w:rsid w:val="00037F03"/>
    <w:rsid w:val="00040E00"/>
    <w:rsid w:val="00040EDE"/>
    <w:rsid w:val="0004649E"/>
    <w:rsid w:val="00046F0F"/>
    <w:rsid w:val="000505D0"/>
    <w:rsid w:val="000510E9"/>
    <w:rsid w:val="00060FA5"/>
    <w:rsid w:val="00064730"/>
    <w:rsid w:val="00065A22"/>
    <w:rsid w:val="00065A79"/>
    <w:rsid w:val="00074C10"/>
    <w:rsid w:val="0007616F"/>
    <w:rsid w:val="000765AC"/>
    <w:rsid w:val="00080DAF"/>
    <w:rsid w:val="00084228"/>
    <w:rsid w:val="00086D0C"/>
    <w:rsid w:val="0009291E"/>
    <w:rsid w:val="0009712D"/>
    <w:rsid w:val="000A1567"/>
    <w:rsid w:val="000A347C"/>
    <w:rsid w:val="000B20A8"/>
    <w:rsid w:val="000B37C8"/>
    <w:rsid w:val="000C1A33"/>
    <w:rsid w:val="000C2E61"/>
    <w:rsid w:val="000C3419"/>
    <w:rsid w:val="000C509C"/>
    <w:rsid w:val="000C544D"/>
    <w:rsid w:val="000C6051"/>
    <w:rsid w:val="000D6AB1"/>
    <w:rsid w:val="000D715F"/>
    <w:rsid w:val="000E05E0"/>
    <w:rsid w:val="000E300C"/>
    <w:rsid w:val="000E3BED"/>
    <w:rsid w:val="000E4759"/>
    <w:rsid w:val="000E6C3D"/>
    <w:rsid w:val="000E7E87"/>
    <w:rsid w:val="00101960"/>
    <w:rsid w:val="001052F9"/>
    <w:rsid w:val="00105847"/>
    <w:rsid w:val="00105D5C"/>
    <w:rsid w:val="0011316D"/>
    <w:rsid w:val="00116776"/>
    <w:rsid w:val="00117244"/>
    <w:rsid w:val="00122613"/>
    <w:rsid w:val="001227E8"/>
    <w:rsid w:val="001230ED"/>
    <w:rsid w:val="001252DB"/>
    <w:rsid w:val="00130A62"/>
    <w:rsid w:val="00135C9E"/>
    <w:rsid w:val="001361C9"/>
    <w:rsid w:val="00140B49"/>
    <w:rsid w:val="00142D7A"/>
    <w:rsid w:val="00143818"/>
    <w:rsid w:val="00144987"/>
    <w:rsid w:val="001479B3"/>
    <w:rsid w:val="00151EE1"/>
    <w:rsid w:val="001550C5"/>
    <w:rsid w:val="001623E3"/>
    <w:rsid w:val="00165A39"/>
    <w:rsid w:val="00167B9F"/>
    <w:rsid w:val="0017182B"/>
    <w:rsid w:val="00172FE9"/>
    <w:rsid w:val="00181874"/>
    <w:rsid w:val="001826F8"/>
    <w:rsid w:val="00183EDC"/>
    <w:rsid w:val="00186AD2"/>
    <w:rsid w:val="00187E2A"/>
    <w:rsid w:val="0019495A"/>
    <w:rsid w:val="001949CC"/>
    <w:rsid w:val="001A4A33"/>
    <w:rsid w:val="001A70C3"/>
    <w:rsid w:val="001A7B02"/>
    <w:rsid w:val="001B102A"/>
    <w:rsid w:val="001B1F86"/>
    <w:rsid w:val="001C24A7"/>
    <w:rsid w:val="001C4B7F"/>
    <w:rsid w:val="001C5C75"/>
    <w:rsid w:val="001D36E0"/>
    <w:rsid w:val="001E1410"/>
    <w:rsid w:val="001E14FE"/>
    <w:rsid w:val="001F014E"/>
    <w:rsid w:val="001F36D8"/>
    <w:rsid w:val="00201F21"/>
    <w:rsid w:val="002030EB"/>
    <w:rsid w:val="002066B5"/>
    <w:rsid w:val="0020756D"/>
    <w:rsid w:val="002124E2"/>
    <w:rsid w:val="00216616"/>
    <w:rsid w:val="00220539"/>
    <w:rsid w:val="002234A9"/>
    <w:rsid w:val="002257FD"/>
    <w:rsid w:val="00227A91"/>
    <w:rsid w:val="002311B0"/>
    <w:rsid w:val="0023159F"/>
    <w:rsid w:val="00233813"/>
    <w:rsid w:val="00233A05"/>
    <w:rsid w:val="0023404A"/>
    <w:rsid w:val="00234952"/>
    <w:rsid w:val="00236AAB"/>
    <w:rsid w:val="00251DF9"/>
    <w:rsid w:val="002529E9"/>
    <w:rsid w:val="00254310"/>
    <w:rsid w:val="00255759"/>
    <w:rsid w:val="00255C1E"/>
    <w:rsid w:val="0026309F"/>
    <w:rsid w:val="0026657A"/>
    <w:rsid w:val="0026722F"/>
    <w:rsid w:val="00282A76"/>
    <w:rsid w:val="00283AB3"/>
    <w:rsid w:val="00285CF3"/>
    <w:rsid w:val="002873B0"/>
    <w:rsid w:val="002918FF"/>
    <w:rsid w:val="00293672"/>
    <w:rsid w:val="00295F5B"/>
    <w:rsid w:val="002A022E"/>
    <w:rsid w:val="002A38DE"/>
    <w:rsid w:val="002A6E15"/>
    <w:rsid w:val="002A7F8A"/>
    <w:rsid w:val="002B1CC0"/>
    <w:rsid w:val="002B4045"/>
    <w:rsid w:val="002C3BC7"/>
    <w:rsid w:val="002C3C99"/>
    <w:rsid w:val="002C64BA"/>
    <w:rsid w:val="002C7DE9"/>
    <w:rsid w:val="002D7B4E"/>
    <w:rsid w:val="002E1EA6"/>
    <w:rsid w:val="002E2520"/>
    <w:rsid w:val="002E2D0A"/>
    <w:rsid w:val="002E65FD"/>
    <w:rsid w:val="002F0676"/>
    <w:rsid w:val="002F3047"/>
    <w:rsid w:val="002F3498"/>
    <w:rsid w:val="002F6A0F"/>
    <w:rsid w:val="00306EB6"/>
    <w:rsid w:val="00310585"/>
    <w:rsid w:val="00312618"/>
    <w:rsid w:val="00312683"/>
    <w:rsid w:val="00316C46"/>
    <w:rsid w:val="0032687D"/>
    <w:rsid w:val="00332023"/>
    <w:rsid w:val="00333891"/>
    <w:rsid w:val="00342A5C"/>
    <w:rsid w:val="00343042"/>
    <w:rsid w:val="003460C1"/>
    <w:rsid w:val="00346C21"/>
    <w:rsid w:val="00353D74"/>
    <w:rsid w:val="0035517E"/>
    <w:rsid w:val="003569A1"/>
    <w:rsid w:val="00361676"/>
    <w:rsid w:val="00363689"/>
    <w:rsid w:val="00367F67"/>
    <w:rsid w:val="00373F07"/>
    <w:rsid w:val="0037484A"/>
    <w:rsid w:val="00376B35"/>
    <w:rsid w:val="003876CD"/>
    <w:rsid w:val="00391FDF"/>
    <w:rsid w:val="00394E5A"/>
    <w:rsid w:val="00397058"/>
    <w:rsid w:val="00397EA1"/>
    <w:rsid w:val="003A0FB9"/>
    <w:rsid w:val="003A19ED"/>
    <w:rsid w:val="003A4AAC"/>
    <w:rsid w:val="003A4B70"/>
    <w:rsid w:val="003B0219"/>
    <w:rsid w:val="003B0269"/>
    <w:rsid w:val="003B0CDD"/>
    <w:rsid w:val="003B57C6"/>
    <w:rsid w:val="003B6D17"/>
    <w:rsid w:val="003C1152"/>
    <w:rsid w:val="003C1D02"/>
    <w:rsid w:val="003C6551"/>
    <w:rsid w:val="003C7834"/>
    <w:rsid w:val="003D0A95"/>
    <w:rsid w:val="003D0AC1"/>
    <w:rsid w:val="003D2E89"/>
    <w:rsid w:val="003D41B3"/>
    <w:rsid w:val="003E0DB7"/>
    <w:rsid w:val="003E1018"/>
    <w:rsid w:val="003E1C29"/>
    <w:rsid w:val="003E1F27"/>
    <w:rsid w:val="003E1F61"/>
    <w:rsid w:val="003E30B7"/>
    <w:rsid w:val="003E63F2"/>
    <w:rsid w:val="003E7B3C"/>
    <w:rsid w:val="0040014A"/>
    <w:rsid w:val="004005E2"/>
    <w:rsid w:val="00404573"/>
    <w:rsid w:val="004046A9"/>
    <w:rsid w:val="0040706C"/>
    <w:rsid w:val="004168E1"/>
    <w:rsid w:val="00420A86"/>
    <w:rsid w:val="00421E28"/>
    <w:rsid w:val="00423F35"/>
    <w:rsid w:val="0042542C"/>
    <w:rsid w:val="00425DC0"/>
    <w:rsid w:val="00427E30"/>
    <w:rsid w:val="00434415"/>
    <w:rsid w:val="0043615A"/>
    <w:rsid w:val="00442325"/>
    <w:rsid w:val="00442570"/>
    <w:rsid w:val="0044590A"/>
    <w:rsid w:val="00451666"/>
    <w:rsid w:val="00453571"/>
    <w:rsid w:val="00453BED"/>
    <w:rsid w:val="00456F3A"/>
    <w:rsid w:val="004609E7"/>
    <w:rsid w:val="0046447E"/>
    <w:rsid w:val="00467A06"/>
    <w:rsid w:val="004704B4"/>
    <w:rsid w:val="0047175C"/>
    <w:rsid w:val="00473711"/>
    <w:rsid w:val="0048175C"/>
    <w:rsid w:val="00483C5D"/>
    <w:rsid w:val="0048576C"/>
    <w:rsid w:val="00485C99"/>
    <w:rsid w:val="00486B2D"/>
    <w:rsid w:val="00487E73"/>
    <w:rsid w:val="00493BC1"/>
    <w:rsid w:val="004961B8"/>
    <w:rsid w:val="00497B91"/>
    <w:rsid w:val="004A2CEB"/>
    <w:rsid w:val="004A32D0"/>
    <w:rsid w:val="004A34EE"/>
    <w:rsid w:val="004A4053"/>
    <w:rsid w:val="004C1A1A"/>
    <w:rsid w:val="004C1D90"/>
    <w:rsid w:val="004C585A"/>
    <w:rsid w:val="004C6A69"/>
    <w:rsid w:val="004D58D4"/>
    <w:rsid w:val="004D5C24"/>
    <w:rsid w:val="004E1213"/>
    <w:rsid w:val="004E27C8"/>
    <w:rsid w:val="004E2C06"/>
    <w:rsid w:val="004E3CBA"/>
    <w:rsid w:val="004F13EB"/>
    <w:rsid w:val="004F2BE7"/>
    <w:rsid w:val="004F3D2B"/>
    <w:rsid w:val="00502467"/>
    <w:rsid w:val="005033F3"/>
    <w:rsid w:val="00504BD4"/>
    <w:rsid w:val="00513427"/>
    <w:rsid w:val="005173E1"/>
    <w:rsid w:val="005202F6"/>
    <w:rsid w:val="005208EE"/>
    <w:rsid w:val="005246EA"/>
    <w:rsid w:val="0052600D"/>
    <w:rsid w:val="00527A1E"/>
    <w:rsid w:val="00530BC6"/>
    <w:rsid w:val="00530EB1"/>
    <w:rsid w:val="00533C4D"/>
    <w:rsid w:val="00535F2F"/>
    <w:rsid w:val="00536419"/>
    <w:rsid w:val="00536B54"/>
    <w:rsid w:val="00541FF9"/>
    <w:rsid w:val="00543769"/>
    <w:rsid w:val="005446B9"/>
    <w:rsid w:val="0054569F"/>
    <w:rsid w:val="005464CA"/>
    <w:rsid w:val="00546883"/>
    <w:rsid w:val="0054731F"/>
    <w:rsid w:val="00547D0D"/>
    <w:rsid w:val="00551191"/>
    <w:rsid w:val="00553401"/>
    <w:rsid w:val="0055378F"/>
    <w:rsid w:val="005549E7"/>
    <w:rsid w:val="00554B02"/>
    <w:rsid w:val="00560C7E"/>
    <w:rsid w:val="00565AF6"/>
    <w:rsid w:val="00570EEF"/>
    <w:rsid w:val="00573E97"/>
    <w:rsid w:val="0057406A"/>
    <w:rsid w:val="00577AFA"/>
    <w:rsid w:val="00577D8D"/>
    <w:rsid w:val="00577EAB"/>
    <w:rsid w:val="00580634"/>
    <w:rsid w:val="0059198E"/>
    <w:rsid w:val="00592764"/>
    <w:rsid w:val="005954E5"/>
    <w:rsid w:val="00596834"/>
    <w:rsid w:val="00597A3B"/>
    <w:rsid w:val="00597B37"/>
    <w:rsid w:val="00597D77"/>
    <w:rsid w:val="005A5F69"/>
    <w:rsid w:val="005A66C4"/>
    <w:rsid w:val="005B4AF8"/>
    <w:rsid w:val="005B55B2"/>
    <w:rsid w:val="005C0077"/>
    <w:rsid w:val="005D108E"/>
    <w:rsid w:val="005E0460"/>
    <w:rsid w:val="005E2C4A"/>
    <w:rsid w:val="005E2F8D"/>
    <w:rsid w:val="005E467F"/>
    <w:rsid w:val="005E7D80"/>
    <w:rsid w:val="005F64B3"/>
    <w:rsid w:val="0060265C"/>
    <w:rsid w:val="00604C3B"/>
    <w:rsid w:val="00607F2F"/>
    <w:rsid w:val="00612EC4"/>
    <w:rsid w:val="0061496E"/>
    <w:rsid w:val="00616633"/>
    <w:rsid w:val="0062184D"/>
    <w:rsid w:val="00625CCA"/>
    <w:rsid w:val="00631A18"/>
    <w:rsid w:val="00633358"/>
    <w:rsid w:val="00634E9E"/>
    <w:rsid w:val="00634ECF"/>
    <w:rsid w:val="006355C5"/>
    <w:rsid w:val="00636D8D"/>
    <w:rsid w:val="0063788A"/>
    <w:rsid w:val="00643CD3"/>
    <w:rsid w:val="00653DF8"/>
    <w:rsid w:val="00654B0A"/>
    <w:rsid w:val="0065511A"/>
    <w:rsid w:val="00655375"/>
    <w:rsid w:val="0066089C"/>
    <w:rsid w:val="00661802"/>
    <w:rsid w:val="00672269"/>
    <w:rsid w:val="00674D1E"/>
    <w:rsid w:val="00680990"/>
    <w:rsid w:val="00681922"/>
    <w:rsid w:val="00683C71"/>
    <w:rsid w:val="00687AB1"/>
    <w:rsid w:val="00691500"/>
    <w:rsid w:val="00693122"/>
    <w:rsid w:val="006934AB"/>
    <w:rsid w:val="006944D8"/>
    <w:rsid w:val="00697995"/>
    <w:rsid w:val="00697FB3"/>
    <w:rsid w:val="006A17DF"/>
    <w:rsid w:val="006A20A8"/>
    <w:rsid w:val="006A3FCB"/>
    <w:rsid w:val="006A4534"/>
    <w:rsid w:val="006A6C46"/>
    <w:rsid w:val="006B2C97"/>
    <w:rsid w:val="006B3379"/>
    <w:rsid w:val="006B77D0"/>
    <w:rsid w:val="006C0474"/>
    <w:rsid w:val="006C068A"/>
    <w:rsid w:val="006C279A"/>
    <w:rsid w:val="006C4850"/>
    <w:rsid w:val="006C6EBB"/>
    <w:rsid w:val="006D23A9"/>
    <w:rsid w:val="006D2EA8"/>
    <w:rsid w:val="006E2E4A"/>
    <w:rsid w:val="006E37D0"/>
    <w:rsid w:val="006E390E"/>
    <w:rsid w:val="006E498A"/>
    <w:rsid w:val="006E6581"/>
    <w:rsid w:val="006F2AF3"/>
    <w:rsid w:val="006F47A4"/>
    <w:rsid w:val="006F7CA8"/>
    <w:rsid w:val="00702360"/>
    <w:rsid w:val="007062E4"/>
    <w:rsid w:val="00707DBB"/>
    <w:rsid w:val="00712ADE"/>
    <w:rsid w:val="00714005"/>
    <w:rsid w:val="00717E99"/>
    <w:rsid w:val="00723772"/>
    <w:rsid w:val="0072426E"/>
    <w:rsid w:val="00725C65"/>
    <w:rsid w:val="0072624D"/>
    <w:rsid w:val="00737F95"/>
    <w:rsid w:val="00740668"/>
    <w:rsid w:val="00741FE6"/>
    <w:rsid w:val="00742B14"/>
    <w:rsid w:val="00746AAD"/>
    <w:rsid w:val="00746BFA"/>
    <w:rsid w:val="00752C6A"/>
    <w:rsid w:val="00755523"/>
    <w:rsid w:val="00757A03"/>
    <w:rsid w:val="00757CF6"/>
    <w:rsid w:val="00762B3B"/>
    <w:rsid w:val="0076749E"/>
    <w:rsid w:val="007679F0"/>
    <w:rsid w:val="00767C66"/>
    <w:rsid w:val="007715D5"/>
    <w:rsid w:val="00773DF9"/>
    <w:rsid w:val="00781FF2"/>
    <w:rsid w:val="00782DD9"/>
    <w:rsid w:val="00784A5A"/>
    <w:rsid w:val="00787362"/>
    <w:rsid w:val="00787515"/>
    <w:rsid w:val="00796BCC"/>
    <w:rsid w:val="007A4CF9"/>
    <w:rsid w:val="007A50B6"/>
    <w:rsid w:val="007A5FE3"/>
    <w:rsid w:val="007A60FA"/>
    <w:rsid w:val="007A6379"/>
    <w:rsid w:val="007A6546"/>
    <w:rsid w:val="007B05F6"/>
    <w:rsid w:val="007B2E00"/>
    <w:rsid w:val="007C0551"/>
    <w:rsid w:val="007C30FC"/>
    <w:rsid w:val="007C3D5D"/>
    <w:rsid w:val="007C493F"/>
    <w:rsid w:val="007C7047"/>
    <w:rsid w:val="007D16D4"/>
    <w:rsid w:val="007D4F72"/>
    <w:rsid w:val="007D715A"/>
    <w:rsid w:val="007E2F02"/>
    <w:rsid w:val="007E64B2"/>
    <w:rsid w:val="007E7F86"/>
    <w:rsid w:val="007F287E"/>
    <w:rsid w:val="007F3532"/>
    <w:rsid w:val="007F5587"/>
    <w:rsid w:val="0080311F"/>
    <w:rsid w:val="00804A21"/>
    <w:rsid w:val="00807A13"/>
    <w:rsid w:val="00812F37"/>
    <w:rsid w:val="00817520"/>
    <w:rsid w:val="00823EEF"/>
    <w:rsid w:val="0082518A"/>
    <w:rsid w:val="00825438"/>
    <w:rsid w:val="00827068"/>
    <w:rsid w:val="00836173"/>
    <w:rsid w:val="0083718C"/>
    <w:rsid w:val="00843D34"/>
    <w:rsid w:val="00847466"/>
    <w:rsid w:val="008530B0"/>
    <w:rsid w:val="008565B4"/>
    <w:rsid w:val="00862592"/>
    <w:rsid w:val="0086267B"/>
    <w:rsid w:val="00866FD8"/>
    <w:rsid w:val="008742C9"/>
    <w:rsid w:val="008749CD"/>
    <w:rsid w:val="008752FA"/>
    <w:rsid w:val="00876E02"/>
    <w:rsid w:val="00883EE6"/>
    <w:rsid w:val="00891BD4"/>
    <w:rsid w:val="00892854"/>
    <w:rsid w:val="008A307B"/>
    <w:rsid w:val="008A75BC"/>
    <w:rsid w:val="008A7D39"/>
    <w:rsid w:val="008B2317"/>
    <w:rsid w:val="008B2EF5"/>
    <w:rsid w:val="008B3225"/>
    <w:rsid w:val="008C04BA"/>
    <w:rsid w:val="008C2616"/>
    <w:rsid w:val="008C7CF5"/>
    <w:rsid w:val="008E37D1"/>
    <w:rsid w:val="008E4CDB"/>
    <w:rsid w:val="008E6053"/>
    <w:rsid w:val="008E61E1"/>
    <w:rsid w:val="008F0067"/>
    <w:rsid w:val="00900D5F"/>
    <w:rsid w:val="009036C3"/>
    <w:rsid w:val="009060AE"/>
    <w:rsid w:val="0091087C"/>
    <w:rsid w:val="009147F1"/>
    <w:rsid w:val="00915F62"/>
    <w:rsid w:val="009161A7"/>
    <w:rsid w:val="009215F9"/>
    <w:rsid w:val="00921AD2"/>
    <w:rsid w:val="0092243B"/>
    <w:rsid w:val="00926446"/>
    <w:rsid w:val="009314E0"/>
    <w:rsid w:val="00932C6B"/>
    <w:rsid w:val="00940F98"/>
    <w:rsid w:val="009428E5"/>
    <w:rsid w:val="00944BB4"/>
    <w:rsid w:val="0094714F"/>
    <w:rsid w:val="00950D78"/>
    <w:rsid w:val="00951C17"/>
    <w:rsid w:val="00951F52"/>
    <w:rsid w:val="00952ACA"/>
    <w:rsid w:val="009562C1"/>
    <w:rsid w:val="00956365"/>
    <w:rsid w:val="00956A50"/>
    <w:rsid w:val="009704A1"/>
    <w:rsid w:val="009743FE"/>
    <w:rsid w:val="00976A50"/>
    <w:rsid w:val="00982BAC"/>
    <w:rsid w:val="00983689"/>
    <w:rsid w:val="009837B9"/>
    <w:rsid w:val="009844FF"/>
    <w:rsid w:val="009851A9"/>
    <w:rsid w:val="009857BC"/>
    <w:rsid w:val="00985BE8"/>
    <w:rsid w:val="009878FA"/>
    <w:rsid w:val="009908D9"/>
    <w:rsid w:val="00994908"/>
    <w:rsid w:val="00996AC4"/>
    <w:rsid w:val="00997077"/>
    <w:rsid w:val="009A1252"/>
    <w:rsid w:val="009A2A78"/>
    <w:rsid w:val="009A3513"/>
    <w:rsid w:val="009A40F4"/>
    <w:rsid w:val="009A4DD8"/>
    <w:rsid w:val="009B4474"/>
    <w:rsid w:val="009C2C1C"/>
    <w:rsid w:val="009D6FC6"/>
    <w:rsid w:val="009E10FD"/>
    <w:rsid w:val="009E1B1F"/>
    <w:rsid w:val="009E1BA6"/>
    <w:rsid w:val="009E1E04"/>
    <w:rsid w:val="009E4094"/>
    <w:rsid w:val="009E5E0B"/>
    <w:rsid w:val="009E6B18"/>
    <w:rsid w:val="009E6B53"/>
    <w:rsid w:val="009F307A"/>
    <w:rsid w:val="009F350B"/>
    <w:rsid w:val="009F3DDB"/>
    <w:rsid w:val="009F6B87"/>
    <w:rsid w:val="00A04563"/>
    <w:rsid w:val="00A06FA4"/>
    <w:rsid w:val="00A1393F"/>
    <w:rsid w:val="00A23A2C"/>
    <w:rsid w:val="00A255E5"/>
    <w:rsid w:val="00A315D4"/>
    <w:rsid w:val="00A3346A"/>
    <w:rsid w:val="00A373AE"/>
    <w:rsid w:val="00A374A9"/>
    <w:rsid w:val="00A37570"/>
    <w:rsid w:val="00A40CB6"/>
    <w:rsid w:val="00A42471"/>
    <w:rsid w:val="00A4427B"/>
    <w:rsid w:val="00A52F59"/>
    <w:rsid w:val="00A535D1"/>
    <w:rsid w:val="00A56397"/>
    <w:rsid w:val="00A57406"/>
    <w:rsid w:val="00A67F1D"/>
    <w:rsid w:val="00A706AF"/>
    <w:rsid w:val="00A71AEF"/>
    <w:rsid w:val="00A71E32"/>
    <w:rsid w:val="00A71EAA"/>
    <w:rsid w:val="00A73E21"/>
    <w:rsid w:val="00A74AA2"/>
    <w:rsid w:val="00A74AB1"/>
    <w:rsid w:val="00A7728E"/>
    <w:rsid w:val="00A83EC2"/>
    <w:rsid w:val="00A867AC"/>
    <w:rsid w:val="00A871D4"/>
    <w:rsid w:val="00A9624A"/>
    <w:rsid w:val="00A96794"/>
    <w:rsid w:val="00A979F0"/>
    <w:rsid w:val="00AA1E67"/>
    <w:rsid w:val="00AA261E"/>
    <w:rsid w:val="00AA31FF"/>
    <w:rsid w:val="00AA324F"/>
    <w:rsid w:val="00AA32EE"/>
    <w:rsid w:val="00AA78F2"/>
    <w:rsid w:val="00AC1D0C"/>
    <w:rsid w:val="00AC227A"/>
    <w:rsid w:val="00AD201A"/>
    <w:rsid w:val="00AD334C"/>
    <w:rsid w:val="00AE223C"/>
    <w:rsid w:val="00AE2DD3"/>
    <w:rsid w:val="00AE2FE2"/>
    <w:rsid w:val="00AE3336"/>
    <w:rsid w:val="00AE6C29"/>
    <w:rsid w:val="00AF528D"/>
    <w:rsid w:val="00AF775D"/>
    <w:rsid w:val="00B1181C"/>
    <w:rsid w:val="00B11DC3"/>
    <w:rsid w:val="00B125AB"/>
    <w:rsid w:val="00B131E9"/>
    <w:rsid w:val="00B13BFC"/>
    <w:rsid w:val="00B170FE"/>
    <w:rsid w:val="00B175EA"/>
    <w:rsid w:val="00B20311"/>
    <w:rsid w:val="00B2036F"/>
    <w:rsid w:val="00B228B6"/>
    <w:rsid w:val="00B32758"/>
    <w:rsid w:val="00B33487"/>
    <w:rsid w:val="00B33756"/>
    <w:rsid w:val="00B361FC"/>
    <w:rsid w:val="00B44169"/>
    <w:rsid w:val="00B457C7"/>
    <w:rsid w:val="00B45E54"/>
    <w:rsid w:val="00B47637"/>
    <w:rsid w:val="00B5437A"/>
    <w:rsid w:val="00B54711"/>
    <w:rsid w:val="00B5786A"/>
    <w:rsid w:val="00B60EA6"/>
    <w:rsid w:val="00B6374F"/>
    <w:rsid w:val="00B70BA2"/>
    <w:rsid w:val="00B74D8E"/>
    <w:rsid w:val="00B767AE"/>
    <w:rsid w:val="00B80AA8"/>
    <w:rsid w:val="00B82E73"/>
    <w:rsid w:val="00B95D64"/>
    <w:rsid w:val="00B97925"/>
    <w:rsid w:val="00BA0857"/>
    <w:rsid w:val="00BA4A77"/>
    <w:rsid w:val="00BA54AB"/>
    <w:rsid w:val="00BA6044"/>
    <w:rsid w:val="00BA7330"/>
    <w:rsid w:val="00BB72CD"/>
    <w:rsid w:val="00BC479D"/>
    <w:rsid w:val="00BC5975"/>
    <w:rsid w:val="00BD3A67"/>
    <w:rsid w:val="00BD3E05"/>
    <w:rsid w:val="00BE2FCA"/>
    <w:rsid w:val="00BF0E1A"/>
    <w:rsid w:val="00BF28A7"/>
    <w:rsid w:val="00BF31A0"/>
    <w:rsid w:val="00BF3531"/>
    <w:rsid w:val="00C01D96"/>
    <w:rsid w:val="00C02031"/>
    <w:rsid w:val="00C06713"/>
    <w:rsid w:val="00C0708C"/>
    <w:rsid w:val="00C12DA2"/>
    <w:rsid w:val="00C12EDF"/>
    <w:rsid w:val="00C13292"/>
    <w:rsid w:val="00C15E6C"/>
    <w:rsid w:val="00C16418"/>
    <w:rsid w:val="00C171D1"/>
    <w:rsid w:val="00C237ED"/>
    <w:rsid w:val="00C247A6"/>
    <w:rsid w:val="00C253E2"/>
    <w:rsid w:val="00C25D51"/>
    <w:rsid w:val="00C27595"/>
    <w:rsid w:val="00C3031C"/>
    <w:rsid w:val="00C30D73"/>
    <w:rsid w:val="00C32EC8"/>
    <w:rsid w:val="00C334EB"/>
    <w:rsid w:val="00C37ABB"/>
    <w:rsid w:val="00C45759"/>
    <w:rsid w:val="00C5259E"/>
    <w:rsid w:val="00C52638"/>
    <w:rsid w:val="00C52E24"/>
    <w:rsid w:val="00C535CD"/>
    <w:rsid w:val="00C54069"/>
    <w:rsid w:val="00C576B8"/>
    <w:rsid w:val="00C60305"/>
    <w:rsid w:val="00C606AD"/>
    <w:rsid w:val="00C61A3F"/>
    <w:rsid w:val="00C620BF"/>
    <w:rsid w:val="00C625EE"/>
    <w:rsid w:val="00C62DE8"/>
    <w:rsid w:val="00C674C3"/>
    <w:rsid w:val="00C67854"/>
    <w:rsid w:val="00C70215"/>
    <w:rsid w:val="00C70F81"/>
    <w:rsid w:val="00C720D0"/>
    <w:rsid w:val="00C75A07"/>
    <w:rsid w:val="00C75AE9"/>
    <w:rsid w:val="00C77325"/>
    <w:rsid w:val="00C841AD"/>
    <w:rsid w:val="00C84CD6"/>
    <w:rsid w:val="00C85928"/>
    <w:rsid w:val="00C86DF0"/>
    <w:rsid w:val="00C8722A"/>
    <w:rsid w:val="00C90C6B"/>
    <w:rsid w:val="00C913D0"/>
    <w:rsid w:val="00C93364"/>
    <w:rsid w:val="00CA4165"/>
    <w:rsid w:val="00CA5281"/>
    <w:rsid w:val="00CB0298"/>
    <w:rsid w:val="00CB381E"/>
    <w:rsid w:val="00CB7587"/>
    <w:rsid w:val="00CC0975"/>
    <w:rsid w:val="00CC0D64"/>
    <w:rsid w:val="00CC3FDB"/>
    <w:rsid w:val="00CC79A9"/>
    <w:rsid w:val="00CD2394"/>
    <w:rsid w:val="00CD3089"/>
    <w:rsid w:val="00CD339E"/>
    <w:rsid w:val="00CD66EA"/>
    <w:rsid w:val="00CD76B8"/>
    <w:rsid w:val="00CE19C3"/>
    <w:rsid w:val="00CE362B"/>
    <w:rsid w:val="00CE50C0"/>
    <w:rsid w:val="00CE589A"/>
    <w:rsid w:val="00CF3069"/>
    <w:rsid w:val="00CF360B"/>
    <w:rsid w:val="00CF3FBA"/>
    <w:rsid w:val="00CF43F9"/>
    <w:rsid w:val="00CF779F"/>
    <w:rsid w:val="00D04F4B"/>
    <w:rsid w:val="00D0781B"/>
    <w:rsid w:val="00D07C95"/>
    <w:rsid w:val="00D07CA7"/>
    <w:rsid w:val="00D103FB"/>
    <w:rsid w:val="00D1064E"/>
    <w:rsid w:val="00D15EB7"/>
    <w:rsid w:val="00D17473"/>
    <w:rsid w:val="00D17C67"/>
    <w:rsid w:val="00D22DCC"/>
    <w:rsid w:val="00D248CA"/>
    <w:rsid w:val="00D27543"/>
    <w:rsid w:val="00D2754F"/>
    <w:rsid w:val="00D3081D"/>
    <w:rsid w:val="00D34FC9"/>
    <w:rsid w:val="00D41341"/>
    <w:rsid w:val="00D43BEB"/>
    <w:rsid w:val="00D44D3D"/>
    <w:rsid w:val="00D479D0"/>
    <w:rsid w:val="00D50459"/>
    <w:rsid w:val="00D53AAC"/>
    <w:rsid w:val="00D57C6D"/>
    <w:rsid w:val="00D608C7"/>
    <w:rsid w:val="00D61309"/>
    <w:rsid w:val="00D65796"/>
    <w:rsid w:val="00D71714"/>
    <w:rsid w:val="00D73AAE"/>
    <w:rsid w:val="00D73D81"/>
    <w:rsid w:val="00D7418B"/>
    <w:rsid w:val="00D7430C"/>
    <w:rsid w:val="00D7501D"/>
    <w:rsid w:val="00D76451"/>
    <w:rsid w:val="00D80091"/>
    <w:rsid w:val="00D805E5"/>
    <w:rsid w:val="00D84DFD"/>
    <w:rsid w:val="00D9018F"/>
    <w:rsid w:val="00D92FE1"/>
    <w:rsid w:val="00D93254"/>
    <w:rsid w:val="00D93A94"/>
    <w:rsid w:val="00D944E9"/>
    <w:rsid w:val="00D94F4B"/>
    <w:rsid w:val="00D94FAF"/>
    <w:rsid w:val="00D95761"/>
    <w:rsid w:val="00DA16A0"/>
    <w:rsid w:val="00DA5E53"/>
    <w:rsid w:val="00DB240E"/>
    <w:rsid w:val="00DB4A32"/>
    <w:rsid w:val="00DB69E4"/>
    <w:rsid w:val="00DC0FA7"/>
    <w:rsid w:val="00DC1589"/>
    <w:rsid w:val="00DC38F7"/>
    <w:rsid w:val="00DD76CB"/>
    <w:rsid w:val="00DF0810"/>
    <w:rsid w:val="00DF394B"/>
    <w:rsid w:val="00DF6F7A"/>
    <w:rsid w:val="00E0685C"/>
    <w:rsid w:val="00E068DE"/>
    <w:rsid w:val="00E2607A"/>
    <w:rsid w:val="00E34AA2"/>
    <w:rsid w:val="00E42A4D"/>
    <w:rsid w:val="00E4433E"/>
    <w:rsid w:val="00E4593E"/>
    <w:rsid w:val="00E46AFD"/>
    <w:rsid w:val="00E509A7"/>
    <w:rsid w:val="00E51F44"/>
    <w:rsid w:val="00E5520D"/>
    <w:rsid w:val="00E57921"/>
    <w:rsid w:val="00E60C98"/>
    <w:rsid w:val="00E637FC"/>
    <w:rsid w:val="00E67A77"/>
    <w:rsid w:val="00E67BA4"/>
    <w:rsid w:val="00E7183C"/>
    <w:rsid w:val="00E72252"/>
    <w:rsid w:val="00E72A2B"/>
    <w:rsid w:val="00E73AF5"/>
    <w:rsid w:val="00E74FA4"/>
    <w:rsid w:val="00E75BBC"/>
    <w:rsid w:val="00E770B3"/>
    <w:rsid w:val="00E80F91"/>
    <w:rsid w:val="00E81331"/>
    <w:rsid w:val="00E82648"/>
    <w:rsid w:val="00E83EB9"/>
    <w:rsid w:val="00E8432B"/>
    <w:rsid w:val="00E859F6"/>
    <w:rsid w:val="00E860E5"/>
    <w:rsid w:val="00E91671"/>
    <w:rsid w:val="00E924CD"/>
    <w:rsid w:val="00E929F1"/>
    <w:rsid w:val="00E92F62"/>
    <w:rsid w:val="00E962A9"/>
    <w:rsid w:val="00E9737D"/>
    <w:rsid w:val="00EA07E6"/>
    <w:rsid w:val="00EA2BB1"/>
    <w:rsid w:val="00EA3AB2"/>
    <w:rsid w:val="00EA4305"/>
    <w:rsid w:val="00EA4388"/>
    <w:rsid w:val="00EA4444"/>
    <w:rsid w:val="00EB18A4"/>
    <w:rsid w:val="00EB387D"/>
    <w:rsid w:val="00EB3B1C"/>
    <w:rsid w:val="00EB6475"/>
    <w:rsid w:val="00EB6EE2"/>
    <w:rsid w:val="00EB7E1F"/>
    <w:rsid w:val="00EC21CC"/>
    <w:rsid w:val="00EC3444"/>
    <w:rsid w:val="00ED2054"/>
    <w:rsid w:val="00ED3DCA"/>
    <w:rsid w:val="00ED5A20"/>
    <w:rsid w:val="00ED6742"/>
    <w:rsid w:val="00EE20F9"/>
    <w:rsid w:val="00EE41CD"/>
    <w:rsid w:val="00EE6B24"/>
    <w:rsid w:val="00EF2088"/>
    <w:rsid w:val="00EF23E5"/>
    <w:rsid w:val="00EF29E3"/>
    <w:rsid w:val="00EF5E8D"/>
    <w:rsid w:val="00EF6E90"/>
    <w:rsid w:val="00EF7A9D"/>
    <w:rsid w:val="00F005FC"/>
    <w:rsid w:val="00F048E2"/>
    <w:rsid w:val="00F0496F"/>
    <w:rsid w:val="00F059F1"/>
    <w:rsid w:val="00F1114D"/>
    <w:rsid w:val="00F16380"/>
    <w:rsid w:val="00F169E4"/>
    <w:rsid w:val="00F175A1"/>
    <w:rsid w:val="00F2145C"/>
    <w:rsid w:val="00F22218"/>
    <w:rsid w:val="00F2322A"/>
    <w:rsid w:val="00F36003"/>
    <w:rsid w:val="00F454BA"/>
    <w:rsid w:val="00F516D8"/>
    <w:rsid w:val="00F52AC4"/>
    <w:rsid w:val="00F53D57"/>
    <w:rsid w:val="00F55280"/>
    <w:rsid w:val="00F5542B"/>
    <w:rsid w:val="00F559B6"/>
    <w:rsid w:val="00F57227"/>
    <w:rsid w:val="00F653CB"/>
    <w:rsid w:val="00F65AB7"/>
    <w:rsid w:val="00F65AC3"/>
    <w:rsid w:val="00F70624"/>
    <w:rsid w:val="00F724D7"/>
    <w:rsid w:val="00F736C8"/>
    <w:rsid w:val="00F73822"/>
    <w:rsid w:val="00F73A75"/>
    <w:rsid w:val="00F75639"/>
    <w:rsid w:val="00F82FE5"/>
    <w:rsid w:val="00F842AB"/>
    <w:rsid w:val="00F846F3"/>
    <w:rsid w:val="00F8659F"/>
    <w:rsid w:val="00F901D6"/>
    <w:rsid w:val="00F9142F"/>
    <w:rsid w:val="00F94E26"/>
    <w:rsid w:val="00F955F5"/>
    <w:rsid w:val="00F96188"/>
    <w:rsid w:val="00FA0C92"/>
    <w:rsid w:val="00FB3362"/>
    <w:rsid w:val="00FB33EC"/>
    <w:rsid w:val="00FB4694"/>
    <w:rsid w:val="00FC1588"/>
    <w:rsid w:val="00FC36C5"/>
    <w:rsid w:val="00FD090C"/>
    <w:rsid w:val="00FD6475"/>
    <w:rsid w:val="00FE3B09"/>
    <w:rsid w:val="00FE6F9D"/>
    <w:rsid w:val="00FF06A0"/>
    <w:rsid w:val="00FF0C2B"/>
    <w:rsid w:val="00FF0FAD"/>
    <w:rsid w:val="00FF376F"/>
    <w:rsid w:val="00FF4CA6"/>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C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79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79A9"/>
    <w:rPr>
      <w:rFonts w:ascii="Calibri" w:eastAsia="Times New Roman" w:hAnsi="Calibri" w:cs="Times New Roman"/>
    </w:rPr>
  </w:style>
  <w:style w:type="paragraph" w:styleId="a5">
    <w:name w:val="footer"/>
    <w:basedOn w:val="a"/>
    <w:link w:val="a6"/>
    <w:uiPriority w:val="99"/>
    <w:unhideWhenUsed/>
    <w:rsid w:val="00CC79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79A9"/>
    <w:rPr>
      <w:rFonts w:ascii="Calibri" w:eastAsia="Times New Roman" w:hAnsi="Calibri" w:cs="Times New Roman"/>
    </w:rPr>
  </w:style>
  <w:style w:type="paragraph" w:styleId="a7">
    <w:name w:val="List Paragraph"/>
    <w:basedOn w:val="a"/>
    <w:link w:val="a8"/>
    <w:uiPriority w:val="34"/>
    <w:qFormat/>
    <w:rsid w:val="00502467"/>
    <w:pPr>
      <w:ind w:left="720"/>
      <w:contextualSpacing/>
    </w:pPr>
  </w:style>
  <w:style w:type="character" w:styleId="a9">
    <w:name w:val="Hyperlink"/>
    <w:basedOn w:val="a0"/>
    <w:uiPriority w:val="99"/>
    <w:unhideWhenUsed/>
    <w:rsid w:val="000505D0"/>
    <w:rPr>
      <w:color w:val="0000FF" w:themeColor="hyperlink"/>
      <w:u w:val="single"/>
    </w:rPr>
  </w:style>
  <w:style w:type="paragraph" w:styleId="aa">
    <w:name w:val="Body Text Indent"/>
    <w:basedOn w:val="a"/>
    <w:link w:val="ab"/>
    <w:rsid w:val="00F55280"/>
    <w:pPr>
      <w:spacing w:after="120" w:line="240" w:lineRule="auto"/>
      <w:ind w:left="283"/>
    </w:pPr>
    <w:rPr>
      <w:rFonts w:ascii="Times New Roman" w:hAnsi="Times New Roman"/>
      <w:sz w:val="24"/>
      <w:szCs w:val="24"/>
      <w:lang w:eastAsia="ru-RU"/>
    </w:rPr>
  </w:style>
  <w:style w:type="character" w:customStyle="1" w:styleId="ab">
    <w:name w:val="Основной текст с отступом Знак"/>
    <w:basedOn w:val="a0"/>
    <w:link w:val="aa"/>
    <w:rsid w:val="00F55280"/>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423F35"/>
    <w:pPr>
      <w:spacing w:after="120"/>
    </w:pPr>
  </w:style>
  <w:style w:type="character" w:customStyle="1" w:styleId="ad">
    <w:name w:val="Основной текст Знак"/>
    <w:basedOn w:val="a0"/>
    <w:link w:val="ac"/>
    <w:uiPriority w:val="99"/>
    <w:rsid w:val="00423F35"/>
    <w:rPr>
      <w:rFonts w:ascii="Calibri" w:eastAsia="Times New Roman" w:hAnsi="Calibri" w:cs="Times New Roman"/>
    </w:rPr>
  </w:style>
  <w:style w:type="paragraph" w:customStyle="1" w:styleId="1">
    <w:name w:val="Абзац списка1"/>
    <w:basedOn w:val="a"/>
    <w:uiPriority w:val="34"/>
    <w:qFormat/>
    <w:rsid w:val="00D22DCC"/>
    <w:pPr>
      <w:spacing w:after="0" w:line="240" w:lineRule="auto"/>
      <w:ind w:left="720"/>
      <w:contextualSpacing/>
    </w:pPr>
    <w:rPr>
      <w:rFonts w:ascii="Times New Roman" w:hAnsi="Times New Roman"/>
      <w:sz w:val="24"/>
      <w:szCs w:val="24"/>
      <w:lang w:val="ro-RO" w:eastAsia="ru-RU"/>
    </w:rPr>
  </w:style>
  <w:style w:type="character" w:customStyle="1" w:styleId="a8">
    <w:name w:val="Абзац списка Знак"/>
    <w:link w:val="a7"/>
    <w:uiPriority w:val="34"/>
    <w:locked/>
    <w:rsid w:val="00BF31A0"/>
    <w:rPr>
      <w:rFonts w:ascii="Calibri" w:eastAsia="Times New Roman" w:hAnsi="Calibri" w:cs="Times New Roman"/>
    </w:rPr>
  </w:style>
  <w:style w:type="paragraph" w:styleId="ae">
    <w:name w:val="Normal (Web)"/>
    <w:aliases w:val="Знак, Знак,webb"/>
    <w:basedOn w:val="a"/>
    <w:link w:val="af"/>
    <w:qFormat/>
    <w:rsid w:val="007A50B6"/>
    <w:pPr>
      <w:spacing w:after="0" w:line="240" w:lineRule="auto"/>
      <w:ind w:firstLine="567"/>
      <w:jc w:val="both"/>
    </w:pPr>
    <w:rPr>
      <w:rFonts w:ascii="Times New Roman" w:hAnsi="Times New Roman"/>
      <w:sz w:val="24"/>
      <w:szCs w:val="24"/>
      <w:lang w:eastAsia="ru-RU"/>
    </w:rPr>
  </w:style>
  <w:style w:type="character" w:customStyle="1" w:styleId="af">
    <w:name w:val="Обычный (веб) Знак"/>
    <w:aliases w:val="Знак Знак, Знак Знак,webb Знак"/>
    <w:basedOn w:val="a0"/>
    <w:link w:val="ae"/>
    <w:locked/>
    <w:rsid w:val="007A50B6"/>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504BD4"/>
    <w:rPr>
      <w:color w:val="800080" w:themeColor="followedHyperlink"/>
      <w:u w:val="single"/>
    </w:rPr>
  </w:style>
  <w:style w:type="paragraph" w:styleId="af1">
    <w:name w:val="footnote text"/>
    <w:aliases w:val="Текст сноски Знак1 Знак1,Текст сноски Знак Знак2 Знак,Текст сноски Знак3 Знак Знак Знак,Текст сноски Знак1 Знак Знак2 Знак Знак,Текст сноски Знак2 Знак1 Знак Знак1 Знак Знак,Текст сноски Знак Знак5 Знак Знак Знак1 Знак Знак"/>
    <w:basedOn w:val="a"/>
    <w:link w:val="af2"/>
    <w:rsid w:val="003A4AAC"/>
    <w:pPr>
      <w:spacing w:after="0" w:line="240" w:lineRule="auto"/>
    </w:pPr>
    <w:rPr>
      <w:rFonts w:ascii="Times New Roman" w:hAnsi="Times New Roman"/>
      <w:sz w:val="20"/>
      <w:szCs w:val="20"/>
      <w:lang w:val="ro-RO" w:eastAsia="ru-RU"/>
    </w:rPr>
  </w:style>
  <w:style w:type="character" w:customStyle="1" w:styleId="af2">
    <w:name w:val="Текст сноски Знак"/>
    <w:aliases w:val="Текст сноски Знак1 Знак1 Знак,Текст сноски Знак Знак2 Знак Знак,Текст сноски Знак3 Знак Знак Знак Знак,Текст сноски Знак1 Знак Знак2 Знак Знак Знак,Текст сноски Знак2 Знак1 Знак Знак1 Знак Знак Знак"/>
    <w:basedOn w:val="a0"/>
    <w:link w:val="af1"/>
    <w:rsid w:val="003A4AAC"/>
    <w:rPr>
      <w:rFonts w:ascii="Times New Roman" w:eastAsia="Times New Roman" w:hAnsi="Times New Roman" w:cs="Times New Roman"/>
      <w:sz w:val="20"/>
      <w:szCs w:val="20"/>
      <w:lang w:val="ro-RO" w:eastAsia="ru-RU"/>
    </w:rPr>
  </w:style>
  <w:style w:type="character" w:styleId="af3">
    <w:name w:val="footnote reference"/>
    <w:rsid w:val="003A4AAC"/>
    <w:rPr>
      <w:vertAlign w:val="superscript"/>
    </w:rPr>
  </w:style>
  <w:style w:type="paragraph" w:customStyle="1" w:styleId="10">
    <w:name w:val="Без интервала1"/>
    <w:link w:val="af4"/>
    <w:qFormat/>
    <w:rsid w:val="0017182B"/>
    <w:pPr>
      <w:spacing w:after="0" w:line="240" w:lineRule="auto"/>
    </w:pPr>
    <w:rPr>
      <w:rFonts w:ascii="Calibri" w:eastAsia="Calibri" w:hAnsi="Calibri" w:cs="Times New Roman"/>
      <w:sz w:val="28"/>
      <w:lang w:eastAsia="ru-RU"/>
    </w:rPr>
  </w:style>
  <w:style w:type="character" w:customStyle="1" w:styleId="af4">
    <w:name w:val="Без интервала Знак"/>
    <w:link w:val="10"/>
    <w:locked/>
    <w:rsid w:val="0017182B"/>
    <w:rPr>
      <w:rFonts w:ascii="Calibri" w:eastAsia="Calibri" w:hAnsi="Calibri" w:cs="Times New Roman"/>
      <w:sz w:val="28"/>
      <w:lang w:eastAsia="ru-RU"/>
    </w:rPr>
  </w:style>
</w:styles>
</file>

<file path=word/webSettings.xml><?xml version="1.0" encoding="utf-8"?>
<w:webSettings xmlns:r="http://schemas.openxmlformats.org/officeDocument/2006/relationships" xmlns:w="http://schemas.openxmlformats.org/wordprocessingml/2006/main">
  <w:divs>
    <w:div w:id="605234610">
      <w:bodyDiv w:val="1"/>
      <w:marLeft w:val="0"/>
      <w:marRight w:val="0"/>
      <w:marTop w:val="0"/>
      <w:marBottom w:val="0"/>
      <w:divBdr>
        <w:top w:val="none" w:sz="0" w:space="0" w:color="auto"/>
        <w:left w:val="none" w:sz="0" w:space="0" w:color="auto"/>
        <w:bottom w:val="none" w:sz="0" w:space="0" w:color="auto"/>
        <w:right w:val="none" w:sz="0" w:space="0" w:color="auto"/>
      </w:divBdr>
    </w:div>
    <w:div w:id="670564779">
      <w:bodyDiv w:val="1"/>
      <w:marLeft w:val="0"/>
      <w:marRight w:val="0"/>
      <w:marTop w:val="0"/>
      <w:marBottom w:val="0"/>
      <w:divBdr>
        <w:top w:val="none" w:sz="0" w:space="0" w:color="auto"/>
        <w:left w:val="none" w:sz="0" w:space="0" w:color="auto"/>
        <w:bottom w:val="none" w:sz="0" w:space="0" w:color="auto"/>
        <w:right w:val="none" w:sz="0" w:space="0" w:color="auto"/>
      </w:divBdr>
    </w:div>
    <w:div w:id="957032410">
      <w:bodyDiv w:val="1"/>
      <w:marLeft w:val="0"/>
      <w:marRight w:val="0"/>
      <w:marTop w:val="0"/>
      <w:marBottom w:val="0"/>
      <w:divBdr>
        <w:top w:val="none" w:sz="0" w:space="0" w:color="auto"/>
        <w:left w:val="none" w:sz="0" w:space="0" w:color="auto"/>
        <w:bottom w:val="none" w:sz="0" w:space="0" w:color="auto"/>
        <w:right w:val="none" w:sz="0" w:space="0" w:color="auto"/>
      </w:divBdr>
    </w:div>
    <w:div w:id="1127041243">
      <w:bodyDiv w:val="1"/>
      <w:marLeft w:val="0"/>
      <w:marRight w:val="0"/>
      <w:marTop w:val="0"/>
      <w:marBottom w:val="0"/>
      <w:divBdr>
        <w:top w:val="none" w:sz="0" w:space="0" w:color="auto"/>
        <w:left w:val="none" w:sz="0" w:space="0" w:color="auto"/>
        <w:bottom w:val="none" w:sz="0" w:space="0" w:color="auto"/>
        <w:right w:val="none" w:sz="0" w:space="0" w:color="auto"/>
      </w:divBdr>
    </w:div>
    <w:div w:id="19176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gov.md/archive/year2014/report" TargetMode="External"/><Relationship Id="rId13"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gov.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gov.md/TranspDeciz/RaportDec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f.gov.md/actnorm/audit/altele" TargetMode="External"/><Relationship Id="rId4" Type="http://schemas.openxmlformats.org/officeDocument/2006/relationships/settings" Target="settings.xml"/><Relationship Id="rId9" Type="http://schemas.openxmlformats.org/officeDocument/2006/relationships/hyperlink" Target="http://mf.gov.md/actnorm/contabil/altel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f.gov.md/ro/reports/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9ABD-F4FD-4A39-9301-4612F44F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7121</Words>
  <Characters>40594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pisaroglon</dc:creator>
  <cp:keywords/>
  <dc:description/>
  <cp:lastModifiedBy>pisaroglon</cp:lastModifiedBy>
  <cp:revision>238</cp:revision>
  <cp:lastPrinted>2016-03-17T13:30:00Z</cp:lastPrinted>
  <dcterms:created xsi:type="dcterms:W3CDTF">2016-01-26T06:52:00Z</dcterms:created>
  <dcterms:modified xsi:type="dcterms:W3CDTF">2016-03-17T13:32:00Z</dcterms:modified>
</cp:coreProperties>
</file>