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6A9" w:rsidRDefault="00F956A9" w:rsidP="00F956A9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Coordonat:                                                                                                          </w:t>
      </w:r>
      <w:r w:rsidRPr="00F956A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APROB:</w:t>
      </w:r>
    </w:p>
    <w:p w:rsidR="00C65ECF" w:rsidRDefault="00C65ECF" w:rsidP="00F956A9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Dina ROȘCA</w:t>
      </w:r>
      <w:r w:rsidR="00F956A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Veronica SIREȚEANU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</w:t>
      </w:r>
    </w:p>
    <w:p w:rsidR="00C65ECF" w:rsidRDefault="00C65ECF" w:rsidP="00F956A9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Secretar general al ministerului          </w:t>
      </w:r>
      <w:r w:rsidR="00F956A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F956A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Ministrul Finanțelor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</w:t>
      </w:r>
    </w:p>
    <w:p w:rsidR="00C65ECF" w:rsidRPr="00F956A9" w:rsidRDefault="00F956A9" w:rsidP="00F956A9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”______”_</w:t>
      </w:r>
      <w:r w:rsidR="00C65EC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________202</w:t>
      </w:r>
      <w:r w:rsidR="002276F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”______”____________2023</w:t>
      </w:r>
    </w:p>
    <w:p w:rsidR="00C65ECF" w:rsidRDefault="00C65ECF" w:rsidP="00C65ECF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ANUNȚ</w:t>
      </w:r>
    </w:p>
    <w:p w:rsidR="00C65ECF" w:rsidRDefault="00C65ECF" w:rsidP="00C65ECF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cu privire la</w:t>
      </w:r>
      <w:r w:rsidR="00F956A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organizarea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concursul</w:t>
      </w:r>
      <w:r w:rsidR="00F956A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ui repetat pentru ocupare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a funcțiilor publice vacante/temporar vacante în cadrul Ministerului Finanțelor</w:t>
      </w:r>
    </w:p>
    <w:p w:rsidR="00C65ECF" w:rsidRPr="008C5964" w:rsidRDefault="00C65ECF" w:rsidP="00C65ECF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6950">
        <w:rPr>
          <w:rFonts w:ascii="Times New Roman" w:hAnsi="Times New Roman" w:cs="Times New Roman"/>
          <w:bCs/>
          <w:sz w:val="28"/>
          <w:szCs w:val="28"/>
          <w:lang w:eastAsia="ru-RU"/>
        </w:rPr>
        <w:t>I</w:t>
      </w:r>
      <w:r w:rsidRPr="008C596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8C5964">
        <w:rPr>
          <w:rFonts w:ascii="Times New Roman" w:hAnsi="Times New Roman" w:cs="Times New Roman"/>
          <w:sz w:val="28"/>
          <w:szCs w:val="28"/>
          <w:lang w:eastAsia="ru-RU"/>
        </w:rPr>
        <w:t xml:space="preserve"> În conformitate cu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prevederile </w:t>
      </w:r>
      <w:r w:rsidRPr="008C5964">
        <w:rPr>
          <w:rFonts w:ascii="Times New Roman" w:hAnsi="Times New Roman" w:cs="Times New Roman"/>
          <w:sz w:val="28"/>
          <w:szCs w:val="28"/>
          <w:lang w:eastAsia="ru-RU"/>
        </w:rPr>
        <w:t>Regulamentul</w:t>
      </w:r>
      <w:r>
        <w:rPr>
          <w:rFonts w:ascii="Times New Roman" w:hAnsi="Times New Roman" w:cs="Times New Roman"/>
          <w:sz w:val="28"/>
          <w:szCs w:val="28"/>
          <w:lang w:eastAsia="ru-RU"/>
        </w:rPr>
        <w:t>ui</w:t>
      </w:r>
      <w:r w:rsidRPr="008C5964">
        <w:rPr>
          <w:rFonts w:ascii="Times New Roman" w:hAnsi="Times New Roman" w:cs="Times New Roman"/>
          <w:sz w:val="28"/>
          <w:szCs w:val="28"/>
          <w:lang w:eastAsia="ru-RU"/>
        </w:rPr>
        <w:t xml:space="preserve"> cu privire la ocuparea funcției publice vacante p</w:t>
      </w:r>
      <w:r>
        <w:rPr>
          <w:rFonts w:ascii="Times New Roman" w:hAnsi="Times New Roman" w:cs="Times New Roman"/>
          <w:sz w:val="28"/>
          <w:szCs w:val="28"/>
          <w:lang w:eastAsia="ru-RU"/>
        </w:rPr>
        <w:t>rin concurs, aprobat prin Hotărârea Guvernului nr.</w:t>
      </w:r>
      <w:r w:rsidRPr="008C5964">
        <w:rPr>
          <w:rFonts w:ascii="Times New Roman" w:hAnsi="Times New Roman" w:cs="Times New Roman"/>
          <w:sz w:val="28"/>
          <w:szCs w:val="28"/>
          <w:lang w:eastAsia="ru-RU"/>
        </w:rPr>
        <w:t xml:space="preserve">201/2009, Ministerul Finanțelor anunță </w:t>
      </w:r>
      <w:r w:rsidRPr="008C5964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concurs</w:t>
      </w:r>
      <w:r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repetat</w:t>
      </w:r>
      <w:r w:rsidRPr="009C695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8C5964">
        <w:rPr>
          <w:rFonts w:ascii="Times New Roman" w:hAnsi="Times New Roman" w:cs="Times New Roman"/>
          <w:sz w:val="28"/>
          <w:szCs w:val="28"/>
          <w:lang w:eastAsia="ru-RU"/>
        </w:rPr>
        <w:t>pentru ocuparea următoarelor funcții publice vacante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și temporar vacante</w:t>
      </w:r>
      <w:r w:rsidRPr="008C5964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C65ECF" w:rsidRDefault="00C65ECF" w:rsidP="00C65EC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199">
        <w:rPr>
          <w:rFonts w:ascii="Times New Roman" w:hAnsi="Times New Roman" w:cs="Times New Roman"/>
          <w:sz w:val="28"/>
          <w:szCs w:val="28"/>
          <w:lang w:eastAsia="ru-RU"/>
        </w:rPr>
        <w:t>Ș</w:t>
      </w:r>
      <w:r>
        <w:rPr>
          <w:rFonts w:ascii="Times New Roman" w:hAnsi="Times New Roman" w:cs="Times New Roman"/>
          <w:sz w:val="28"/>
          <w:szCs w:val="28"/>
          <w:lang w:eastAsia="ru-RU"/>
        </w:rPr>
        <w:t>ef adjunct Direcție politici bugetare și sinteză bugetară, șef Secție prognoză și analiză macrofinanciară (FP 32) -1 funcție vacantă.</w:t>
      </w:r>
    </w:p>
    <w:p w:rsidR="00F45CEA" w:rsidRPr="00F45CEA" w:rsidRDefault="00F45CEA" w:rsidP="00F45CE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F45CEA">
        <w:rPr>
          <w:rFonts w:ascii="Times New Roman" w:hAnsi="Times New Roman" w:cs="Times New Roman"/>
          <w:sz w:val="28"/>
          <w:szCs w:val="28"/>
          <w:lang w:eastAsia="ru-RU"/>
        </w:rPr>
        <w:t>Consultant superior al</w:t>
      </w:r>
      <w:r w:rsidRPr="00F45CEA">
        <w:rPr>
          <w:rFonts w:ascii="Times New Roman" w:hAnsi="Times New Roman" w:cs="Times New Roman"/>
          <w:sz w:val="28"/>
          <w:szCs w:val="28"/>
          <w:lang w:eastAsia="ru-RU"/>
        </w:rPr>
        <w:t xml:space="preserve"> Secției managementul documentelor din cadrul Direcției management instituțional</w:t>
      </w:r>
      <w:r w:rsidR="00B92A06">
        <w:rPr>
          <w:rFonts w:ascii="Times New Roman" w:hAnsi="Times New Roman" w:cs="Times New Roman"/>
          <w:sz w:val="28"/>
          <w:szCs w:val="28"/>
          <w:lang w:eastAsia="ru-RU"/>
        </w:rPr>
        <w:t xml:space="preserve"> (FP 190</w:t>
      </w:r>
      <w:r w:rsidR="00B92A06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 w:rsidRPr="00F45CEA">
        <w:rPr>
          <w:rFonts w:ascii="Times New Roman" w:hAnsi="Times New Roman" w:cs="Times New Roman"/>
          <w:sz w:val="28"/>
          <w:szCs w:val="28"/>
          <w:lang w:eastAsia="ru-RU"/>
        </w:rPr>
        <w:t>-1 funcție vacantă.</w:t>
      </w:r>
    </w:p>
    <w:p w:rsidR="00C65ECF" w:rsidRPr="00F170E5" w:rsidRDefault="005C60DF" w:rsidP="00C65EC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Consultant principal al Secției</w:t>
      </w:r>
      <w:r w:rsidR="00C65ECF" w:rsidRPr="00F170E5">
        <w:rPr>
          <w:rFonts w:ascii="Times New Roman" w:hAnsi="Times New Roman" w:cs="Times New Roman"/>
          <w:sz w:val="28"/>
          <w:szCs w:val="28"/>
        </w:rPr>
        <w:t xml:space="preserve"> reglementarea sectorului financiar din cadrul Direcție</w:t>
      </w:r>
      <w:r w:rsidR="00C65ECF">
        <w:rPr>
          <w:rFonts w:ascii="Times New Roman" w:hAnsi="Times New Roman" w:cs="Times New Roman"/>
          <w:sz w:val="28"/>
          <w:szCs w:val="28"/>
        </w:rPr>
        <w:t xml:space="preserve">i politici </w:t>
      </w:r>
      <w:r w:rsidR="00C65ECF" w:rsidRPr="005C60DF">
        <w:rPr>
          <w:rFonts w:ascii="Times New Roman" w:hAnsi="Times New Roman" w:cs="Times New Roman"/>
          <w:sz w:val="28"/>
          <w:szCs w:val="28"/>
        </w:rPr>
        <w:t>financiare (FP15</w:t>
      </w:r>
      <w:r w:rsidR="002276F4" w:rsidRPr="005C60DF">
        <w:rPr>
          <w:rFonts w:ascii="Times New Roman" w:hAnsi="Times New Roman" w:cs="Times New Roman"/>
          <w:sz w:val="28"/>
          <w:szCs w:val="28"/>
        </w:rPr>
        <w:t>3</w:t>
      </w:r>
      <w:r w:rsidR="00C65ECF" w:rsidRPr="00C713F0">
        <w:rPr>
          <w:rFonts w:ascii="Times New Roman" w:hAnsi="Times New Roman" w:cs="Times New Roman"/>
          <w:sz w:val="28"/>
          <w:szCs w:val="28"/>
        </w:rPr>
        <w:t>)</w:t>
      </w:r>
      <w:r w:rsidR="00C65ECF">
        <w:rPr>
          <w:rFonts w:ascii="Times New Roman" w:hAnsi="Times New Roman" w:cs="Times New Roman"/>
          <w:sz w:val="28"/>
          <w:szCs w:val="28"/>
        </w:rPr>
        <w:t xml:space="preserve"> -</w:t>
      </w:r>
      <w:r w:rsidR="00C65ECF" w:rsidRPr="00F170E5">
        <w:rPr>
          <w:rFonts w:ascii="Times New Roman" w:hAnsi="Times New Roman" w:cs="Times New Roman"/>
          <w:sz w:val="28"/>
          <w:szCs w:val="28"/>
        </w:rPr>
        <w:t>1 funcție temporar vacantă</w:t>
      </w:r>
      <w:r w:rsidR="00C65ECF">
        <w:rPr>
          <w:rFonts w:ascii="Times New Roman" w:hAnsi="Times New Roman" w:cs="Times New Roman"/>
          <w:sz w:val="28"/>
          <w:szCs w:val="28"/>
        </w:rPr>
        <w:t>.</w:t>
      </w:r>
    </w:p>
    <w:p w:rsidR="00C65ECF" w:rsidRPr="00F170E5" w:rsidRDefault="00C65ECF" w:rsidP="00C65EC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0E5">
        <w:rPr>
          <w:rFonts w:ascii="Times New Roman" w:hAnsi="Times New Roman" w:cs="Times New Roman"/>
          <w:sz w:val="28"/>
          <w:szCs w:val="28"/>
        </w:rPr>
        <w:t xml:space="preserve">Specialist principal al Secției contabilitate din cadrul Trezoreriei Regionale Chișinău - bugetul de </w:t>
      </w:r>
      <w:r w:rsidRPr="00C713F0">
        <w:rPr>
          <w:rFonts w:ascii="Times New Roman" w:hAnsi="Times New Roman" w:cs="Times New Roman"/>
          <w:sz w:val="28"/>
          <w:szCs w:val="28"/>
        </w:rPr>
        <w:t>stat (FP288) -</w:t>
      </w:r>
      <w:r w:rsidRPr="00F170E5">
        <w:rPr>
          <w:rFonts w:ascii="Times New Roman" w:hAnsi="Times New Roman" w:cs="Times New Roman"/>
          <w:sz w:val="28"/>
          <w:szCs w:val="28"/>
        </w:rPr>
        <w:t>1 funcție</w:t>
      </w:r>
      <w:r>
        <w:rPr>
          <w:rFonts w:ascii="Times New Roman" w:hAnsi="Times New Roman" w:cs="Times New Roman"/>
          <w:sz w:val="28"/>
          <w:szCs w:val="28"/>
        </w:rPr>
        <w:t xml:space="preserve"> temporar</w:t>
      </w:r>
      <w:r w:rsidRPr="00F170E5">
        <w:rPr>
          <w:rFonts w:ascii="Times New Roman" w:hAnsi="Times New Roman" w:cs="Times New Roman"/>
          <w:sz w:val="28"/>
          <w:szCs w:val="28"/>
        </w:rPr>
        <w:t xml:space="preserve"> vacantă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5ECF" w:rsidRPr="00F170E5" w:rsidRDefault="00C65ECF" w:rsidP="00C65EC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0E5">
        <w:rPr>
          <w:rFonts w:ascii="Times New Roman" w:hAnsi="Times New Roman" w:cs="Times New Roman"/>
          <w:sz w:val="28"/>
          <w:szCs w:val="28"/>
        </w:rPr>
        <w:t>Specialist principal al Secției contabilitate din cadrul Trezoreriei Regionale Chiș</w:t>
      </w:r>
      <w:r>
        <w:rPr>
          <w:rFonts w:ascii="Times New Roman" w:hAnsi="Times New Roman" w:cs="Times New Roman"/>
          <w:sz w:val="28"/>
          <w:szCs w:val="28"/>
        </w:rPr>
        <w:t xml:space="preserve">inău - bugetul de stat </w:t>
      </w:r>
      <w:r w:rsidRPr="00C713F0">
        <w:rPr>
          <w:rFonts w:ascii="Times New Roman" w:hAnsi="Times New Roman" w:cs="Times New Roman"/>
          <w:sz w:val="28"/>
          <w:szCs w:val="28"/>
        </w:rPr>
        <w:t>(FP290)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F170E5">
        <w:rPr>
          <w:rFonts w:ascii="Times New Roman" w:hAnsi="Times New Roman" w:cs="Times New Roman"/>
          <w:sz w:val="28"/>
          <w:szCs w:val="28"/>
        </w:rPr>
        <w:t>1 funcție vacantă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5ECF" w:rsidRPr="00F170E5" w:rsidRDefault="00C65ECF" w:rsidP="00C65EC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0E5">
        <w:rPr>
          <w:rFonts w:ascii="Times New Roman" w:hAnsi="Times New Roman" w:cs="Times New Roman"/>
          <w:sz w:val="28"/>
          <w:szCs w:val="28"/>
        </w:rPr>
        <w:t xml:space="preserve">Specialist principal al Serviciului de deservire a proiectelor și a entităților </w:t>
      </w:r>
      <w:proofErr w:type="spellStart"/>
      <w:r w:rsidRPr="00F170E5">
        <w:rPr>
          <w:rFonts w:ascii="Times New Roman" w:hAnsi="Times New Roman" w:cs="Times New Roman"/>
          <w:sz w:val="28"/>
          <w:szCs w:val="28"/>
        </w:rPr>
        <w:t>nonbugetare</w:t>
      </w:r>
      <w:proofErr w:type="spellEnd"/>
      <w:r w:rsidRPr="00F170E5">
        <w:rPr>
          <w:rFonts w:ascii="Times New Roman" w:hAnsi="Times New Roman" w:cs="Times New Roman"/>
          <w:sz w:val="28"/>
          <w:szCs w:val="28"/>
        </w:rPr>
        <w:t xml:space="preserve"> din cadrul Trezoreriei Regionale Chișinău - bugetul de stat </w:t>
      </w:r>
      <w:r w:rsidRPr="00C713F0">
        <w:rPr>
          <w:rFonts w:ascii="Times New Roman" w:hAnsi="Times New Roman" w:cs="Times New Roman"/>
          <w:sz w:val="28"/>
          <w:szCs w:val="28"/>
        </w:rPr>
        <w:t>(FP301)</w:t>
      </w:r>
      <w:r w:rsidRPr="00F170E5">
        <w:rPr>
          <w:rFonts w:ascii="Times New Roman" w:hAnsi="Times New Roman" w:cs="Times New Roman"/>
          <w:sz w:val="28"/>
          <w:szCs w:val="28"/>
        </w:rPr>
        <w:t xml:space="preserve"> - 1 funcție vacantă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5ECF" w:rsidRPr="00F170E5" w:rsidRDefault="00C65ECF" w:rsidP="00C65EC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0E5">
        <w:rPr>
          <w:rFonts w:ascii="Times New Roman" w:hAnsi="Times New Roman" w:cs="Times New Roman"/>
          <w:sz w:val="28"/>
          <w:szCs w:val="28"/>
        </w:rPr>
        <w:t>Specialist principal al Serviciului de deservire a programelor de stat din cadrul Trezoreriei Regionale Chiș</w:t>
      </w:r>
      <w:r>
        <w:rPr>
          <w:rFonts w:ascii="Times New Roman" w:hAnsi="Times New Roman" w:cs="Times New Roman"/>
          <w:sz w:val="28"/>
          <w:szCs w:val="28"/>
        </w:rPr>
        <w:t xml:space="preserve">inău - bugetul de stat </w:t>
      </w:r>
      <w:r w:rsidRPr="00C713F0">
        <w:rPr>
          <w:rFonts w:ascii="Times New Roman" w:hAnsi="Times New Roman" w:cs="Times New Roman"/>
          <w:sz w:val="28"/>
          <w:szCs w:val="28"/>
        </w:rPr>
        <w:t>(FP304)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F170E5">
        <w:rPr>
          <w:rFonts w:ascii="Times New Roman" w:hAnsi="Times New Roman" w:cs="Times New Roman"/>
          <w:sz w:val="28"/>
          <w:szCs w:val="28"/>
        </w:rPr>
        <w:t xml:space="preserve"> 1 funcție vacantă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5ECF" w:rsidRPr="00F170E5" w:rsidRDefault="00C65ECF" w:rsidP="00C65EC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0E5">
        <w:rPr>
          <w:rFonts w:ascii="Times New Roman" w:hAnsi="Times New Roman" w:cs="Times New Roman"/>
          <w:sz w:val="28"/>
          <w:szCs w:val="28"/>
        </w:rPr>
        <w:t>Specialist principal Secției de deservire a autorităților/instituțiilor bugetare nr.2 din cadrul Trezoreriei Regionale Chișinău-bugetul de</w:t>
      </w:r>
      <w:r>
        <w:rPr>
          <w:rFonts w:ascii="Times New Roman" w:hAnsi="Times New Roman" w:cs="Times New Roman"/>
          <w:sz w:val="28"/>
          <w:szCs w:val="28"/>
        </w:rPr>
        <w:t xml:space="preserve"> stat </w:t>
      </w:r>
      <w:r w:rsidRPr="00C713F0">
        <w:rPr>
          <w:rFonts w:ascii="Times New Roman" w:hAnsi="Times New Roman" w:cs="Times New Roman"/>
          <w:sz w:val="28"/>
          <w:szCs w:val="28"/>
        </w:rPr>
        <w:t>(FP299)</w:t>
      </w:r>
      <w:r>
        <w:rPr>
          <w:rFonts w:ascii="Times New Roman" w:hAnsi="Times New Roman" w:cs="Times New Roman"/>
          <w:sz w:val="28"/>
          <w:szCs w:val="28"/>
        </w:rPr>
        <w:t xml:space="preserve"> -1 funcție vacantă.</w:t>
      </w:r>
    </w:p>
    <w:p w:rsidR="00C65ECF" w:rsidRPr="00F170E5" w:rsidRDefault="00C65ECF" w:rsidP="00C65EC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3F0">
        <w:rPr>
          <w:rFonts w:ascii="Times New Roman" w:hAnsi="Times New Roman" w:cs="Times New Roman"/>
          <w:sz w:val="28"/>
          <w:szCs w:val="28"/>
        </w:rPr>
        <w:t>Specialist principal</w:t>
      </w:r>
      <w:r w:rsidRPr="00F170E5">
        <w:rPr>
          <w:rFonts w:ascii="Times New Roman" w:hAnsi="Times New Roman" w:cs="Times New Roman"/>
          <w:sz w:val="28"/>
          <w:szCs w:val="28"/>
        </w:rPr>
        <w:t xml:space="preserve"> al Secției contabilitate din cadrul Trezor</w:t>
      </w:r>
      <w:r>
        <w:rPr>
          <w:rFonts w:ascii="Times New Roman" w:hAnsi="Times New Roman" w:cs="Times New Roman"/>
          <w:sz w:val="28"/>
          <w:szCs w:val="28"/>
        </w:rPr>
        <w:t>eriei Regionale Centru (FP244) -</w:t>
      </w:r>
      <w:r w:rsidRPr="00F170E5">
        <w:rPr>
          <w:rFonts w:ascii="Times New Roman" w:hAnsi="Times New Roman" w:cs="Times New Roman"/>
          <w:sz w:val="28"/>
          <w:szCs w:val="28"/>
        </w:rPr>
        <w:t xml:space="preserve"> 1 funcție temporar vacantă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5ECF" w:rsidRPr="00AF223C" w:rsidRDefault="00C65ECF" w:rsidP="00AF223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23C">
        <w:rPr>
          <w:rFonts w:ascii="Times New Roman" w:hAnsi="Times New Roman" w:cs="Times New Roman"/>
          <w:sz w:val="28"/>
          <w:szCs w:val="28"/>
        </w:rPr>
        <w:t>Specialist principal al Secției contabilitate din cadrul Trezoreriei Regionale Centru  (FP240) - 1 funcție temporar vacantă.</w:t>
      </w:r>
    </w:p>
    <w:p w:rsidR="00C65ECF" w:rsidRPr="00F170E5" w:rsidRDefault="00C65ECF" w:rsidP="00C65EC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0E5">
        <w:rPr>
          <w:rFonts w:ascii="Times New Roman" w:hAnsi="Times New Roman" w:cs="Times New Roman"/>
          <w:sz w:val="28"/>
          <w:szCs w:val="28"/>
        </w:rPr>
        <w:t xml:space="preserve">Specialist principal al Secției de deservire a autorităților/instituțiilor bugetare nr.1 din cadrul Trezoreriei Regionale Centru </w:t>
      </w:r>
      <w:r w:rsidRPr="00C713F0">
        <w:rPr>
          <w:rFonts w:ascii="Times New Roman" w:hAnsi="Times New Roman" w:cs="Times New Roman"/>
          <w:sz w:val="28"/>
          <w:szCs w:val="28"/>
        </w:rPr>
        <w:t>(FP246)</w:t>
      </w:r>
      <w:r w:rsidRPr="00F170E5">
        <w:rPr>
          <w:rFonts w:ascii="Times New Roman" w:hAnsi="Times New Roman" w:cs="Times New Roman"/>
          <w:sz w:val="28"/>
          <w:szCs w:val="28"/>
        </w:rPr>
        <w:t xml:space="preserve"> - 1 funcție vacantă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5ECF" w:rsidRPr="00F170E5" w:rsidRDefault="00C65ECF" w:rsidP="00C65EC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0E5">
        <w:rPr>
          <w:rFonts w:ascii="Times New Roman" w:hAnsi="Times New Roman" w:cs="Times New Roman"/>
          <w:sz w:val="28"/>
          <w:szCs w:val="28"/>
        </w:rPr>
        <w:t xml:space="preserve">Specialist principal al Secției de deservire a autorităților/instituțiilor bugetare nr.2 din cadrul Trezoreriei Regionale Centru </w:t>
      </w:r>
      <w:r w:rsidRPr="00C713F0">
        <w:rPr>
          <w:rFonts w:ascii="Times New Roman" w:hAnsi="Times New Roman" w:cs="Times New Roman"/>
          <w:sz w:val="28"/>
          <w:szCs w:val="28"/>
        </w:rPr>
        <w:t>(FP253)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70E5">
        <w:rPr>
          <w:rFonts w:ascii="Times New Roman" w:hAnsi="Times New Roman" w:cs="Times New Roman"/>
          <w:sz w:val="28"/>
          <w:szCs w:val="28"/>
        </w:rPr>
        <w:t>- 1 funcție vacantă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5ECF" w:rsidRPr="00F170E5" w:rsidRDefault="00C65ECF" w:rsidP="00C65EC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0E5">
        <w:rPr>
          <w:rFonts w:ascii="Times New Roman" w:hAnsi="Times New Roman" w:cs="Times New Roman"/>
          <w:sz w:val="28"/>
          <w:szCs w:val="28"/>
        </w:rPr>
        <w:t xml:space="preserve">Specialist principal al Secției de deservire a autorităților/instituțiilor bugetare nr.4 din cadrul Trezoreriei Regionale Centru </w:t>
      </w:r>
      <w:r w:rsidRPr="00C713F0">
        <w:rPr>
          <w:rFonts w:ascii="Times New Roman" w:hAnsi="Times New Roman" w:cs="Times New Roman"/>
          <w:sz w:val="28"/>
          <w:szCs w:val="28"/>
        </w:rPr>
        <w:t>(FP262)</w:t>
      </w:r>
      <w:r w:rsidRPr="00F170E5">
        <w:rPr>
          <w:rFonts w:ascii="Times New Roman" w:hAnsi="Times New Roman" w:cs="Times New Roman"/>
          <w:sz w:val="28"/>
          <w:szCs w:val="28"/>
        </w:rPr>
        <w:t xml:space="preserve"> - 1 funcție temporar vacantă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5ECF" w:rsidRDefault="00C65ECF" w:rsidP="00C65EC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Specialist principal al Secției</w:t>
      </w:r>
      <w:r w:rsidRPr="00F170E5">
        <w:rPr>
          <w:rFonts w:ascii="Times New Roman" w:hAnsi="Times New Roman" w:cs="Times New Roman"/>
          <w:sz w:val="28"/>
          <w:szCs w:val="28"/>
        </w:rPr>
        <w:t xml:space="preserve"> de deservire a autorităților/instituțiilor bugetare nr.4 din cadrul Trezoreriei Regionale Centru </w:t>
      </w:r>
      <w:r w:rsidRPr="00C713F0">
        <w:rPr>
          <w:rFonts w:ascii="Times New Roman" w:hAnsi="Times New Roman" w:cs="Times New Roman"/>
          <w:sz w:val="28"/>
          <w:szCs w:val="28"/>
        </w:rPr>
        <w:t>(FP263)</w:t>
      </w:r>
      <w:r w:rsidRPr="00F170E5">
        <w:rPr>
          <w:rFonts w:ascii="Times New Roman" w:hAnsi="Times New Roman" w:cs="Times New Roman"/>
          <w:sz w:val="28"/>
          <w:szCs w:val="28"/>
        </w:rPr>
        <w:t xml:space="preserve"> - 1 funcție temporar vacantă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5ECF" w:rsidRPr="001C29A5" w:rsidRDefault="00C65ECF" w:rsidP="00C65EC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9A5">
        <w:rPr>
          <w:rFonts w:ascii="Times New Roman" w:hAnsi="Times New Roman" w:cs="Times New Roman"/>
          <w:sz w:val="28"/>
          <w:szCs w:val="28"/>
        </w:rPr>
        <w:t>Șef Serviciu analiză și risc din cad</w:t>
      </w:r>
      <w:r>
        <w:rPr>
          <w:rFonts w:ascii="Times New Roman" w:hAnsi="Times New Roman" w:cs="Times New Roman"/>
          <w:sz w:val="28"/>
          <w:szCs w:val="28"/>
        </w:rPr>
        <w:t xml:space="preserve">rul Direcției datorii publice - </w:t>
      </w:r>
      <w:r w:rsidRPr="00C713F0">
        <w:rPr>
          <w:rFonts w:ascii="Times New Roman" w:hAnsi="Times New Roman" w:cs="Times New Roman"/>
          <w:sz w:val="28"/>
          <w:szCs w:val="28"/>
        </w:rPr>
        <w:t>1 funcție</w:t>
      </w:r>
      <w:r w:rsidRPr="001C29A5">
        <w:rPr>
          <w:rFonts w:ascii="Times New Roman" w:hAnsi="Times New Roman" w:cs="Times New Roman"/>
          <w:sz w:val="28"/>
          <w:szCs w:val="28"/>
        </w:rPr>
        <w:t xml:space="preserve"> vacantă.</w:t>
      </w:r>
    </w:p>
    <w:p w:rsidR="00C65ECF" w:rsidRPr="001C29A5" w:rsidRDefault="00C65ECF" w:rsidP="00C65EC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9A5">
        <w:rPr>
          <w:rFonts w:ascii="Times New Roman" w:hAnsi="Times New Roman" w:cs="Times New Roman"/>
          <w:sz w:val="28"/>
          <w:szCs w:val="28"/>
        </w:rPr>
        <w:lastRenderedPageBreak/>
        <w:t>Consultant superior al Serviciului analiză și risc din ca</w:t>
      </w:r>
      <w:r>
        <w:rPr>
          <w:rFonts w:ascii="Times New Roman" w:hAnsi="Times New Roman" w:cs="Times New Roman"/>
          <w:sz w:val="28"/>
          <w:szCs w:val="28"/>
        </w:rPr>
        <w:t>drul Direcției datorii publice -</w:t>
      </w:r>
      <w:r w:rsidRPr="00C713F0">
        <w:rPr>
          <w:rFonts w:ascii="Times New Roman" w:hAnsi="Times New Roman" w:cs="Times New Roman"/>
          <w:sz w:val="28"/>
          <w:szCs w:val="28"/>
        </w:rPr>
        <w:t>1 funcție vacantă.</w:t>
      </w:r>
    </w:p>
    <w:p w:rsidR="00C65ECF" w:rsidRPr="001C29A5" w:rsidRDefault="00C65ECF" w:rsidP="00C65EC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9A5">
        <w:rPr>
          <w:rFonts w:ascii="Times New Roman" w:hAnsi="Times New Roman" w:cs="Times New Roman"/>
          <w:sz w:val="28"/>
          <w:szCs w:val="28"/>
        </w:rPr>
        <w:t>Consultant principal al Secției datorie externă și recreditare din cadrul Dire</w:t>
      </w:r>
      <w:r>
        <w:rPr>
          <w:rFonts w:ascii="Times New Roman" w:hAnsi="Times New Roman" w:cs="Times New Roman"/>
          <w:sz w:val="28"/>
          <w:szCs w:val="28"/>
        </w:rPr>
        <w:t xml:space="preserve">cției datorii publice </w:t>
      </w:r>
      <w:r w:rsidRPr="00C713F0">
        <w:rPr>
          <w:rFonts w:ascii="Times New Roman" w:hAnsi="Times New Roman" w:cs="Times New Roman"/>
          <w:sz w:val="28"/>
          <w:szCs w:val="28"/>
        </w:rPr>
        <w:t>(FP 97)</w:t>
      </w:r>
      <w:r>
        <w:rPr>
          <w:rFonts w:ascii="Times New Roman" w:hAnsi="Times New Roman" w:cs="Times New Roman"/>
          <w:sz w:val="28"/>
          <w:szCs w:val="28"/>
        </w:rPr>
        <w:t xml:space="preserve"> - 1 funcție temporar vacantă.</w:t>
      </w:r>
    </w:p>
    <w:p w:rsidR="00C65ECF" w:rsidRDefault="00C65ECF" w:rsidP="00C65EC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9A5">
        <w:rPr>
          <w:rFonts w:ascii="Times New Roman" w:hAnsi="Times New Roman" w:cs="Times New Roman"/>
          <w:sz w:val="28"/>
          <w:szCs w:val="28"/>
        </w:rPr>
        <w:t xml:space="preserve">Consultant principal al Secției datorie externă și recreditare din cadrul Direcției datorii publice </w:t>
      </w:r>
      <w:r w:rsidRPr="00C713F0">
        <w:rPr>
          <w:rFonts w:ascii="Times New Roman" w:hAnsi="Times New Roman" w:cs="Times New Roman"/>
          <w:sz w:val="28"/>
          <w:szCs w:val="28"/>
        </w:rPr>
        <w:t>(FP 101)</w:t>
      </w:r>
      <w:r w:rsidRPr="0085271F">
        <w:rPr>
          <w:rFonts w:ascii="Times New Roman" w:hAnsi="Times New Roman" w:cs="Times New Roman"/>
          <w:sz w:val="28"/>
          <w:szCs w:val="28"/>
        </w:rPr>
        <w:t xml:space="preserve"> - 1</w:t>
      </w:r>
      <w:r>
        <w:rPr>
          <w:rFonts w:ascii="Times New Roman" w:hAnsi="Times New Roman" w:cs="Times New Roman"/>
          <w:sz w:val="28"/>
          <w:szCs w:val="28"/>
        </w:rPr>
        <w:t xml:space="preserve"> funcție vacantă.</w:t>
      </w:r>
    </w:p>
    <w:p w:rsidR="00C65ECF" w:rsidRDefault="00C65ECF" w:rsidP="00C65EC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586B">
        <w:rPr>
          <w:rFonts w:ascii="Times New Roman" w:hAnsi="Times New Roman" w:cs="Times New Roman"/>
          <w:sz w:val="28"/>
          <w:szCs w:val="28"/>
          <w:lang w:eastAsia="ru-RU"/>
        </w:rPr>
        <w:t>Consultant superior al Direcției politici salariale (FP 75) - 1 funcție vacantă.</w:t>
      </w:r>
    </w:p>
    <w:p w:rsidR="00C65ECF" w:rsidRPr="00AF223C" w:rsidRDefault="00C65ECF" w:rsidP="00C65EC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23C">
        <w:rPr>
          <w:rFonts w:ascii="Times New Roman" w:hAnsi="Times New Roman" w:cs="Times New Roman"/>
          <w:sz w:val="28"/>
          <w:szCs w:val="28"/>
          <w:lang w:eastAsia="ru-RU"/>
        </w:rPr>
        <w:t>Consultant principal al Secției finanțele în sănătate și protecție socială din cadrul Direcției politici bugetare sectoriale (FP 5</w:t>
      </w:r>
      <w:r w:rsidR="002276F4" w:rsidRPr="00AF223C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AF223C">
        <w:rPr>
          <w:rFonts w:ascii="Times New Roman" w:hAnsi="Times New Roman" w:cs="Times New Roman"/>
          <w:sz w:val="28"/>
          <w:szCs w:val="28"/>
          <w:lang w:eastAsia="ru-RU"/>
        </w:rPr>
        <w:t xml:space="preserve">) - </w:t>
      </w:r>
      <w:r w:rsidR="002276F4" w:rsidRPr="00AF223C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AF223C">
        <w:rPr>
          <w:rFonts w:ascii="Times New Roman" w:hAnsi="Times New Roman" w:cs="Times New Roman"/>
          <w:sz w:val="28"/>
          <w:szCs w:val="28"/>
          <w:lang w:eastAsia="ru-RU"/>
        </w:rPr>
        <w:t xml:space="preserve"> funcți</w:t>
      </w:r>
      <w:r w:rsidR="002276F4" w:rsidRPr="00AF223C">
        <w:rPr>
          <w:rFonts w:ascii="Times New Roman" w:hAnsi="Times New Roman" w:cs="Times New Roman"/>
          <w:sz w:val="28"/>
          <w:szCs w:val="28"/>
          <w:lang w:eastAsia="ru-RU"/>
        </w:rPr>
        <w:t>e</w:t>
      </w:r>
      <w:r w:rsidRPr="00AF223C">
        <w:rPr>
          <w:rFonts w:ascii="Times New Roman" w:hAnsi="Times New Roman" w:cs="Times New Roman"/>
          <w:sz w:val="28"/>
          <w:szCs w:val="28"/>
          <w:lang w:eastAsia="ru-RU"/>
        </w:rPr>
        <w:t xml:space="preserve"> vacant</w:t>
      </w:r>
      <w:r w:rsidR="002276F4" w:rsidRPr="00AF223C">
        <w:rPr>
          <w:rFonts w:ascii="Times New Roman" w:hAnsi="Times New Roman" w:cs="Times New Roman"/>
          <w:sz w:val="28"/>
          <w:szCs w:val="28"/>
          <w:lang w:eastAsia="ru-RU"/>
        </w:rPr>
        <w:t>ă</w:t>
      </w:r>
      <w:r w:rsidRPr="00AF223C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C65ECF" w:rsidRPr="00BB0668" w:rsidRDefault="00B92A06" w:rsidP="00C65EC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5" w:history="1">
        <w:r w:rsidR="00C65ECF" w:rsidRPr="00AF223C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 xml:space="preserve">Consultant superior al </w:t>
        </w:r>
        <w:proofErr w:type="spellStart"/>
        <w:r w:rsidR="00C65ECF" w:rsidRPr="00AF223C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>Serviciului</w:t>
        </w:r>
        <w:proofErr w:type="spellEnd"/>
        <w:r w:rsidR="00C65ECF" w:rsidRPr="00AF223C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 xml:space="preserve"> </w:t>
        </w:r>
        <w:proofErr w:type="spellStart"/>
        <w:r w:rsidR="00C65ECF" w:rsidRPr="00AF223C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>monitorizare</w:t>
        </w:r>
        <w:proofErr w:type="spellEnd"/>
        <w:r w:rsidR="00C65ECF" w:rsidRPr="00AF223C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 xml:space="preserve"> </w:t>
        </w:r>
        <w:proofErr w:type="spellStart"/>
        <w:r w:rsidR="00C65ECF" w:rsidRPr="00AF223C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>și</w:t>
        </w:r>
        <w:proofErr w:type="spellEnd"/>
        <w:r w:rsidR="00C65ECF" w:rsidRPr="00AF223C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 xml:space="preserve"> </w:t>
        </w:r>
        <w:proofErr w:type="spellStart"/>
        <w:r w:rsidR="00C65ECF" w:rsidRPr="00AF223C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>evaluare</w:t>
        </w:r>
        <w:proofErr w:type="spellEnd"/>
        <w:r w:rsidR="00C65ECF" w:rsidRPr="00AF223C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 xml:space="preserve"> din </w:t>
        </w:r>
        <w:proofErr w:type="spellStart"/>
        <w:r w:rsidR="00C65ECF" w:rsidRPr="00AF223C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>cadrul</w:t>
        </w:r>
        <w:proofErr w:type="spellEnd"/>
        <w:r w:rsidR="00C65ECF" w:rsidRPr="00AF223C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 xml:space="preserve"> </w:t>
        </w:r>
        <w:proofErr w:type="spellStart"/>
        <w:r w:rsidR="00C65ECF" w:rsidRPr="00AF223C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>Direc</w:t>
        </w:r>
        <w:r w:rsidR="00C65ECF" w:rsidRPr="00BB0668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>ției</w:t>
        </w:r>
        <w:proofErr w:type="spellEnd"/>
        <w:r w:rsidR="00C65ECF" w:rsidRPr="00BB0668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 xml:space="preserve"> </w:t>
        </w:r>
        <w:proofErr w:type="spellStart"/>
        <w:r w:rsidR="00C65ECF" w:rsidRPr="00BB0668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>asistență</w:t>
        </w:r>
        <w:proofErr w:type="spellEnd"/>
        <w:r w:rsidR="00C65ECF" w:rsidRPr="00BB0668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 xml:space="preserve"> </w:t>
        </w:r>
        <w:proofErr w:type="spellStart"/>
        <w:r w:rsidR="00C65ECF" w:rsidRPr="00BB0668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>externă</w:t>
        </w:r>
        <w:proofErr w:type="spellEnd"/>
        <w:r w:rsidR="00C65ECF" w:rsidRPr="00BB0668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 xml:space="preserve"> (FP 116B</w:t>
        </w:r>
        <w:r w:rsidR="00C65ECF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>) -</w:t>
        </w:r>
        <w:r w:rsidR="00C65ECF" w:rsidRPr="00BB0668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 xml:space="preserve"> 1 </w:t>
        </w:r>
        <w:proofErr w:type="spellStart"/>
        <w:r w:rsidR="00C65ECF" w:rsidRPr="00BB0668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>funcție</w:t>
        </w:r>
        <w:proofErr w:type="spellEnd"/>
        <w:r w:rsidR="00C65ECF" w:rsidRPr="00BB0668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 xml:space="preserve"> </w:t>
        </w:r>
        <w:proofErr w:type="spellStart"/>
        <w:r w:rsidR="00C65ECF" w:rsidRPr="00BB0668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>vacantă</w:t>
        </w:r>
        <w:proofErr w:type="spellEnd"/>
      </w:hyperlink>
      <w:r w:rsidR="00C65ECF">
        <w:rPr>
          <w:rFonts w:ascii="Times New Roman" w:eastAsia="Times New Roman" w:hAnsi="Times New Roman" w:cs="Times New Roman"/>
          <w:spacing w:val="8"/>
          <w:sz w:val="28"/>
          <w:szCs w:val="28"/>
          <w:bdr w:val="none" w:sz="0" w:space="0" w:color="auto" w:frame="1"/>
          <w:lang w:val="en-US" w:eastAsia="ru-RU"/>
        </w:rPr>
        <w:t>.</w:t>
      </w:r>
    </w:p>
    <w:p w:rsidR="00C65ECF" w:rsidRPr="00BB0668" w:rsidRDefault="00B92A06" w:rsidP="00C65EC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8"/>
          <w:sz w:val="28"/>
          <w:szCs w:val="28"/>
          <w:lang w:val="en-US" w:eastAsia="ru-RU"/>
        </w:rPr>
      </w:pPr>
      <w:hyperlink r:id="rId6" w:history="1">
        <w:r w:rsidR="00C65ECF" w:rsidRPr="00BB0668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 xml:space="preserve">Consultant principal al </w:t>
        </w:r>
        <w:proofErr w:type="spellStart"/>
        <w:r w:rsidR="00C65ECF" w:rsidRPr="00BB0668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>Secției</w:t>
        </w:r>
        <w:proofErr w:type="spellEnd"/>
        <w:r w:rsidR="00C65ECF" w:rsidRPr="00BB0668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 xml:space="preserve"> </w:t>
        </w:r>
        <w:proofErr w:type="spellStart"/>
        <w:r w:rsidR="00C65ECF" w:rsidRPr="00BB0668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>cooperare</w:t>
        </w:r>
        <w:proofErr w:type="spellEnd"/>
        <w:r w:rsidR="00C65ECF" w:rsidRPr="00BB0668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 xml:space="preserve"> </w:t>
        </w:r>
        <w:proofErr w:type="spellStart"/>
        <w:r w:rsidR="00C65ECF" w:rsidRPr="00BB0668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>sectorială</w:t>
        </w:r>
        <w:proofErr w:type="spellEnd"/>
        <w:r w:rsidR="00C65ECF" w:rsidRPr="00BB0668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 xml:space="preserve"> din </w:t>
        </w:r>
        <w:proofErr w:type="spellStart"/>
        <w:r w:rsidR="00C65ECF" w:rsidRPr="00BB0668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>cadrul</w:t>
        </w:r>
        <w:proofErr w:type="spellEnd"/>
        <w:r w:rsidR="00C65ECF" w:rsidRPr="00BB0668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 xml:space="preserve"> </w:t>
        </w:r>
        <w:proofErr w:type="spellStart"/>
        <w:r w:rsidR="00C65ECF" w:rsidRPr="00BB0668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>Direcț</w:t>
        </w:r>
        <w:r w:rsidR="00C65ECF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>iei</w:t>
        </w:r>
        <w:proofErr w:type="spellEnd"/>
        <w:r w:rsidR="00C65ECF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 xml:space="preserve"> </w:t>
        </w:r>
        <w:proofErr w:type="spellStart"/>
        <w:r w:rsidR="00C65ECF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>asistență</w:t>
        </w:r>
        <w:proofErr w:type="spellEnd"/>
        <w:r w:rsidR="00C65ECF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 xml:space="preserve"> </w:t>
        </w:r>
        <w:proofErr w:type="spellStart"/>
        <w:r w:rsidR="00C65ECF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>externă</w:t>
        </w:r>
        <w:proofErr w:type="spellEnd"/>
        <w:r w:rsidR="00C65ECF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 xml:space="preserve"> (FP 113) -</w:t>
        </w:r>
        <w:r w:rsidR="00C65ECF" w:rsidRPr="00BB0668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 xml:space="preserve"> 1 </w:t>
        </w:r>
        <w:proofErr w:type="spellStart"/>
        <w:r w:rsidR="00C65ECF" w:rsidRPr="00BB0668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>funcție</w:t>
        </w:r>
        <w:proofErr w:type="spellEnd"/>
        <w:r w:rsidR="00C65ECF" w:rsidRPr="00BB0668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 xml:space="preserve"> </w:t>
        </w:r>
        <w:proofErr w:type="spellStart"/>
        <w:r w:rsidR="00C65ECF" w:rsidRPr="00BB0668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>vacantă</w:t>
        </w:r>
        <w:proofErr w:type="spellEnd"/>
      </w:hyperlink>
      <w:r w:rsidR="00C65ECF">
        <w:rPr>
          <w:rFonts w:ascii="Times New Roman" w:eastAsia="Times New Roman" w:hAnsi="Times New Roman" w:cs="Times New Roman"/>
          <w:spacing w:val="8"/>
          <w:sz w:val="28"/>
          <w:szCs w:val="28"/>
          <w:bdr w:val="none" w:sz="0" w:space="0" w:color="auto" w:frame="1"/>
          <w:lang w:val="en-US" w:eastAsia="ru-RU"/>
        </w:rPr>
        <w:t>.</w:t>
      </w:r>
    </w:p>
    <w:p w:rsidR="00C65ECF" w:rsidRPr="00AF223C" w:rsidRDefault="00B92A06" w:rsidP="00C65EC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8"/>
          <w:sz w:val="28"/>
          <w:szCs w:val="28"/>
          <w:lang w:val="en-US" w:eastAsia="ru-RU"/>
        </w:rPr>
      </w:pPr>
      <w:hyperlink r:id="rId7" w:history="1">
        <w:r w:rsidR="00C65ECF" w:rsidRPr="00BB0668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 xml:space="preserve">Consultant principal al </w:t>
        </w:r>
        <w:proofErr w:type="spellStart"/>
        <w:r w:rsidR="00C65ECF" w:rsidRPr="00BB0668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>Secției</w:t>
        </w:r>
        <w:proofErr w:type="spellEnd"/>
        <w:r w:rsidR="00C65ECF" w:rsidRPr="00BB0668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 xml:space="preserve"> </w:t>
        </w:r>
        <w:proofErr w:type="spellStart"/>
        <w:r w:rsidR="00C65ECF" w:rsidRPr="00BB0668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>cooperare</w:t>
        </w:r>
        <w:proofErr w:type="spellEnd"/>
        <w:r w:rsidR="00C65ECF" w:rsidRPr="00BB0668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 xml:space="preserve"> </w:t>
        </w:r>
        <w:proofErr w:type="spellStart"/>
        <w:r w:rsidR="00C65ECF" w:rsidRPr="00BB0668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>sectorială</w:t>
        </w:r>
        <w:proofErr w:type="spellEnd"/>
        <w:r w:rsidR="00C65ECF" w:rsidRPr="00BB0668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 xml:space="preserve"> din </w:t>
        </w:r>
        <w:proofErr w:type="spellStart"/>
        <w:r w:rsidR="00C65ECF" w:rsidRPr="00BB0668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>cadrul</w:t>
        </w:r>
        <w:proofErr w:type="spellEnd"/>
        <w:r w:rsidR="00C65ECF" w:rsidRPr="00BB0668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 xml:space="preserve"> </w:t>
        </w:r>
        <w:proofErr w:type="spellStart"/>
        <w:r w:rsidR="00C65ECF" w:rsidRPr="00BB0668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>Direcției</w:t>
        </w:r>
        <w:proofErr w:type="spellEnd"/>
        <w:r w:rsidR="00C65ECF" w:rsidRPr="00BB0668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 xml:space="preserve"> </w:t>
        </w:r>
        <w:proofErr w:type="spellStart"/>
        <w:r w:rsidR="00C65ECF" w:rsidRPr="00BB0668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>asistență</w:t>
        </w:r>
        <w:proofErr w:type="spellEnd"/>
        <w:r w:rsidR="00C65ECF" w:rsidRPr="00BB0668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 xml:space="preserve"> </w:t>
        </w:r>
        <w:proofErr w:type="spellStart"/>
        <w:r w:rsidR="00C65ECF" w:rsidRPr="00BB0668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>externă</w:t>
        </w:r>
        <w:proofErr w:type="spellEnd"/>
        <w:r w:rsidR="00C65ECF" w:rsidRPr="00BB0668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 xml:space="preserve"> (FP 113B</w:t>
        </w:r>
        <w:r w:rsidR="00C65ECF" w:rsidRPr="00BB0668">
          <w:rPr>
            <w:rFonts w:ascii="Times New Roman" w:eastAsia="Times New Roman" w:hAnsi="Times New Roman" w:cs="Times New Roman"/>
            <w:b/>
            <w:spacing w:val="8"/>
            <w:sz w:val="28"/>
            <w:szCs w:val="28"/>
            <w:bdr w:val="none" w:sz="0" w:space="0" w:color="auto" w:frame="1"/>
            <w:lang w:val="en-US" w:eastAsia="ru-RU"/>
          </w:rPr>
          <w:t>)</w:t>
        </w:r>
        <w:r w:rsidR="00C65ECF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 xml:space="preserve"> -</w:t>
        </w:r>
        <w:r w:rsidR="00C65ECF" w:rsidRPr="00BB0668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 xml:space="preserve">1 </w:t>
        </w:r>
        <w:proofErr w:type="spellStart"/>
        <w:r w:rsidR="00C65ECF" w:rsidRPr="00BB0668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>funcție</w:t>
        </w:r>
        <w:proofErr w:type="spellEnd"/>
        <w:r w:rsidR="00C65ECF" w:rsidRPr="00BB0668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 xml:space="preserve"> </w:t>
        </w:r>
        <w:proofErr w:type="spellStart"/>
        <w:r w:rsidR="00C65ECF" w:rsidRPr="00BB0668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>vacantă</w:t>
        </w:r>
        <w:proofErr w:type="spellEnd"/>
      </w:hyperlink>
      <w:r w:rsidR="00C65ECF">
        <w:rPr>
          <w:rFonts w:ascii="Times New Roman" w:eastAsia="Times New Roman" w:hAnsi="Times New Roman" w:cs="Times New Roman"/>
          <w:spacing w:val="8"/>
          <w:sz w:val="28"/>
          <w:szCs w:val="28"/>
          <w:bdr w:val="none" w:sz="0" w:space="0" w:color="auto" w:frame="1"/>
          <w:lang w:val="en-US" w:eastAsia="ru-RU"/>
        </w:rPr>
        <w:t>.</w:t>
      </w:r>
    </w:p>
    <w:p w:rsidR="00AF223C" w:rsidRPr="00AF223C" w:rsidRDefault="00B92A06" w:rsidP="00C65EC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8"/>
          <w:sz w:val="28"/>
          <w:szCs w:val="28"/>
          <w:lang w:val="en-US" w:eastAsia="ru-RU"/>
        </w:rPr>
      </w:pPr>
      <w:hyperlink r:id="rId8" w:history="1">
        <w:r w:rsidR="00AF223C" w:rsidRPr="00C65ECF">
          <w:rPr>
            <w:rFonts w:ascii="Times New Roman" w:hAnsi="Times New Roman" w:cs="Times New Roman"/>
            <w:sz w:val="28"/>
            <w:szCs w:val="28"/>
            <w:lang w:eastAsia="ru-RU"/>
          </w:rPr>
          <w:t>Consultant superior al Secției cooperare regională din cadrul Direcției asistența externă (FP 115B) - 1 funcție vacantă</w:t>
        </w:r>
      </w:hyperlink>
      <w:r w:rsidR="00AF223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F223C" w:rsidRPr="00FF5EBC" w:rsidRDefault="00AF223C" w:rsidP="00AF223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65ECF">
        <w:rPr>
          <w:rFonts w:ascii="Times New Roman" w:hAnsi="Times New Roman" w:cs="Times New Roman"/>
          <w:sz w:val="28"/>
          <w:szCs w:val="28"/>
          <w:lang w:eastAsia="ru-RU"/>
        </w:rPr>
        <w:t>Consultant principal al Serviciului monitorizare și evaluare din cadrul Direcției asistență externă (FP 116A) - 1 funcție vacantă.</w:t>
      </w:r>
    </w:p>
    <w:p w:rsidR="00C65ECF" w:rsidRPr="00AF223C" w:rsidRDefault="00B92A06" w:rsidP="00AF223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8"/>
          <w:sz w:val="28"/>
          <w:szCs w:val="28"/>
          <w:lang w:val="en-US" w:eastAsia="ru-RU"/>
        </w:rPr>
      </w:pPr>
      <w:hyperlink r:id="rId9" w:history="1">
        <w:r w:rsidR="00C65ECF" w:rsidRPr="00AF223C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 xml:space="preserve">Consultant superior al </w:t>
        </w:r>
        <w:r w:rsidR="00C65ECF" w:rsidRPr="00AF223C">
          <w:rPr>
            <w:rFonts w:ascii="Times New Roman" w:hAnsi="Times New Roman" w:cs="Times New Roman"/>
            <w:bCs/>
            <w:color w:val="000000"/>
            <w:sz w:val="28"/>
            <w:szCs w:val="28"/>
            <w:lang w:val="ro-MD"/>
          </w:rPr>
          <w:t xml:space="preserve">Direcției  achiziții publice (FP 173) - 1 </w:t>
        </w:r>
        <w:proofErr w:type="spellStart"/>
        <w:r w:rsidR="00C65ECF" w:rsidRPr="00AF223C">
          <w:rPr>
            <w:rFonts w:ascii="Times New Roman" w:hAnsi="Times New Roman" w:cs="Times New Roman"/>
            <w:bCs/>
            <w:color w:val="000000"/>
            <w:sz w:val="28"/>
            <w:szCs w:val="28"/>
            <w:lang w:val="ro-MD"/>
          </w:rPr>
          <w:t>func</w:t>
        </w:r>
        <w:proofErr w:type="spellEnd"/>
        <w:r w:rsidR="00C65ECF" w:rsidRPr="00AF223C">
          <w:rPr>
            <w:rFonts w:ascii="Times New Roman" w:hAnsi="Times New Roman" w:cs="Times New Roman"/>
            <w:bCs/>
            <w:color w:val="000000"/>
            <w:sz w:val="28"/>
            <w:szCs w:val="28"/>
          </w:rPr>
          <w:t>ție vacantă</w:t>
        </w:r>
        <w:r w:rsidR="00C65ECF" w:rsidRPr="00AF223C">
          <w:rPr>
            <w:rFonts w:ascii="Times New Roman" w:eastAsia="Times New Roman" w:hAnsi="Times New Roman" w:cs="Times New Roman"/>
            <w:spacing w:val="8"/>
            <w:sz w:val="28"/>
            <w:szCs w:val="28"/>
            <w:bdr w:val="none" w:sz="0" w:space="0" w:color="auto" w:frame="1"/>
            <w:lang w:val="en-US" w:eastAsia="ru-RU"/>
          </w:rPr>
          <w:t xml:space="preserve"> </w:t>
        </w:r>
      </w:hyperlink>
      <w:r w:rsidR="00C65ECF" w:rsidRPr="00AF223C">
        <w:rPr>
          <w:rFonts w:ascii="Times New Roman" w:eastAsia="Times New Roman" w:hAnsi="Times New Roman" w:cs="Times New Roman"/>
          <w:spacing w:val="8"/>
          <w:sz w:val="28"/>
          <w:szCs w:val="28"/>
          <w:bdr w:val="none" w:sz="0" w:space="0" w:color="auto" w:frame="1"/>
          <w:lang w:val="en-US" w:eastAsia="ru-RU"/>
        </w:rPr>
        <w:t>.</w:t>
      </w:r>
    </w:p>
    <w:p w:rsidR="00180B7B" w:rsidRPr="00180B7B" w:rsidRDefault="00180B7B" w:rsidP="00180B7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65ECF">
        <w:rPr>
          <w:rFonts w:ascii="Times New Roman" w:hAnsi="Times New Roman" w:cs="Times New Roman"/>
          <w:sz w:val="28"/>
          <w:szCs w:val="28"/>
          <w:lang w:eastAsia="ru-RU"/>
        </w:rPr>
        <w:t>Consultant al Direcț</w:t>
      </w:r>
      <w:r>
        <w:rPr>
          <w:rFonts w:ascii="Times New Roman" w:hAnsi="Times New Roman" w:cs="Times New Roman"/>
          <w:sz w:val="28"/>
          <w:szCs w:val="28"/>
          <w:lang w:eastAsia="ru-RU"/>
        </w:rPr>
        <w:t>iei achiziții publice (FP 174A) - 1 funcție vacantă</w:t>
      </w:r>
      <w:r w:rsidRPr="00C65ECF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AF223C" w:rsidRPr="00AF223C" w:rsidRDefault="00AF223C" w:rsidP="00AF223C">
      <w:pPr>
        <w:pStyle w:val="a3"/>
        <w:spacing w:after="0" w:line="240" w:lineRule="auto"/>
        <w:ind w:left="92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65ECF" w:rsidRPr="008C5964" w:rsidRDefault="00C65ECF" w:rsidP="00C65ECF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r w:rsidRPr="009C6950">
        <w:rPr>
          <w:rFonts w:ascii="Times New Roman" w:hAnsi="Times New Roman" w:cs="Times New Roman"/>
          <w:bCs/>
          <w:sz w:val="28"/>
          <w:szCs w:val="28"/>
          <w:lang w:val="fr-FR" w:eastAsia="ru-RU"/>
        </w:rPr>
        <w:t>II</w:t>
      </w:r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.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Condiţiile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de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bază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pentru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participare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la </w:t>
      </w:r>
      <w:proofErr w:type="spellStart"/>
      <w:proofErr w:type="gram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concurs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:</w:t>
      </w:r>
      <w:proofErr w:type="gramEnd"/>
    </w:p>
    <w:p w:rsidR="00C65ECF" w:rsidRDefault="00C65ECF" w:rsidP="00C65E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</w:pPr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La o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funcţie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publică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vacantă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poate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candida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persoana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care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îndeplineşte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următoarele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proofErr w:type="gram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condiţii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:</w:t>
      </w:r>
      <w:proofErr w:type="gram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 </w:t>
      </w:r>
    </w:p>
    <w:p w:rsidR="00C65ECF" w:rsidRPr="007A46CF" w:rsidRDefault="00C65ECF" w:rsidP="00C65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deţine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cetăţenia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Republicii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Moldova;</w:t>
      </w:r>
    </w:p>
    <w:p w:rsidR="00C65ECF" w:rsidRPr="007A46CF" w:rsidRDefault="00C65ECF" w:rsidP="00C65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posedă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limba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română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şi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limbile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oficiale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comunicare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interetnică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vorbite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în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teritoriul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respectiv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în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limitele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stabilite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lege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C65ECF" w:rsidRPr="007A46CF" w:rsidRDefault="00C65ECF" w:rsidP="00C65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are capacitate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deplină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exerciţiu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C65ECF" w:rsidRPr="007A46CF" w:rsidRDefault="00C65ECF" w:rsidP="00C65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d) nu 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împlinit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vîrsta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63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ani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C65ECF" w:rsidRPr="007A46CF" w:rsidRDefault="00C65ECF" w:rsidP="00C65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e)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este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aptă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din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punct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vedere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stării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sănătăţii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exercitarea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funcţiei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publice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conform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certificatului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medical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eliberat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instituţia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medicală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abilitată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dacă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funcţia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respectivă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sînt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stabilite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cerinţe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speciale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sănătate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C65ECF" w:rsidRPr="007A46CF" w:rsidRDefault="00C65ECF" w:rsidP="00C65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f) are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studiile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superioare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absolvite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diplomă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licenţă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echivalentă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necesare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prevăzute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funcţia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publică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respectivă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C65ECF" w:rsidRPr="007A46CF" w:rsidRDefault="00C65ECF" w:rsidP="00C65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g)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în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ultimii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5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ani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nu 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fost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destituită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dintr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-o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funcţie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publică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conform art.64 </w:t>
      </w:r>
      <w:proofErr w:type="spellStart"/>
      <w:proofErr w:type="gram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alin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.(</w:t>
      </w:r>
      <w:proofErr w:type="gram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1)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lit.a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şi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b)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din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Legea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nr.158/2008 cu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privire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funcția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publică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și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statutul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funcționarului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public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nu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încetat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contractul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individual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muncă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motive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disciplinare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C65ECF" w:rsidRPr="007A46CF" w:rsidRDefault="00C65ECF" w:rsidP="00C65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h) nu </w:t>
      </w:r>
      <w:proofErr w:type="gram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are</w:t>
      </w:r>
      <w:proofErr w:type="gram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antecedente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penale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nestinse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pentru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infracţiuni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săvâ</w:t>
      </w: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rşite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intenţie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C65ECF" w:rsidRPr="007A46CF" w:rsidRDefault="00C65ECF" w:rsidP="00C65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) nu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este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privată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dreptul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ocupa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anumite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funcţii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exercita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anumită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activitate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ca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pedeapsă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bază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complementară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ca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urmare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sentinţei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judecătoreşti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definitive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prin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care s-a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dispus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această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interdicţie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C65ECF" w:rsidRDefault="00C65ECF" w:rsidP="00C65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j) nu </w:t>
      </w:r>
      <w:proofErr w:type="gram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are</w:t>
      </w:r>
      <w:proofErr w:type="gram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interdicţia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ocupa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funcţie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publică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demnitate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publică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derivă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dintr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-un act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constatare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Autorităţii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Naţionale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Integritate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180B7B" w:rsidRDefault="00180B7B" w:rsidP="00C65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180B7B" w:rsidRPr="008109DC" w:rsidRDefault="00180B7B" w:rsidP="00C65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C65ECF" w:rsidRPr="008C5964" w:rsidRDefault="00C65ECF" w:rsidP="00C65ECF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III. 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Persoanele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interesate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urmează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să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depună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personal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/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prin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poştă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/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prin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e-mail</w:t>
      </w:r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.</w:t>
      </w:r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Dosarul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de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concurs</w:t>
      </w:r>
      <w:bookmarkStart w:id="0" w:name="_ftnref1"/>
      <w:bookmarkEnd w:id="0"/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, care </w:t>
      </w:r>
      <w:proofErr w:type="spellStart"/>
      <w:proofErr w:type="gram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conţine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:</w:t>
      </w:r>
      <w:proofErr w:type="gramEnd"/>
    </w:p>
    <w:p w:rsidR="00C65ECF" w:rsidRPr="00BE4CBB" w:rsidRDefault="00C65ECF" w:rsidP="00C65EC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hAnsi="Times New Roman" w:cs="Times New Roman"/>
          <w:sz w:val="28"/>
          <w:szCs w:val="28"/>
          <w:lang w:val="fr-FR" w:eastAsia="ru-RU"/>
        </w:rPr>
        <w:lastRenderedPageBreak/>
        <w:t xml:space="preserve">-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formularul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</w:t>
      </w:r>
      <w:r>
        <w:rPr>
          <w:rFonts w:ascii="Times New Roman" w:hAnsi="Times New Roman" w:cs="Times New Roman"/>
          <w:sz w:val="28"/>
          <w:szCs w:val="28"/>
          <w:lang w:val="fr-FR" w:eastAsia="ru-RU"/>
        </w:rPr>
        <w:t>articipare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> (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poate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fi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descărcat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aici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: </w:t>
      </w:r>
      <w:hyperlink r:id="rId10" w:history="1">
        <w:r w:rsidRPr="005E2FEA">
          <w:rPr>
            <w:rStyle w:val="a4"/>
            <w:rFonts w:ascii="Times New Roman" w:hAnsi="Times New Roman" w:cs="Times New Roman"/>
            <w:sz w:val="28"/>
            <w:szCs w:val="28"/>
            <w:lang w:val="fr-FR" w:eastAsia="ru-RU"/>
          </w:rPr>
          <w:t>https://mf.gov.md/ro/posturi-vacante</w:t>
        </w:r>
      </w:hyperlink>
      <w:r>
        <w:rPr>
          <w:rFonts w:ascii="Times New Roman" w:hAnsi="Times New Roman" w:cs="Times New Roman"/>
          <w:sz w:val="28"/>
          <w:szCs w:val="28"/>
          <w:lang w:val="fr-FR" w:eastAsia="ru-RU"/>
        </w:rPr>
        <w:t>) ;</w:t>
      </w:r>
    </w:p>
    <w:p w:rsidR="00C65ECF" w:rsidRDefault="00C65ECF" w:rsidP="00C65E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copia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buletinului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identitate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C65ECF" w:rsidRDefault="00C65ECF" w:rsidP="00C65E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copiile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diplomelor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studii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D32EA7">
        <w:rPr>
          <w:rFonts w:ascii="Times New Roman" w:hAnsi="Times New Roman" w:cs="Times New Roman"/>
          <w:sz w:val="28"/>
          <w:szCs w:val="28"/>
          <w:lang w:val="en-US" w:eastAsia="ru-RU"/>
        </w:rPr>
        <w:t>(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candidaţii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care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deţin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acte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studii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eliberate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instituţii</w:t>
      </w:r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le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învăţămînt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acreditate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în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 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ţara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provenienţă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,</w:t>
      </w:r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urmează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să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prezinte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Certificatul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recunoaştere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şi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echivalare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, act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eliberat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către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Ministerul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Educaţiei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,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Culturii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și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Cercetării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)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şi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certificatelor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absolvire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cursurilor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perfecţionare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profesională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şi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/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specializare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C65ECF" w:rsidRPr="00DB0D7B" w:rsidRDefault="00C65ECF" w:rsidP="00C65E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documente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atestă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experienţa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profesională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copia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carnetului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muncă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certificate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privind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activitatea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profesională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desfăşurată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după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data de 1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ianuarie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2019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alte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documente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confirmative);</w:t>
      </w:r>
    </w:p>
    <w:p w:rsidR="00C65ECF" w:rsidRDefault="00C65ECF" w:rsidP="00C65EC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t>- 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en-US" w:eastAsia="ru-RU"/>
        </w:rPr>
        <w:t>cazierul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en-US" w:eastAsia="ru-RU"/>
        </w:rPr>
        <w:t>judiciar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en-US" w:eastAsia="ru-RU"/>
        </w:rPr>
        <w:t> </w:t>
      </w:r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(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cazierul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judiciar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poate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fi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înlocuit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cu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declaraţia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proprie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răspundere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, care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poate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fi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descărcat</w:t>
      </w:r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ă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aici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: </w:t>
      </w:r>
      <w:hyperlink r:id="rId11" w:history="1">
        <w:r w:rsidRPr="005E2FEA">
          <w:rPr>
            <w:rStyle w:val="a4"/>
            <w:rFonts w:ascii="Times New Roman" w:hAnsi="Times New Roman" w:cs="Times New Roman"/>
            <w:iCs/>
            <w:sz w:val="28"/>
            <w:szCs w:val="28"/>
            <w:lang w:val="en-US" w:eastAsia="ru-RU"/>
          </w:rPr>
          <w:t>https://mf.gov.md/ro/posturi-vacante</w:t>
        </w:r>
      </w:hyperlink>
      <w:r w:rsidRPr="000F1801">
        <w:rPr>
          <w:rFonts w:ascii="Times New Roman" w:hAnsi="Times New Roman" w:cs="Times New Roman"/>
          <w:iCs/>
          <w:sz w:val="28"/>
          <w:szCs w:val="28"/>
          <w:lang w:val="en-US" w:eastAsia="ru-RU"/>
        </w:rPr>
        <w:t>)</w:t>
      </w:r>
      <w:r>
        <w:rPr>
          <w:rFonts w:ascii="Times New Roman" w:hAnsi="Times New Roman" w:cs="Times New Roman"/>
          <w:iCs/>
          <w:sz w:val="28"/>
          <w:szCs w:val="28"/>
          <w:lang w:val="en-US" w:eastAsia="ru-RU"/>
        </w:rPr>
        <w:t xml:space="preserve"> </w:t>
      </w:r>
      <w:r w:rsidRPr="00D32EA7">
        <w:rPr>
          <w:rFonts w:ascii="Times New Roman" w:hAnsi="Times New Roman" w:cs="Times New Roman"/>
          <w:sz w:val="28"/>
          <w:szCs w:val="28"/>
          <w:lang w:val="en-US" w:eastAsia="ru-RU"/>
        </w:rPr>
        <w:t>;</w:t>
      </w:r>
    </w:p>
    <w:p w:rsidR="00C65ECF" w:rsidRPr="000F1801" w:rsidRDefault="00C65ECF" w:rsidP="00C65EC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-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acordul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privire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la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prelucrarea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datelor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caracter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personal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(</w:t>
      </w:r>
      <w:proofErr w:type="spellStart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poate</w:t>
      </w:r>
      <w:proofErr w:type="spellEnd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 xml:space="preserve"> fi </w:t>
      </w:r>
      <w:proofErr w:type="spellStart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descărcat</w:t>
      </w:r>
      <w:proofErr w:type="spellEnd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 xml:space="preserve"> </w:t>
      </w:r>
      <w:proofErr w:type="spellStart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aici</w:t>
      </w:r>
      <w:proofErr w:type="spellEnd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 xml:space="preserve">: </w:t>
      </w:r>
      <w:hyperlink r:id="rId12" w:history="1">
        <w:r w:rsidRPr="000F1801">
          <w:rPr>
            <w:rStyle w:val="a4"/>
            <w:rFonts w:ascii="Times New Roman" w:hAnsi="Times New Roman" w:cs="Times New Roman"/>
            <w:i/>
            <w:sz w:val="28"/>
            <w:szCs w:val="28"/>
            <w:lang w:val="fr-FR" w:eastAsia="ru-RU"/>
          </w:rPr>
          <w:t>https://mf.gov.md/ro/posturi-vacante</w:t>
        </w:r>
      </w:hyperlink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) .</w:t>
      </w:r>
      <w:r w:rsidRPr="000F180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</w:p>
    <w:p w:rsidR="00C65ECF" w:rsidRPr="000F1801" w:rsidRDefault="00C65ECF" w:rsidP="00C65EC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-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acordul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privire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exprimarea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consimțământului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pentru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verificare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către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autoritățile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integritate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(</w:t>
      </w:r>
      <w:proofErr w:type="spellStart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poate</w:t>
      </w:r>
      <w:proofErr w:type="spellEnd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 xml:space="preserve"> fi </w:t>
      </w:r>
      <w:proofErr w:type="spellStart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descărcat</w:t>
      </w:r>
      <w:proofErr w:type="spellEnd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 xml:space="preserve"> </w:t>
      </w:r>
      <w:proofErr w:type="spellStart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aici</w:t>
      </w:r>
      <w:proofErr w:type="spellEnd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 xml:space="preserve">: </w:t>
      </w:r>
      <w:hyperlink r:id="rId13" w:history="1">
        <w:r w:rsidRPr="000F1801">
          <w:rPr>
            <w:rStyle w:val="a4"/>
            <w:rFonts w:ascii="Times New Roman" w:hAnsi="Times New Roman" w:cs="Times New Roman"/>
            <w:i/>
            <w:sz w:val="28"/>
            <w:szCs w:val="28"/>
            <w:lang w:val="fr-FR" w:eastAsia="ru-RU"/>
          </w:rPr>
          <w:t>https://mf.gov.md/ro/posturi-vacante</w:t>
        </w:r>
      </w:hyperlink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) .</w:t>
      </w:r>
      <w:r w:rsidRPr="000F180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 </w:t>
      </w:r>
    </w:p>
    <w:p w:rsidR="00C65ECF" w:rsidRPr="00BE4CBB" w:rsidRDefault="00C65ECF" w:rsidP="00C65EC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documentele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care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ate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stă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prestarea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voluntariatului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în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cazul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în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care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candidatul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consideră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necesar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)</w:t>
      </w:r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C65ECF" w:rsidRDefault="00C65ECF" w:rsidP="00C65EC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C65ECF" w:rsidRDefault="00C65ECF" w:rsidP="00C65ECF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</w:pPr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IV.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Termenul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depunere</w:t>
      </w:r>
      <w:proofErr w:type="spell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a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documentelor</w:t>
      </w:r>
      <w:proofErr w:type="spell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pentru</w:t>
      </w:r>
      <w:proofErr w:type="spell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participare</w:t>
      </w:r>
      <w:proofErr w:type="spell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la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concurs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este </w:t>
      </w:r>
      <w:proofErr w:type="spellStart"/>
      <w:r w:rsidR="00180B7B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stabilit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-</w:t>
      </w:r>
    </w:p>
    <w:p w:rsidR="00C65ECF" w:rsidRDefault="00744226" w:rsidP="00C65ECF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2</w:t>
      </w:r>
      <w:r w:rsidR="00B92A06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3</w:t>
      </w:r>
      <w:r w:rsidR="00180B7B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="00B92A06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iun</w:t>
      </w:r>
      <w:bookmarkStart w:id="1" w:name="_GoBack"/>
      <w:bookmarkEnd w:id="1"/>
      <w:r w:rsidR="00180B7B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ie</w:t>
      </w:r>
      <w:proofErr w:type="spellEnd"/>
      <w:r w:rsidR="00C65ECF"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202</w:t>
      </w:r>
      <w:r w:rsidR="00C65ECF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3, </w:t>
      </w:r>
      <w:proofErr w:type="spellStart"/>
      <w:r w:rsidR="00C65ECF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ora</w:t>
      </w:r>
      <w:proofErr w:type="spellEnd"/>
      <w:r w:rsidR="00C65ECF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16:3</w:t>
      </w:r>
      <w:r w:rsidR="00C65ECF"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0.</w:t>
      </w:r>
    </w:p>
    <w:p w:rsidR="00C65ECF" w:rsidRPr="001549D3" w:rsidRDefault="00C65ECF" w:rsidP="00C65ECF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Candidații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pot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depune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dosarul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de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participare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la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concurs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, </w:t>
      </w:r>
      <w:proofErr w:type="spellStart"/>
      <w:r w:rsidRPr="00F1061E">
        <w:rPr>
          <w:rFonts w:ascii="Times New Roman" w:hAnsi="Times New Roman" w:cs="Times New Roman"/>
          <w:bCs/>
          <w:sz w:val="28"/>
          <w:szCs w:val="28"/>
          <w:lang w:val="fr-FR" w:eastAsia="ru-RU"/>
        </w:rPr>
        <w:t>în</w:t>
      </w:r>
      <w:proofErr w:type="spellEnd"/>
      <w:r w:rsidRPr="00F1061E">
        <w:rPr>
          <w:rFonts w:ascii="Times New Roman" w:hAnsi="Times New Roman" w:cs="Times New Roman"/>
          <w:bCs/>
          <w:sz w:val="28"/>
          <w:szCs w:val="28"/>
          <w:lang w:val="fr-FR" w:eastAsia="ru-RU"/>
        </w:rPr>
        <w:t xml:space="preserve"> format de </w:t>
      </w:r>
      <w:proofErr w:type="spellStart"/>
      <w:r w:rsidRPr="00F1061E">
        <w:rPr>
          <w:rFonts w:ascii="Times New Roman" w:hAnsi="Times New Roman" w:cs="Times New Roman"/>
          <w:bCs/>
          <w:sz w:val="28"/>
          <w:szCs w:val="28"/>
          <w:lang w:val="fr-FR" w:eastAsia="ru-RU"/>
        </w:rPr>
        <w:t>hîrtie</w:t>
      </w:r>
      <w:proofErr w:type="spellEnd"/>
      <w:r w:rsidRPr="00F1061E">
        <w:rPr>
          <w:rFonts w:ascii="Times New Roman" w:hAnsi="Times New Roman" w:cs="Times New Roman"/>
          <w:bCs/>
          <w:sz w:val="28"/>
          <w:szCs w:val="28"/>
          <w:lang w:val="fr-FR" w:eastAsia="ru-RU"/>
        </w:rPr>
        <w:t xml:space="preserve"> la</w:t>
      </w:r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</w:p>
    <w:p w:rsidR="00C65ECF" w:rsidRPr="001549D3" w:rsidRDefault="00C65ECF" w:rsidP="00C65ECF">
      <w:pPr>
        <w:spacing w:after="0" w:line="276" w:lineRule="auto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fr-FR" w:eastAsia="ru-RU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 w:eastAsia="ru-RU"/>
        </w:rPr>
        <w:t>a</w:t>
      </w: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dresa</w:t>
      </w:r>
      <w:proofErr w:type="spellEnd"/>
      <w:proofErr w:type="gram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poştală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: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mun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.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Chişinău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str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C.Tănase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>, nr.7, 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biroul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nr.103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și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bir.114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sau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pot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expedia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dosarul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format electronic la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adresa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de e-mail:</w:t>
      </w: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hyperlink r:id="rId14" w:history="1">
        <w:r w:rsidRPr="00D3037E">
          <w:rPr>
            <w:rStyle w:val="a4"/>
            <w:rFonts w:ascii="Times New Roman" w:hAnsi="Times New Roman" w:cs="Times New Roman"/>
            <w:sz w:val="28"/>
            <w:szCs w:val="28"/>
            <w:lang w:val="fr-FR" w:eastAsia="ru-RU"/>
          </w:rPr>
          <w:t>resurse.umane@mf.gov.md</w:t>
        </w:r>
      </w:hyperlink>
      <w:r>
        <w:rPr>
          <w:rStyle w:val="a4"/>
          <w:rFonts w:ascii="Times New Roman" w:hAnsi="Times New Roman" w:cs="Times New Roman"/>
          <w:sz w:val="28"/>
          <w:szCs w:val="28"/>
          <w:lang w:val="fr-FR" w:eastAsia="ru-RU"/>
        </w:rPr>
        <w:t>.</w:t>
      </w:r>
    </w:p>
    <w:p w:rsidR="00C65ECF" w:rsidRDefault="00C65ECF" w:rsidP="00C65EC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Pentru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informații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suplimentare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contactați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reprezentanții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Secției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resurse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 w:eastAsia="ru-RU"/>
        </w:rPr>
        <w:t>umane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>:</w:t>
      </w:r>
      <w:proofErr w:type="gramEnd"/>
    </w:p>
    <w:p w:rsidR="00C65ECF" w:rsidRDefault="00C65ECF" w:rsidP="00C65EC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</w:p>
    <w:p w:rsidR="00C65ECF" w:rsidRDefault="00C65ECF" w:rsidP="00C65EC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 w:eastAsia="ru-RU"/>
        </w:rPr>
        <w:t>dna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6B51B4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>Aliona</w:t>
      </w:r>
      <w:proofErr w:type="spellEnd"/>
      <w:r w:rsidRPr="006B51B4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 xml:space="preserve"> </w:t>
      </w:r>
      <w:proofErr w:type="spellStart"/>
      <w:r w:rsidRPr="006B51B4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>Moisei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șef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adjunct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DMI,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șef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Secție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resurse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umane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</w:t>
      </w:r>
    </w:p>
    <w:p w:rsidR="00C65ECF" w:rsidRDefault="00C65ECF" w:rsidP="00C65EC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 w:eastAsia="ru-RU"/>
        </w:rPr>
        <w:t>telefon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contact 022 262 755 ;</w:t>
      </w:r>
    </w:p>
    <w:p w:rsidR="00C65ECF" w:rsidRDefault="00C65ECF" w:rsidP="00C65EC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 w:eastAsia="ru-RU"/>
        </w:rPr>
        <w:t>dna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6B51B4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>Aparatu</w:t>
      </w:r>
      <w:proofErr w:type="spellEnd"/>
      <w:r w:rsidRPr="006B51B4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 xml:space="preserve"> Natalia</w:t>
      </w: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consultant principal al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Secției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resurse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umane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</w:t>
      </w:r>
    </w:p>
    <w:p w:rsidR="00C65ECF" w:rsidRPr="00FC27FA" w:rsidRDefault="00C65ECF" w:rsidP="00C65EC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 w:eastAsia="ru-RU"/>
        </w:rPr>
        <w:t>telefon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contact: 022 262 778.</w:t>
      </w:r>
    </w:p>
    <w:p w:rsidR="00C65ECF" w:rsidRPr="00404A76" w:rsidRDefault="00B92A06" w:rsidP="00C65E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pict>
          <v:rect id="_x0000_i1025" style="width:0;height:.75pt" o:hrstd="t" o:hrnoshade="t" o:hr="t" stroked="f"/>
        </w:pict>
      </w:r>
    </w:p>
    <w:p w:rsidR="00C65ECF" w:rsidRDefault="00C65ECF" w:rsidP="00C65ECF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bookmarkStart w:id="2" w:name="_ftn1"/>
      <w:bookmarkEnd w:id="2"/>
      <w:proofErr w:type="gramStart"/>
      <w:r w:rsidRPr="009C6950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>NOTĂ:</w:t>
      </w:r>
      <w:proofErr w:type="gram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 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Copiile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documentelor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nominalizate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pot fi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autentificate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notar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sau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prezentate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împreună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documentele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originale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pentru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verificarea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veridicităţii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acestora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. </w:t>
      </w:r>
    </w:p>
    <w:p w:rsidR="00C65ECF" w:rsidRPr="00713846" w:rsidRDefault="00C65ECF" w:rsidP="00C65ECF">
      <w:pPr>
        <w:spacing w:after="200" w:line="276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  <w:lang w:val="fr-FR" w:eastAsia="ru-RU"/>
        </w:rPr>
      </w:pP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În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cazul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în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care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dosarul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concurs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se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depune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prin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poştă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sau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e-mail, 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această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prevedere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se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aplică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la data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desfăşurării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probei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scrise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a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concursului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sub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sancţiunea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r</w:t>
      </w:r>
      <w:r>
        <w:rPr>
          <w:rFonts w:ascii="Times New Roman" w:hAnsi="Times New Roman" w:cs="Times New Roman"/>
          <w:sz w:val="28"/>
          <w:szCs w:val="28"/>
          <w:lang w:val="fr-FR" w:eastAsia="ru-RU"/>
        </w:rPr>
        <w:t>espingerii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dosarului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concurs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>.</w:t>
      </w:r>
    </w:p>
    <w:p w:rsidR="00C65ECF" w:rsidRPr="003E5236" w:rsidRDefault="00C65ECF" w:rsidP="00C65ECF">
      <w:pPr>
        <w:rPr>
          <w:lang w:val="fr-FR"/>
        </w:rPr>
      </w:pPr>
    </w:p>
    <w:p w:rsidR="008F646D" w:rsidRPr="00C65ECF" w:rsidRDefault="008F646D">
      <w:pPr>
        <w:rPr>
          <w:lang w:val="fr-FR"/>
        </w:rPr>
      </w:pPr>
    </w:p>
    <w:sectPr w:rsidR="008F646D" w:rsidRPr="00C65ECF" w:rsidSect="00180B7B">
      <w:pgSz w:w="11906" w:h="16838"/>
      <w:pgMar w:top="709" w:right="566" w:bottom="540" w:left="117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4F1EEE"/>
    <w:multiLevelType w:val="multilevel"/>
    <w:tmpl w:val="95E27F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DC8605E"/>
    <w:multiLevelType w:val="hybridMultilevel"/>
    <w:tmpl w:val="AD485214"/>
    <w:lvl w:ilvl="0" w:tplc="4D82F7F8">
      <w:start w:val="1"/>
      <w:numFmt w:val="decimal"/>
      <w:lvlText w:val="%1)"/>
      <w:lvlJc w:val="left"/>
      <w:pPr>
        <w:ind w:left="928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ECF"/>
    <w:rsid w:val="00180B7B"/>
    <w:rsid w:val="002276F4"/>
    <w:rsid w:val="003B5FBF"/>
    <w:rsid w:val="00514845"/>
    <w:rsid w:val="005C60DF"/>
    <w:rsid w:val="00744226"/>
    <w:rsid w:val="008F646D"/>
    <w:rsid w:val="00AF223C"/>
    <w:rsid w:val="00B92A06"/>
    <w:rsid w:val="00C65ECF"/>
    <w:rsid w:val="00F45CEA"/>
    <w:rsid w:val="00F95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C0D04"/>
  <w15:chartTrackingRefBased/>
  <w15:docId w15:val="{D14E1525-E23E-4F7B-A7AF-7CF84A129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ECF"/>
    <w:rPr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EC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65EC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148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14845"/>
    <w:rPr>
      <w:rFonts w:ascii="Segoe U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f.gov.md/sites/default/files/Consultant%20superior%20DAE%20116B.docx" TargetMode="External"/><Relationship Id="rId13" Type="http://schemas.openxmlformats.org/officeDocument/2006/relationships/hyperlink" Target="https://mf.gov.md/ro/posturi-vacant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f.gov.md/sites/default/files/Consultant%20principal%20113B%20cooperare%20sectorial%C4%83%20DAE.docx" TargetMode="External"/><Relationship Id="rId12" Type="http://schemas.openxmlformats.org/officeDocument/2006/relationships/hyperlink" Target="https://mf.gov.md/ro/posturi-vacant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f.gov.md/sites/default/files/Consultant%20principal%20113%20DAE.docx" TargetMode="External"/><Relationship Id="rId11" Type="http://schemas.openxmlformats.org/officeDocument/2006/relationships/hyperlink" Target="https://mf.gov.md/ro/posturi-vacante" TargetMode="External"/><Relationship Id="rId5" Type="http://schemas.openxmlformats.org/officeDocument/2006/relationships/hyperlink" Target="https://mf.gov.md/sites/default/files/Consultant%20superior%20DAE%20116B.docx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f.gov.md/ro/posturi-vacant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f.gov.md/sites/default/files/Consultant%20superior%20DAE%20116B.docx" TargetMode="External"/><Relationship Id="rId14" Type="http://schemas.openxmlformats.org/officeDocument/2006/relationships/hyperlink" Target="mailto:resurse.umane@mf.gov.m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1372</Words>
  <Characters>7825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3</cp:revision>
  <cp:lastPrinted>2023-02-15T08:44:00Z</cp:lastPrinted>
  <dcterms:created xsi:type="dcterms:W3CDTF">2023-02-23T13:38:00Z</dcterms:created>
  <dcterms:modified xsi:type="dcterms:W3CDTF">2023-05-17T05:59:00Z</dcterms:modified>
</cp:coreProperties>
</file>