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C958D" w14:textId="77777777" w:rsidR="00841870" w:rsidRDefault="00000000">
      <w:pPr>
        <w:jc w:val="center"/>
      </w:pPr>
      <w:r>
        <w:rPr>
          <w:b/>
          <w:bCs/>
          <w:sz w:val="24"/>
          <w:szCs w:val="24"/>
        </w:rPr>
        <w:t>Tabelul comparativ</w:t>
      </w:r>
    </w:p>
    <w:p w14:paraId="7BA24532" w14:textId="77777777" w:rsidR="00841870" w:rsidRDefault="00000000">
      <w:pPr>
        <w:jc w:val="center"/>
      </w:pPr>
      <w:r>
        <w:rPr>
          <w:b/>
          <w:bCs/>
          <w:sz w:val="24"/>
          <w:szCs w:val="24"/>
        </w:rPr>
        <w:t>la proiectul de lege privind modificarea Legii nr. 181/2023 privind serviciile de finanțare participativă</w:t>
      </w:r>
    </w:p>
    <w:p w14:paraId="1B457C7D" w14:textId="77777777" w:rsidR="00841870" w:rsidRDefault="00000000">
      <w:pPr>
        <w:spacing w:after="240"/>
        <w:jc w:val="center"/>
      </w:pPr>
      <w:r>
        <w:rPr>
          <w:i/>
          <w:iCs/>
          <w:sz w:val="18"/>
          <w:szCs w:val="18"/>
        </w:rPr>
        <w:t>(denumirea proiectului actului normativ)</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56"/>
        <w:gridCol w:w="4857"/>
        <w:gridCol w:w="4857"/>
      </w:tblGrid>
      <w:tr w:rsidR="00841870" w14:paraId="48857BA8" w14:textId="77777777">
        <w:trPr>
          <w:cantSplit/>
          <w:tblHeader/>
        </w:trPr>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vAlign w:val="center"/>
          </w:tcPr>
          <w:p w14:paraId="53C57B7C" w14:textId="77777777" w:rsidR="00841870" w:rsidRDefault="00000000">
            <w:pPr>
              <w:spacing w:after="60"/>
              <w:jc w:val="center"/>
            </w:pPr>
            <w:r>
              <w:rPr>
                <w:b/>
                <w:bCs/>
              </w:rPr>
              <w:t>Conținutul normei în vigoare</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vAlign w:val="center"/>
          </w:tcPr>
          <w:p w14:paraId="5A1F271A" w14:textId="77777777" w:rsidR="00841870" w:rsidRDefault="00000000">
            <w:pPr>
              <w:spacing w:after="60"/>
              <w:jc w:val="center"/>
            </w:pPr>
            <w:r>
              <w:rPr>
                <w:b/>
                <w:bCs/>
              </w:rPr>
              <w:t>Modificarea propusă</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vAlign w:val="center"/>
          </w:tcPr>
          <w:p w14:paraId="782BEF3A" w14:textId="77777777" w:rsidR="00841870" w:rsidRDefault="00000000">
            <w:pPr>
              <w:spacing w:after="60"/>
              <w:jc w:val="center"/>
            </w:pPr>
            <w:r>
              <w:rPr>
                <w:b/>
                <w:bCs/>
              </w:rPr>
              <w:t>Conținutul normei după modificare</w:t>
            </w:r>
          </w:p>
        </w:tc>
      </w:tr>
      <w:tr w:rsidR="00841870" w14:paraId="5DE98468" w14:textId="77777777">
        <w:trPr>
          <w:cantSplit/>
        </w:trPr>
        <w:tc>
          <w:tcPr>
            <w:tcW w:w="14570" w:type="dxa"/>
            <w:gridSpan w:val="3"/>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43E5B1F9" w14:textId="77777777" w:rsidR="00841870" w:rsidRDefault="00000000">
            <w:pPr>
              <w:spacing w:after="60"/>
              <w:jc w:val="center"/>
            </w:pPr>
            <w:r>
              <w:rPr>
                <w:b/>
                <w:bCs/>
              </w:rPr>
              <w:t>Modificările propuse la Legea nr. 181/2023 privind serviciile de finanțare participativă</w:t>
            </w:r>
          </w:p>
        </w:tc>
      </w:tr>
      <w:tr w:rsidR="00841870" w14:paraId="509AEED4"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628979A6" w14:textId="77777777" w:rsidR="00841870" w:rsidRDefault="00000000">
            <w:pPr>
              <w:spacing w:after="60"/>
              <w:jc w:val="both"/>
            </w:pPr>
            <w:r>
              <w:rPr>
                <w:b/>
                <w:bCs/>
              </w:rPr>
              <w:t>Articolul 2.</w:t>
            </w:r>
            <w:r>
              <w:t xml:space="preserve"> Noțiuni principale</w:t>
            </w:r>
          </w:p>
          <w:p w14:paraId="4F0CB669" w14:textId="77777777" w:rsidR="00841870" w:rsidRDefault="00000000">
            <w:pPr>
              <w:spacing w:after="60"/>
              <w:jc w:val="both"/>
            </w:pPr>
            <w:r>
              <w:t>În sensul prezentei legi, următoarele noțiuni semnifică:</w:t>
            </w:r>
          </w:p>
          <w:p w14:paraId="35BEC392" w14:textId="77777777" w:rsidR="00841870" w:rsidRDefault="00000000">
            <w:pPr>
              <w:spacing w:after="60"/>
              <w:jc w:val="both"/>
            </w:pPr>
            <w:r>
              <w:rPr>
                <w:i/>
                <w:iCs/>
              </w:rPr>
              <w:t>administrare de portofolii individuale de împrumuturi</w:t>
            </w:r>
            <w:r>
              <w:t xml:space="preserve"> – alocare de către furnizorul de servicii de finanțare participativă a unei sume prestabilite din fondurile unui investitor, care este un împrumutător inițial, către una sau mai multe oferte/proiecte de finanțare participativă de pe platforma sa de finanțare participativă, în conformitate cu împuternicirile acordate de fiecare investitor în mod discreționar;</w:t>
            </w:r>
          </w:p>
          <w:p w14:paraId="72618151" w14:textId="77777777" w:rsidR="00841870" w:rsidRDefault="00000000">
            <w:pPr>
              <w:spacing w:after="60"/>
              <w:jc w:val="both"/>
            </w:pPr>
            <w:r>
              <w:rPr>
                <w:i/>
                <w:iCs/>
              </w:rPr>
              <w:t>autoritate de supraveghere</w:t>
            </w:r>
            <w:r>
              <w:t xml:space="preserve"> – Comisia Națională a Pieței Financiare, autoritate competentă în ceea ce privește autorizarea, reglementarea </w:t>
            </w:r>
            <w:proofErr w:type="spellStart"/>
            <w:r>
              <w:t>şi</w:t>
            </w:r>
            <w:proofErr w:type="spellEnd"/>
            <w:r>
              <w:t xml:space="preserve"> supravegherea furnizorilor de servicii de finanțare participativă care fac obiectul prezentei legi, prin exercitarea prerogativelor stabilite de Legea nr. 192/1998 privind Comisia Națională a Pieței Financiare, precum și de prezenta lege;</w:t>
            </w:r>
          </w:p>
          <w:p w14:paraId="21AAF2FE" w14:textId="77777777" w:rsidR="00841870" w:rsidRDefault="00000000">
            <w:pPr>
              <w:spacing w:after="60"/>
              <w:jc w:val="both"/>
            </w:pPr>
            <w:r>
              <w:rPr>
                <w:i/>
                <w:iCs/>
              </w:rPr>
              <w:t>autorizare</w:t>
            </w:r>
            <w:r>
              <w:t xml:space="preserve"> – înregistrare a furnizorilor de servicii de finanțare participativă în Registrul furnizorilor de servicii de finanțare participativă în baza deciziei autorității de supraveghere;</w:t>
            </w:r>
          </w:p>
          <w:p w14:paraId="3638C9C6" w14:textId="77777777" w:rsidR="00841870" w:rsidRDefault="00000000">
            <w:pPr>
              <w:spacing w:after="60"/>
              <w:jc w:val="both"/>
            </w:pPr>
            <w:r>
              <w:rPr>
                <w:i/>
                <w:iCs/>
              </w:rPr>
              <w:t>client</w:t>
            </w:r>
            <w:r>
              <w:t xml:space="preserve"> – investitor, dezvoltator sau debitor-consumator, potențial sau efectiv, pentru care un furnizor de servicii de finanțare participativă prestează sau intenționează să presteze servicii de finanțare participativă;</w:t>
            </w:r>
          </w:p>
          <w:p w14:paraId="3BA1800E" w14:textId="77777777" w:rsidR="00841870" w:rsidRDefault="00000000">
            <w:pPr>
              <w:spacing w:after="60"/>
              <w:jc w:val="both"/>
            </w:pPr>
            <w:r>
              <w:rPr>
                <w:i/>
                <w:iCs/>
              </w:rPr>
              <w:lastRenderedPageBreak/>
              <w:t>debitor-consumator</w:t>
            </w:r>
            <w:r>
              <w:t xml:space="preserve"> – persoană fizică care acționează în scopuri ce se află în afara activității sale comerciale, economice sau profesionale și intenționează să obțină un împrumut de consum prin intermediul unei platforme de finanțare participativă;</w:t>
            </w:r>
          </w:p>
          <w:p w14:paraId="3DBA6BBB" w14:textId="77777777" w:rsidR="00841870" w:rsidRDefault="00000000">
            <w:pPr>
              <w:spacing w:after="60"/>
              <w:jc w:val="both"/>
            </w:pPr>
            <w:r>
              <w:rPr>
                <w:i/>
                <w:iCs/>
              </w:rPr>
              <w:t>dezvoltator de proiecte de finanțare participativă</w:t>
            </w:r>
            <w:r>
              <w:t xml:space="preserve"> (în continuare </w:t>
            </w:r>
            <w:r>
              <w:rPr>
                <w:i/>
                <w:iCs/>
              </w:rPr>
              <w:t>–dezvoltator</w:t>
            </w:r>
            <w:r>
              <w:t xml:space="preserve">) – persoana fizică care practică activitatea de </w:t>
            </w:r>
            <w:proofErr w:type="spellStart"/>
            <w:r>
              <w:t>antreprenoriat</w:t>
            </w:r>
            <w:proofErr w:type="spellEnd"/>
            <w:r>
              <w:t xml:space="preserve"> sau persoana juridică ai cărei reprezentanți, fondatori, administratori și beneficiari efectivi sunt cetățeni ai Republicii Moldova, care intenționează să obțină finanțare pentru un proiect prin intermediul unei platforme de finanțare participativă;</w:t>
            </w:r>
          </w:p>
          <w:p w14:paraId="33C3CC30" w14:textId="77777777" w:rsidR="00841870" w:rsidRDefault="00000000">
            <w:pPr>
              <w:spacing w:after="60"/>
              <w:jc w:val="both"/>
            </w:pPr>
            <w:r>
              <w:rPr>
                <w:i/>
                <w:iCs/>
              </w:rPr>
              <w:t>investitor</w:t>
            </w:r>
            <w:r>
              <w:t xml:space="preserve"> – persoană fizică sau juridică care, prin intermediul unei platforme de finanțare participativă, acordă împrumuturi sau achiziționează valori mobiliare sau instrumente admise în scopul finanțării participative ori acordă împrumuturi de consum;</w:t>
            </w:r>
          </w:p>
          <w:p w14:paraId="797D0C73" w14:textId="77777777" w:rsidR="00841870" w:rsidRDefault="00000000">
            <w:pPr>
              <w:spacing w:after="60"/>
              <w:jc w:val="both"/>
            </w:pPr>
            <w:r>
              <w:rPr>
                <w:i/>
                <w:iCs/>
              </w:rPr>
              <w:t>investitor sofisticat</w:t>
            </w:r>
            <w:r>
              <w:t xml:space="preserve"> – persoană fizică sau juridică care este client profesionist sau investitor calificat, conform art. 137 și 138 din Legea nr. 171/2012 privind piața de capital, ori persoană fizică sau juridică care este calificată drept investitor sofisticat de către furnizor, conform criteriilor și procedurii prevăzute la art. 26 din prezenta lege;</w:t>
            </w:r>
          </w:p>
          <w:p w14:paraId="4D538EC3" w14:textId="77777777" w:rsidR="00841870" w:rsidRDefault="00000000">
            <w:pPr>
              <w:spacing w:after="60"/>
              <w:jc w:val="both"/>
            </w:pPr>
            <w:r>
              <w:rPr>
                <w:i/>
                <w:iCs/>
              </w:rPr>
              <w:t>investitor nesofisticat</w:t>
            </w:r>
            <w:r>
              <w:t xml:space="preserve"> – investitor care nu este un investitor sofisticat;</w:t>
            </w:r>
          </w:p>
          <w:p w14:paraId="1998B9C4" w14:textId="77777777" w:rsidR="00841870" w:rsidRDefault="00000000">
            <w:pPr>
              <w:spacing w:after="60"/>
              <w:jc w:val="both"/>
            </w:pPr>
            <w:r>
              <w:rPr>
                <w:i/>
                <w:iCs/>
              </w:rPr>
              <w:t>finanțare participativă bazată pe investiții</w:t>
            </w:r>
            <w:r>
              <w:t xml:space="preserve"> – achiziționare sau subscriere de către investitori, prin intermediul unui vehicul investițional, a părților sociale sau a acțiunilor dezvoltatorului în cadrul unui proiect de finanțare participativă;</w:t>
            </w:r>
          </w:p>
          <w:p w14:paraId="131B4F66" w14:textId="77777777" w:rsidR="00841870" w:rsidRDefault="00000000">
            <w:pPr>
              <w:spacing w:after="60"/>
              <w:jc w:val="both"/>
            </w:pPr>
            <w:r>
              <w:rPr>
                <w:i/>
                <w:iCs/>
              </w:rPr>
              <w:t>finanțare participativă bazată pe împrumut</w:t>
            </w:r>
            <w:r>
              <w:t xml:space="preserve"> – acordare de către unul sau mai mulți investitori a </w:t>
            </w:r>
            <w:r>
              <w:lastRenderedPageBreak/>
              <w:t>împrumuturilor pentru un proiect de finanțare participativă sau pentru unul ori mai multe împrumuturi de consum în schimbul unei dobânzi, prin intermediul unei platforme de finanțare participativă;</w:t>
            </w:r>
          </w:p>
          <w:p w14:paraId="19C1C291" w14:textId="77777777" w:rsidR="00841870" w:rsidRDefault="00000000">
            <w:pPr>
              <w:spacing w:after="60"/>
              <w:jc w:val="both"/>
            </w:pPr>
            <w:r>
              <w:rPr>
                <w:i/>
                <w:iCs/>
              </w:rPr>
              <w:t>furnizor de servicii de finanțare participativă</w:t>
            </w:r>
            <w:r>
              <w:t xml:space="preserve"> (în continuare </w:t>
            </w:r>
            <w:r>
              <w:rPr>
                <w:i/>
                <w:iCs/>
              </w:rPr>
              <w:t>– furnizor</w:t>
            </w:r>
            <w:r>
              <w:t>) – persoană juridică constituită sub formă de societate cu răspundere limitată sau societate pe acțiuni, înregistrată în Republica Moldova și autorizată conform prezentei legi să presteze servicii de finanțare participativă;</w:t>
            </w:r>
          </w:p>
          <w:p w14:paraId="3951E53B" w14:textId="77777777" w:rsidR="00841870" w:rsidRDefault="00000000">
            <w:pPr>
              <w:spacing w:after="60"/>
              <w:jc w:val="both"/>
            </w:pPr>
            <w:r>
              <w:rPr>
                <w:i/>
                <w:iCs/>
              </w:rPr>
              <w:t>ofertă de finanțare participativă</w:t>
            </w:r>
            <w:r>
              <w:t xml:space="preserve"> – comunicare din partea unui furnizor, în conformitate cu prezenta lege, care conține informații suficiente despre condițiile ofertei și/sau despre proiectul de finanțare participativă oferit, astfel încât să le permită potențialilor investitori să ia o decizie cu privire la investirea în respectivul proiect și/sau în împrumutul de consum;</w:t>
            </w:r>
          </w:p>
          <w:p w14:paraId="15D3D6E3" w14:textId="77777777" w:rsidR="00841870" w:rsidRDefault="00000000">
            <w:pPr>
              <w:spacing w:after="60"/>
              <w:jc w:val="both"/>
            </w:pPr>
            <w:r>
              <w:rPr>
                <w:i/>
                <w:iCs/>
              </w:rPr>
              <w:t>persoane cu funcții de răspundere</w:t>
            </w:r>
            <w:r>
              <w:t xml:space="preserve"> – organul executiv unipersonal, membrii organului executiv colegial, membrii consiliului societății, ai comisiei de cenzori/comitetului de audit, precum și alte persoane care exercită atribuții de dispoziție în conducerea societății;</w:t>
            </w:r>
          </w:p>
          <w:p w14:paraId="7AE77CC1" w14:textId="77777777" w:rsidR="00841870" w:rsidRDefault="00000000">
            <w:pPr>
              <w:spacing w:after="60"/>
              <w:jc w:val="both"/>
            </w:pPr>
            <w:r>
              <w:rPr>
                <w:i/>
                <w:iCs/>
              </w:rPr>
              <w:t>platformă de finanțare participativă</w:t>
            </w:r>
            <w:r>
              <w:t xml:space="preserve"> (în continuare </w:t>
            </w:r>
            <w:r>
              <w:rPr>
                <w:i/>
                <w:iCs/>
              </w:rPr>
              <w:t>– platformă</w:t>
            </w:r>
            <w:r>
              <w:t>) – sistem informațional cu acces public, gestionat de un furnizor de servicii de finanțare participativă;</w:t>
            </w:r>
          </w:p>
          <w:p w14:paraId="1DAA0475" w14:textId="77777777" w:rsidR="00841870" w:rsidRDefault="00000000">
            <w:pPr>
              <w:spacing w:after="60"/>
              <w:jc w:val="both"/>
            </w:pPr>
            <w:r>
              <w:rPr>
                <w:i/>
                <w:iCs/>
              </w:rPr>
              <w:t>proiect de finanțare participativă</w:t>
            </w:r>
            <w:r>
              <w:t xml:space="preserve"> (în continuare și </w:t>
            </w:r>
            <w:r>
              <w:rPr>
                <w:i/>
                <w:iCs/>
              </w:rPr>
              <w:t>– proiect</w:t>
            </w:r>
            <w:r>
              <w:t xml:space="preserve">) – activitate de </w:t>
            </w:r>
            <w:proofErr w:type="spellStart"/>
            <w:r>
              <w:t>antreprenoriat</w:t>
            </w:r>
            <w:proofErr w:type="spellEnd"/>
            <w:r>
              <w:t xml:space="preserve"> pentru care un dezvoltator urmărește să obțină finanțare prin oferta de finanțare participativă;</w:t>
            </w:r>
          </w:p>
          <w:p w14:paraId="1E79B839" w14:textId="77777777" w:rsidR="00841870" w:rsidRDefault="00000000">
            <w:pPr>
              <w:spacing w:after="60"/>
              <w:jc w:val="both"/>
            </w:pPr>
            <w:r>
              <w:rPr>
                <w:i/>
                <w:iCs/>
              </w:rPr>
              <w:lastRenderedPageBreak/>
              <w:t>serviciu de finanțare participativă</w:t>
            </w:r>
            <w:r>
              <w:t xml:space="preserve"> – punere în legătură a investitorilor cu unul sau mai mulți dezvoltatori ori debitori-consumatori prin intermediul unei platforme de finanțare participativă</w:t>
            </w:r>
            <w:r>
              <w:rPr>
                <w:b/>
                <w:bCs/>
                <w:strike/>
              </w:rPr>
              <w:t>;</w:t>
            </w:r>
          </w:p>
          <w:p w14:paraId="3E9D33A1" w14:textId="77777777" w:rsidR="00841870" w:rsidRDefault="00000000">
            <w:pPr>
              <w:spacing w:after="60"/>
              <w:jc w:val="both"/>
            </w:pPr>
            <w:r>
              <w:rPr>
                <w:i/>
                <w:iCs/>
              </w:rPr>
              <w:t>tranzacție de finanțare participativă</w:t>
            </w:r>
            <w:r>
              <w:t xml:space="preserve"> – tranzacție încheiată între furnizor și investitor sau între furnizor și dezvoltator, sau între furnizor și debitor-consumator prin intermediul unei platforme de finanțare participativă;</w:t>
            </w:r>
          </w:p>
          <w:p w14:paraId="2FD287EC" w14:textId="77777777" w:rsidR="00841870" w:rsidRDefault="00000000">
            <w:pPr>
              <w:spacing w:after="60"/>
              <w:jc w:val="both"/>
            </w:pPr>
            <w:r>
              <w:rPr>
                <w:i/>
                <w:iCs/>
              </w:rPr>
              <w:t>vehicul investițional</w:t>
            </w:r>
            <w:r>
              <w:t xml:space="preserve"> – societate cu răspundere limitată înființată în scopul acumulării, efectuării și gestionării investițiilor într-un proiect de finanțare participativă.</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3AB539CF" w14:textId="77777777" w:rsidR="00841870" w:rsidRDefault="00000000">
            <w:pPr>
              <w:spacing w:after="60"/>
              <w:jc w:val="both"/>
            </w:pPr>
            <w:r>
              <w:lastRenderedPageBreak/>
              <w:t>La articolul 2:</w:t>
            </w:r>
          </w:p>
          <w:p w14:paraId="55778234" w14:textId="77777777" w:rsidR="00841870" w:rsidRDefault="00000000">
            <w:pPr>
              <w:spacing w:after="60"/>
              <w:jc w:val="both"/>
            </w:pPr>
            <w:r>
              <w:t>după noțiunea ”</w:t>
            </w:r>
            <w:r>
              <w:rPr>
                <w:i/>
                <w:iCs/>
              </w:rPr>
              <w:t>dezvoltator de proiecte de finanţare participativă</w:t>
            </w:r>
            <w:r>
              <w:t>” se introduce următoarea noțiune:</w:t>
            </w:r>
          </w:p>
          <w:p w14:paraId="64CAF415" w14:textId="77777777" w:rsidR="00841870" w:rsidRDefault="00000000">
            <w:pPr>
              <w:spacing w:after="60"/>
              <w:jc w:val="both"/>
            </w:pPr>
            <w:r>
              <w:t>”</w:t>
            </w:r>
            <w:r>
              <w:rPr>
                <w:i/>
                <w:iCs/>
              </w:rPr>
              <w:t>instrumente admise în scopul finanțării participative</w:t>
            </w:r>
            <w:r>
              <w:t xml:space="preserve"> – părțile sociale ale unei societăți cu răspundere limitată din Republica Moldova, care pot fi oferite publicului prin platforme de finanțare participativă și care nu sunt supuse unor restricții ce împiedică transferul către terți;”</w:t>
            </w:r>
          </w:p>
          <w:p w14:paraId="6928DC8A" w14:textId="77777777" w:rsidR="00C706C3" w:rsidRPr="00C706C3" w:rsidRDefault="00C706C3" w:rsidP="00C706C3">
            <w:pPr>
              <w:jc w:val="both"/>
              <w:rPr>
                <w:i/>
                <w:iCs/>
                <w:color w:val="000000"/>
              </w:rPr>
            </w:pPr>
            <w:r w:rsidRPr="00C706C3">
              <w:t>noțiunea ”</w:t>
            </w:r>
            <w:r w:rsidRPr="00C706C3">
              <w:rPr>
                <w:i/>
                <w:iCs/>
                <w:color w:val="000000"/>
              </w:rPr>
              <w:t>finanțare participativă bazată pe investiţii</w:t>
            </w:r>
            <w:r w:rsidRPr="00C706C3">
              <w:t>” va avea următorul cuprins:</w:t>
            </w:r>
          </w:p>
          <w:p w14:paraId="52F0563A" w14:textId="5FA1826E" w:rsidR="00C706C3" w:rsidRPr="00C706C3" w:rsidRDefault="00C706C3" w:rsidP="00C706C3">
            <w:pPr>
              <w:spacing w:after="60"/>
              <w:jc w:val="both"/>
            </w:pPr>
            <w:r w:rsidRPr="00C706C3">
              <w:rPr>
                <w:i/>
                <w:iCs/>
                <w:color w:val="000000"/>
              </w:rPr>
              <w:t>finanţare participativă bazată pe investiţii</w:t>
            </w:r>
            <w:r w:rsidRPr="00C706C3">
              <w:rPr>
                <w:rStyle w:val="apple-converted-space"/>
                <w:color w:val="000000"/>
                <w:shd w:val="clear" w:color="auto" w:fill="FFFFFF"/>
              </w:rPr>
              <w:t> </w:t>
            </w:r>
            <w:r w:rsidRPr="00C706C3">
              <w:rPr>
                <w:color w:val="000000"/>
                <w:shd w:val="clear" w:color="auto" w:fill="FFFFFF"/>
              </w:rPr>
              <w:t>– achiziţionare sau subscriere de către investitori a părţilor sociale ori a valorilor mobiliare emise de dezvoltator sau de vehiculul investiţional, în cadrul unui proiect de finanţare participativă;</w:t>
            </w:r>
          </w:p>
          <w:p w14:paraId="5902B8BF" w14:textId="77777777" w:rsidR="00841870" w:rsidRDefault="00000000">
            <w:pPr>
              <w:spacing w:after="60"/>
              <w:jc w:val="both"/>
            </w:pPr>
            <w:r>
              <w:t>după noțiunea ”</w:t>
            </w:r>
            <w:r>
              <w:rPr>
                <w:i/>
                <w:iCs/>
              </w:rPr>
              <w:t>proiect de finanţare participativă</w:t>
            </w:r>
            <w:r>
              <w:t>” se introduce următoarea noțiune:</w:t>
            </w:r>
          </w:p>
          <w:p w14:paraId="160034D9" w14:textId="4D2A02B7" w:rsidR="00C706C3" w:rsidRPr="00C706C3" w:rsidRDefault="00C706C3" w:rsidP="00C706C3">
            <w:pPr>
              <w:jc w:val="both"/>
            </w:pPr>
            <w:r w:rsidRPr="00C706C3">
              <w:t>”</w:t>
            </w:r>
            <w:r w:rsidRPr="00C706C3">
              <w:rPr>
                <w:i/>
                <w:iCs/>
              </w:rPr>
              <w:t>securitizare</w:t>
            </w:r>
            <w:r w:rsidRPr="00C706C3">
              <w:t>” – constituie o tranzacție sau un mecanism prin care o entitate distinctă de dezvoltator, înființată ori utilizată în scopul tranzacției sau al mecanismului respectiv, emite investitorilor instrumente de finanțare, dacă se atestă cel puțin una dintre următoarele situații:</w:t>
            </w:r>
          </w:p>
          <w:p w14:paraId="20F820CE" w14:textId="77777777" w:rsidR="00C706C3" w:rsidRPr="00C706C3" w:rsidRDefault="00C706C3" w:rsidP="00C706C3">
            <w:pPr>
              <w:jc w:val="both"/>
            </w:pPr>
            <w:r w:rsidRPr="00C706C3">
              <w:t xml:space="preserve">a) un activ, un portofoliu de active sau o parte a acestuia este transferat entității respective prin transmiterea de către dezvoltator a dreptului de proprietate asupra activelor ori a drepturilor </w:t>
            </w:r>
            <w:r w:rsidRPr="00C706C3">
              <w:lastRenderedPageBreak/>
              <w:t>patrimoniale aferente acestora sau prin subparticipare, înțeleasă ca obligație a dezvoltatorului de a transfera entității fluxurile de numerar generate de active, fără transmiterea activelor;</w:t>
            </w:r>
          </w:p>
          <w:p w14:paraId="20AFF877" w14:textId="6A0F4C9C" w:rsidR="00841870" w:rsidRPr="00C706C3" w:rsidRDefault="00C706C3" w:rsidP="00C706C3">
            <w:pPr>
              <w:spacing w:after="60"/>
              <w:jc w:val="both"/>
            </w:pPr>
            <w:r w:rsidRPr="00C706C3">
              <w:t>b) riscul de credit aferent unui activ, unui portofoliu de active sau unei părți a acestuia este transferat investitorilor în instrumentele de finanțare emise de entitatea respectivă prin utilizarea instrumentelor financiare derivate de credit, a garanțiilor ori a altor mecanisme similare;</w:t>
            </w:r>
          </w:p>
          <w:p w14:paraId="19DBA488" w14:textId="77777777" w:rsidR="00841870" w:rsidRDefault="00000000">
            <w:pPr>
              <w:spacing w:after="60"/>
              <w:jc w:val="both"/>
            </w:pPr>
            <w:r>
              <w:t>noțiunea ”</w:t>
            </w:r>
            <w:r>
              <w:rPr>
                <w:i/>
                <w:iCs/>
              </w:rPr>
              <w:t>serviciu de finanţare participativă</w:t>
            </w:r>
            <w:r>
              <w:t>” va avea următorul cuprins:</w:t>
            </w:r>
          </w:p>
          <w:p w14:paraId="1A43AAD5" w14:textId="77777777" w:rsidR="00841870" w:rsidRDefault="00000000">
            <w:pPr>
              <w:spacing w:after="60"/>
              <w:jc w:val="both"/>
            </w:pPr>
            <w:r>
              <w:t>”</w:t>
            </w:r>
            <w:r>
              <w:rPr>
                <w:i/>
                <w:iCs/>
              </w:rPr>
              <w:t>serviciu de finanţare participativă</w:t>
            </w:r>
            <w:r>
              <w:t xml:space="preserve"> – punere în legătură a investitorilor cu unul sau mai </w:t>
            </w:r>
            <w:proofErr w:type="spellStart"/>
            <w:r>
              <w:t>mulţi</w:t>
            </w:r>
            <w:proofErr w:type="spellEnd"/>
            <w:r>
              <w:t xml:space="preserve"> dezvoltatori ori debitori-consumatori prin intermediul unei platforme de finanţare participativă, serviciu care cuprinde următoarele activități:</w:t>
            </w:r>
          </w:p>
          <w:p w14:paraId="30FD746A" w14:textId="77777777" w:rsidR="00841870" w:rsidRDefault="00000000">
            <w:pPr>
              <w:spacing w:after="60"/>
              <w:jc w:val="both"/>
            </w:pPr>
            <w:r>
              <w:t>a) facilitarea acordării de împrumuturi;</w:t>
            </w:r>
          </w:p>
          <w:p w14:paraId="0667C17B" w14:textId="7DA7082B" w:rsidR="00841870" w:rsidRDefault="00000000">
            <w:pPr>
              <w:spacing w:after="60"/>
              <w:jc w:val="both"/>
            </w:pPr>
            <w:r>
              <w:t>b) plasarea fără angajament ferm, conform art. 9 alin. (1) lit. f) din Legea</w:t>
            </w:r>
            <w:r w:rsidR="004C7C32">
              <w:t xml:space="preserve"> nr. 181/2026</w:t>
            </w:r>
            <w:r>
              <w:t xml:space="preserve"> privind </w:t>
            </w:r>
            <w:proofErr w:type="spellStart"/>
            <w:r>
              <w:t>pieţele</w:t>
            </w:r>
            <w:proofErr w:type="spellEnd"/>
            <w:r>
              <w:t xml:space="preserve"> instrumentelor financiare și activitățile de investiții, de valori mobiliare sau alte instrumente admise în scopul finanțării participative emise de dezvoltatori de proiecte sau prin intermediul unui vehicul investițional, precum și primirea și transmiterea ordinelor clienților, conform art. 9 alin. (1) lit. a) din  Legea </w:t>
            </w:r>
            <w:r w:rsidR="004C7C32">
              <w:t xml:space="preserve">nr. 181/2026 </w:t>
            </w:r>
            <w:r>
              <w:t xml:space="preserve">privind </w:t>
            </w:r>
            <w:proofErr w:type="spellStart"/>
            <w:r>
              <w:t>pieţele</w:t>
            </w:r>
            <w:proofErr w:type="spellEnd"/>
            <w:r>
              <w:t xml:space="preserve"> instrumentelor financiare și activitățile de investiții, în legătură cu aceste instrumente;”</w:t>
            </w:r>
          </w:p>
          <w:p w14:paraId="55763D49" w14:textId="77777777" w:rsidR="00841870" w:rsidRDefault="00000000">
            <w:pPr>
              <w:spacing w:after="60"/>
              <w:jc w:val="both"/>
            </w:pPr>
            <w:r>
              <w:t>după noțiunea ”</w:t>
            </w:r>
            <w:proofErr w:type="spellStart"/>
            <w:r>
              <w:rPr>
                <w:i/>
                <w:iCs/>
              </w:rPr>
              <w:t>tranzacţie</w:t>
            </w:r>
            <w:proofErr w:type="spellEnd"/>
            <w:r>
              <w:rPr>
                <w:i/>
                <w:iCs/>
              </w:rPr>
              <w:t xml:space="preserve"> de </w:t>
            </w:r>
            <w:proofErr w:type="spellStart"/>
            <w:r>
              <w:rPr>
                <w:i/>
                <w:iCs/>
              </w:rPr>
              <w:t>finanţare</w:t>
            </w:r>
            <w:proofErr w:type="spellEnd"/>
            <w:r>
              <w:rPr>
                <w:i/>
                <w:iCs/>
              </w:rPr>
              <w:t xml:space="preserve"> participativă</w:t>
            </w:r>
            <w:r>
              <w:t>” se introduce următoarea noțiune:</w:t>
            </w:r>
          </w:p>
          <w:p w14:paraId="3419FCCD" w14:textId="77777777" w:rsidR="00841870" w:rsidRDefault="00000000">
            <w:pPr>
              <w:spacing w:after="60"/>
              <w:jc w:val="both"/>
            </w:pPr>
            <w:r>
              <w:t>”</w:t>
            </w:r>
            <w:r>
              <w:rPr>
                <w:i/>
                <w:iCs/>
              </w:rPr>
              <w:t xml:space="preserve">valori mobiliare </w:t>
            </w:r>
            <w:r>
              <w:t xml:space="preserve">– astfel cum sunt definite la art. 4 alin. (1) pct. 82) din Legea privind </w:t>
            </w:r>
            <w:proofErr w:type="spellStart"/>
            <w:r>
              <w:t>pieţele</w:t>
            </w:r>
            <w:proofErr w:type="spellEnd"/>
            <w:r>
              <w:t xml:space="preserve"> instrumentelor financiare și activitățile de investiții;”</w:t>
            </w:r>
          </w:p>
          <w:p w14:paraId="640411CC" w14:textId="77777777" w:rsidR="00841870" w:rsidRDefault="00000000">
            <w:pPr>
              <w:spacing w:after="60"/>
              <w:jc w:val="both"/>
            </w:pPr>
            <w:r>
              <w:lastRenderedPageBreak/>
              <w:t>noțiunea ”</w:t>
            </w:r>
            <w:r>
              <w:rPr>
                <w:i/>
                <w:iCs/>
              </w:rPr>
              <w:t xml:space="preserve">vehicul </w:t>
            </w:r>
            <w:proofErr w:type="spellStart"/>
            <w:r>
              <w:rPr>
                <w:i/>
                <w:iCs/>
              </w:rPr>
              <w:t>investiţional</w:t>
            </w:r>
            <w:proofErr w:type="spellEnd"/>
            <w:r>
              <w:t>” va avea următorul cuprins:</w:t>
            </w:r>
          </w:p>
          <w:p w14:paraId="0B2BAA56" w14:textId="48719DC2" w:rsidR="00841870" w:rsidRDefault="00000000">
            <w:pPr>
              <w:spacing w:after="60"/>
              <w:jc w:val="both"/>
            </w:pPr>
            <w:r>
              <w:t>”</w:t>
            </w:r>
            <w:r>
              <w:rPr>
                <w:i/>
                <w:iCs/>
              </w:rPr>
              <w:t xml:space="preserve">vehicul </w:t>
            </w:r>
            <w:proofErr w:type="spellStart"/>
            <w:r>
              <w:rPr>
                <w:i/>
                <w:iCs/>
              </w:rPr>
              <w:t>investiţional</w:t>
            </w:r>
            <w:proofErr w:type="spellEnd"/>
            <w:r>
              <w:t xml:space="preserve"> – societate cu răspundere limitată sau societate pe acțiuni, distinctă de dezvoltator, </w:t>
            </w:r>
            <w:proofErr w:type="spellStart"/>
            <w:r>
              <w:t>înfiinţată</w:t>
            </w:r>
            <w:proofErr w:type="spellEnd"/>
            <w:r>
              <w:t xml:space="preserve"> sau utilizată în scopul </w:t>
            </w:r>
            <w:r w:rsidRPr="003F3E23">
              <w:rPr>
                <w:i/>
                <w:iCs/>
              </w:rPr>
              <w:t>unei securitizări</w:t>
            </w:r>
            <w:r>
              <w:t xml:space="preserve"> </w:t>
            </w:r>
            <w:r w:rsidR="002C3166">
              <w:t>pentru</w:t>
            </w:r>
            <w:r>
              <w:t xml:space="preserve"> acumul</w:t>
            </w:r>
            <w:r w:rsidR="002C3166">
              <w:t>area</w:t>
            </w:r>
            <w:r>
              <w:t>, efectu</w:t>
            </w:r>
            <w:r w:rsidR="002C3166">
              <w:t>area</w:t>
            </w:r>
            <w:r>
              <w:t xml:space="preserve"> </w:t>
            </w:r>
            <w:proofErr w:type="spellStart"/>
            <w:r>
              <w:t>şi</w:t>
            </w:r>
            <w:proofErr w:type="spellEnd"/>
            <w:r>
              <w:t xml:space="preserve"> gestion</w:t>
            </w:r>
            <w:r w:rsidR="002C3166">
              <w:t>area</w:t>
            </w:r>
            <w:r>
              <w:t xml:space="preserve"> </w:t>
            </w:r>
            <w:proofErr w:type="spellStart"/>
            <w:r>
              <w:t>investiţiilor</w:t>
            </w:r>
            <w:proofErr w:type="spellEnd"/>
            <w:r>
              <w:t xml:space="preserve"> într-un proiect de finanţare participativă, care emite investitorilor părți sociale sau </w:t>
            </w:r>
            <w:r w:rsidR="002C3166">
              <w:t>valori mobiliare</w:t>
            </w:r>
            <w:r>
              <w:t xml:space="preserve"> în schimbul mijloacelor bănești acumulate de la aceștia.”</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253255F3" w14:textId="77777777" w:rsidR="00841870" w:rsidRDefault="00000000">
            <w:pPr>
              <w:spacing w:after="60"/>
              <w:jc w:val="both"/>
            </w:pPr>
            <w:r>
              <w:rPr>
                <w:b/>
                <w:bCs/>
              </w:rPr>
              <w:lastRenderedPageBreak/>
              <w:t>Articolul 2.</w:t>
            </w:r>
            <w:r>
              <w:t xml:space="preserve"> Noțiuni principale</w:t>
            </w:r>
          </w:p>
          <w:p w14:paraId="1718014E" w14:textId="77777777" w:rsidR="00841870" w:rsidRDefault="00000000">
            <w:pPr>
              <w:spacing w:after="60"/>
              <w:jc w:val="both"/>
            </w:pPr>
            <w:r>
              <w:t>În sensul prezentei legi, următoarele noțiuni semnifică:</w:t>
            </w:r>
          </w:p>
          <w:p w14:paraId="0EF6BF64" w14:textId="77777777" w:rsidR="00841870" w:rsidRDefault="00000000">
            <w:pPr>
              <w:spacing w:after="60"/>
              <w:jc w:val="both"/>
            </w:pPr>
            <w:r>
              <w:rPr>
                <w:i/>
                <w:iCs/>
              </w:rPr>
              <w:t>administrare de portofolii individuale de împrumuturi</w:t>
            </w:r>
            <w:r>
              <w:t xml:space="preserve"> – alocare de către furnizorul de servicii de finanțare participativă a unei sume prestabilite din fondurile unui investitor, care este un împrumutător inițial, către una sau mai multe oferte/proiecte de finanțare participativă de pe platforma sa de finanțare participativă, în conformitate cu împuternicirile acordate de fiecare investitor în mod discreționar;</w:t>
            </w:r>
          </w:p>
          <w:p w14:paraId="2B191FB1" w14:textId="77777777" w:rsidR="00841870" w:rsidRDefault="00000000">
            <w:pPr>
              <w:spacing w:after="60"/>
              <w:jc w:val="both"/>
            </w:pPr>
            <w:r>
              <w:rPr>
                <w:i/>
                <w:iCs/>
              </w:rPr>
              <w:t>autoritate de supraveghere</w:t>
            </w:r>
            <w:r>
              <w:t xml:space="preserve"> – Comisia Națională a Pieței Financiare, autoritate competentă în ceea ce privește autorizarea, reglementarea </w:t>
            </w:r>
            <w:proofErr w:type="spellStart"/>
            <w:r>
              <w:t>şi</w:t>
            </w:r>
            <w:proofErr w:type="spellEnd"/>
            <w:r>
              <w:t xml:space="preserve"> supravegherea furnizorilor de servicii de finanțare participativă care fac obiectul prezentei legi, prin exercitarea prerogativelor stabilite de Legea nr. 192/1998 privind Comisia Națională a Pieței Financiare, precum și de prezenta lege;</w:t>
            </w:r>
          </w:p>
          <w:p w14:paraId="7DE1A443" w14:textId="77777777" w:rsidR="00841870" w:rsidRDefault="00000000">
            <w:pPr>
              <w:spacing w:after="60"/>
              <w:jc w:val="both"/>
            </w:pPr>
            <w:r>
              <w:rPr>
                <w:i/>
                <w:iCs/>
              </w:rPr>
              <w:t>autorizare</w:t>
            </w:r>
            <w:r>
              <w:t xml:space="preserve"> – înregistrare a furnizorilor de servicii de finanțare participativă în Registrul furnizorilor de servicii de finanțare participativă în baza deciziei autorității de supraveghere;</w:t>
            </w:r>
          </w:p>
          <w:p w14:paraId="54678BCF" w14:textId="77777777" w:rsidR="00841870" w:rsidRDefault="00000000">
            <w:pPr>
              <w:spacing w:after="60"/>
              <w:jc w:val="both"/>
            </w:pPr>
            <w:r>
              <w:rPr>
                <w:i/>
                <w:iCs/>
              </w:rPr>
              <w:t>client</w:t>
            </w:r>
            <w:r>
              <w:t xml:space="preserve"> – investitor, dezvoltator sau debitor-consumator, potențial sau efectiv, pentru care un furnizor de servicii de finanțare participativă prestează sau intenționează să presteze servicii de finanțare participativă;</w:t>
            </w:r>
          </w:p>
          <w:p w14:paraId="236B6C94" w14:textId="77777777" w:rsidR="00841870" w:rsidRDefault="00000000">
            <w:pPr>
              <w:spacing w:after="60"/>
              <w:jc w:val="both"/>
            </w:pPr>
            <w:r>
              <w:rPr>
                <w:i/>
                <w:iCs/>
              </w:rPr>
              <w:lastRenderedPageBreak/>
              <w:t>debitor-consumator</w:t>
            </w:r>
            <w:r>
              <w:t xml:space="preserve"> – persoană fizică care acționează în scopuri ce se află în afara activității sale comerciale, economice sau profesionale și intenționează să obțină un împrumut de consum prin intermediul unei platforme de finanțare participativă;</w:t>
            </w:r>
          </w:p>
          <w:p w14:paraId="6B311E37" w14:textId="77777777" w:rsidR="00841870" w:rsidRDefault="00000000">
            <w:pPr>
              <w:spacing w:after="60"/>
              <w:jc w:val="both"/>
            </w:pPr>
            <w:r>
              <w:rPr>
                <w:i/>
                <w:iCs/>
              </w:rPr>
              <w:t>dezvoltator de proiecte de finanțare participativă</w:t>
            </w:r>
            <w:r>
              <w:t xml:space="preserve"> (în continuare </w:t>
            </w:r>
            <w:r>
              <w:rPr>
                <w:i/>
                <w:iCs/>
              </w:rPr>
              <w:t>–dezvoltator</w:t>
            </w:r>
            <w:r>
              <w:t xml:space="preserve">) – persoana fizică care practică activitatea de </w:t>
            </w:r>
            <w:proofErr w:type="spellStart"/>
            <w:r>
              <w:t>antreprenoriat</w:t>
            </w:r>
            <w:proofErr w:type="spellEnd"/>
            <w:r>
              <w:t xml:space="preserve"> sau persoana juridică ai cărei reprezentanți, fondatori, administratori și beneficiari efectivi sunt cetățeni ai Republicii Moldova, care intenționează să obțină finanțare pentru un proiect prin intermediul unei platforme de finanțare participativă;</w:t>
            </w:r>
          </w:p>
          <w:p w14:paraId="56610383" w14:textId="77777777" w:rsidR="00841870" w:rsidRDefault="00000000">
            <w:pPr>
              <w:spacing w:after="60"/>
              <w:jc w:val="both"/>
            </w:pPr>
            <w:r>
              <w:rPr>
                <w:b/>
                <w:bCs/>
                <w:i/>
                <w:iCs/>
              </w:rPr>
              <w:t>instrumente admise în scopul finanțării participative</w:t>
            </w:r>
            <w:r>
              <w:rPr>
                <w:b/>
                <w:bCs/>
              </w:rPr>
              <w:t xml:space="preserve"> – părțile sociale ale unei societăți cu răspundere limitată din Republica Moldova, care pot fi oferite publicului prin platforme de finanțare participativă și care nu sunt supuse unor restricții ce împiedică transferul către terți;</w:t>
            </w:r>
          </w:p>
          <w:p w14:paraId="62D0A935" w14:textId="77777777" w:rsidR="00841870" w:rsidRDefault="00000000">
            <w:pPr>
              <w:spacing w:after="60"/>
              <w:jc w:val="both"/>
            </w:pPr>
            <w:r>
              <w:rPr>
                <w:i/>
                <w:iCs/>
              </w:rPr>
              <w:t>investitor</w:t>
            </w:r>
            <w:r>
              <w:t xml:space="preserve"> – persoană fizică sau juridică care, prin intermediul unei platforme de finanțare participativă, acordă împrumuturi sau achiziționează valori mobiliare sau instrumente admise în scopul finanțării participative ori acordă împrumuturi de consum;</w:t>
            </w:r>
          </w:p>
          <w:p w14:paraId="79F83051" w14:textId="77777777" w:rsidR="00841870" w:rsidRDefault="00000000">
            <w:pPr>
              <w:spacing w:after="60"/>
              <w:jc w:val="both"/>
            </w:pPr>
            <w:r>
              <w:rPr>
                <w:i/>
                <w:iCs/>
              </w:rPr>
              <w:t>investitor sofisticat</w:t>
            </w:r>
            <w:r>
              <w:t xml:space="preserve"> – persoană fizică sau juridică care este client profesionist sau investitor calificat, conform art. 137 și 138 din Legea nr. 171/2012 privind piața de capital, ori persoană fizică sau juridică care este calificată drept investitor sofisticat de către furnizor, conform criteriilor și procedurii prevăzute la art. 26 din prezenta lege;</w:t>
            </w:r>
          </w:p>
          <w:p w14:paraId="41627A01" w14:textId="77777777" w:rsidR="00841870" w:rsidRDefault="00000000">
            <w:pPr>
              <w:spacing w:after="60"/>
              <w:jc w:val="both"/>
            </w:pPr>
            <w:r>
              <w:rPr>
                <w:i/>
                <w:iCs/>
              </w:rPr>
              <w:t>investitor nesofisticat</w:t>
            </w:r>
            <w:r>
              <w:t xml:space="preserve"> – investitor care nu este un investitor sofisticat;</w:t>
            </w:r>
          </w:p>
          <w:p w14:paraId="66F67643" w14:textId="77777777" w:rsidR="00C706C3" w:rsidRPr="00C706C3" w:rsidRDefault="00C706C3" w:rsidP="00C706C3">
            <w:pPr>
              <w:spacing w:after="60"/>
              <w:jc w:val="both"/>
            </w:pPr>
            <w:r w:rsidRPr="00C706C3">
              <w:rPr>
                <w:i/>
                <w:iCs/>
                <w:color w:val="000000"/>
              </w:rPr>
              <w:lastRenderedPageBreak/>
              <w:t>finanţare participativă bazată pe investiţii</w:t>
            </w:r>
            <w:r w:rsidRPr="00C706C3">
              <w:rPr>
                <w:rStyle w:val="apple-converted-space"/>
                <w:color w:val="000000"/>
                <w:shd w:val="clear" w:color="auto" w:fill="FFFFFF"/>
              </w:rPr>
              <w:t> </w:t>
            </w:r>
            <w:r w:rsidRPr="00C706C3">
              <w:rPr>
                <w:color w:val="000000"/>
                <w:shd w:val="clear" w:color="auto" w:fill="FFFFFF"/>
              </w:rPr>
              <w:t>– achiziţionare sau subscriere de către investitori a părţilor sociale ori a valorilor mobiliare emise de dezvoltator sau de vehiculul investiţional, în cadrul unui proiect de finanţare participativă;</w:t>
            </w:r>
          </w:p>
          <w:p w14:paraId="6B48BC8C" w14:textId="77777777" w:rsidR="00841870" w:rsidRDefault="00000000">
            <w:pPr>
              <w:spacing w:after="60"/>
              <w:jc w:val="both"/>
            </w:pPr>
            <w:r>
              <w:rPr>
                <w:i/>
                <w:iCs/>
              </w:rPr>
              <w:t>finanțare participativă bazată pe împrumut</w:t>
            </w:r>
            <w:r>
              <w:t xml:space="preserve"> – acordare de către unul sau mai mulți investitori a împrumuturilor pentru un proiect de finanțare participativă sau pentru unul ori mai multe împrumuturi de consum în schimbul unei dobânzi, prin intermediul unei platforme de finanțare participativă;</w:t>
            </w:r>
          </w:p>
          <w:p w14:paraId="60762A4A" w14:textId="77777777" w:rsidR="00841870" w:rsidRDefault="00000000">
            <w:pPr>
              <w:spacing w:after="60"/>
              <w:jc w:val="both"/>
            </w:pPr>
            <w:r>
              <w:rPr>
                <w:i/>
                <w:iCs/>
              </w:rPr>
              <w:t>furnizor de servicii de finanțare participativă</w:t>
            </w:r>
            <w:r>
              <w:t xml:space="preserve"> (în continuare </w:t>
            </w:r>
            <w:r>
              <w:rPr>
                <w:i/>
                <w:iCs/>
              </w:rPr>
              <w:t>– furnizor</w:t>
            </w:r>
            <w:r>
              <w:t>) – persoană juridică constituită sub formă de societate cu răspundere limitată sau societate pe acțiuni, înregistrată în Republica Moldova și autorizată conform prezentei legi să presteze servicii de finanțare participativă;</w:t>
            </w:r>
          </w:p>
          <w:p w14:paraId="30413439" w14:textId="77777777" w:rsidR="00841870" w:rsidRDefault="00000000">
            <w:pPr>
              <w:spacing w:after="60"/>
              <w:jc w:val="both"/>
            </w:pPr>
            <w:r>
              <w:rPr>
                <w:i/>
                <w:iCs/>
              </w:rPr>
              <w:t>ofertă de finanțare participativă</w:t>
            </w:r>
            <w:r>
              <w:t xml:space="preserve"> – comunicare din partea unui furnizor, în conformitate cu prezenta lege, care conține informații suficiente despre condițiile ofertei și/sau despre proiectul de finanțare participativă oferit, astfel încât să le permită potențialilor investitori să ia o decizie cu privire la investirea în respectivul proiect și/sau în împrumutul de consum;</w:t>
            </w:r>
          </w:p>
          <w:p w14:paraId="507D324B" w14:textId="77777777" w:rsidR="00841870" w:rsidRDefault="00000000">
            <w:pPr>
              <w:spacing w:after="60"/>
              <w:jc w:val="both"/>
            </w:pPr>
            <w:r>
              <w:rPr>
                <w:i/>
                <w:iCs/>
              </w:rPr>
              <w:t>persoane cu funcții de răspundere</w:t>
            </w:r>
            <w:r>
              <w:t xml:space="preserve"> – organul executiv unipersonal, membrii organului executiv colegial, membrii consiliului societății, ai comisiei de cenzori/comitetului de audit, precum și alte persoane care exercită atribuții de dispoziție în conducerea societății;</w:t>
            </w:r>
          </w:p>
          <w:p w14:paraId="6DFF3AF0" w14:textId="77777777" w:rsidR="00841870" w:rsidRDefault="00000000">
            <w:pPr>
              <w:spacing w:after="60"/>
              <w:jc w:val="both"/>
            </w:pPr>
            <w:r>
              <w:rPr>
                <w:i/>
                <w:iCs/>
              </w:rPr>
              <w:t>platformă de finanțare participativă</w:t>
            </w:r>
            <w:r>
              <w:t xml:space="preserve"> (în continuare </w:t>
            </w:r>
            <w:r>
              <w:rPr>
                <w:i/>
                <w:iCs/>
              </w:rPr>
              <w:t>– platformă</w:t>
            </w:r>
            <w:r>
              <w:t xml:space="preserve">) – sistem informațional cu acces public, </w:t>
            </w:r>
            <w:r>
              <w:lastRenderedPageBreak/>
              <w:t>gestionat de un furnizor de servicii de finanțare participativă;</w:t>
            </w:r>
          </w:p>
          <w:p w14:paraId="73850544" w14:textId="77777777" w:rsidR="00841870" w:rsidRDefault="00000000">
            <w:pPr>
              <w:spacing w:after="60"/>
              <w:jc w:val="both"/>
            </w:pPr>
            <w:r>
              <w:rPr>
                <w:i/>
                <w:iCs/>
              </w:rPr>
              <w:t>proiect de finanțare participativă</w:t>
            </w:r>
            <w:r>
              <w:t xml:space="preserve"> (în continuare și </w:t>
            </w:r>
            <w:r>
              <w:rPr>
                <w:i/>
                <w:iCs/>
              </w:rPr>
              <w:t>– proiect</w:t>
            </w:r>
            <w:r>
              <w:t xml:space="preserve">) – activitate de </w:t>
            </w:r>
            <w:proofErr w:type="spellStart"/>
            <w:r>
              <w:t>antreprenoriat</w:t>
            </w:r>
            <w:proofErr w:type="spellEnd"/>
            <w:r>
              <w:t xml:space="preserve"> pentru care un dezvoltator urmărește să obțină finanțare prin oferta de finanțare participativă;</w:t>
            </w:r>
          </w:p>
          <w:p w14:paraId="56C0B6DF" w14:textId="77777777" w:rsidR="00C706C3" w:rsidRPr="00C706C3" w:rsidRDefault="00C706C3" w:rsidP="00C706C3">
            <w:pPr>
              <w:spacing w:after="60"/>
              <w:jc w:val="both"/>
              <w:rPr>
                <w:b/>
                <w:bCs/>
              </w:rPr>
            </w:pPr>
            <w:r w:rsidRPr="00C706C3">
              <w:rPr>
                <w:b/>
                <w:bCs/>
                <w:i/>
                <w:iCs/>
              </w:rPr>
              <w:t>”securitizare”</w:t>
            </w:r>
            <w:r w:rsidRPr="00C706C3">
              <w:rPr>
                <w:b/>
                <w:bCs/>
              </w:rPr>
              <w:t xml:space="preserve"> – constituie o tranzacție sau un mecanism prin care o entitate distinctă de dezvoltator, înființată ori utilizată în scopul tranzacției sau al mecanismului respectiv, emite investitorilor instrumente de finanțare, dacă se atestă cel puțin una dintre următoarele situații:</w:t>
            </w:r>
          </w:p>
          <w:p w14:paraId="3A3478BB" w14:textId="77777777" w:rsidR="00C706C3" w:rsidRPr="00C706C3" w:rsidRDefault="00C706C3" w:rsidP="00C706C3">
            <w:pPr>
              <w:spacing w:after="60"/>
              <w:jc w:val="both"/>
              <w:rPr>
                <w:b/>
                <w:bCs/>
              </w:rPr>
            </w:pPr>
            <w:r w:rsidRPr="00C706C3">
              <w:rPr>
                <w:b/>
                <w:bCs/>
              </w:rPr>
              <w:t xml:space="preserve">a) un activ, un portofoliu de active sau o parte a acestuia este transferat entității respective prin transmiterea de către dezvoltator a dreptului de proprietate asupra activelor ori a drepturilor patrimoniale aferente acestora sau prin </w:t>
            </w:r>
            <w:proofErr w:type="spellStart"/>
            <w:r w:rsidRPr="00C706C3">
              <w:rPr>
                <w:b/>
                <w:bCs/>
              </w:rPr>
              <w:t>subparticipare</w:t>
            </w:r>
            <w:proofErr w:type="spellEnd"/>
            <w:r w:rsidRPr="00C706C3">
              <w:rPr>
                <w:b/>
                <w:bCs/>
              </w:rPr>
              <w:t>, înțeleasă ca obligație a dezvoltatorului de a transfera entității fluxurile de numerar generate de active, fără transmiterea activelor;</w:t>
            </w:r>
          </w:p>
          <w:p w14:paraId="5B26F510" w14:textId="77777777" w:rsidR="00C706C3" w:rsidRPr="00C706C3" w:rsidRDefault="00C706C3" w:rsidP="00C706C3">
            <w:pPr>
              <w:spacing w:after="60"/>
              <w:jc w:val="both"/>
              <w:rPr>
                <w:b/>
                <w:bCs/>
              </w:rPr>
            </w:pPr>
            <w:r w:rsidRPr="00C706C3">
              <w:rPr>
                <w:b/>
                <w:bCs/>
              </w:rPr>
              <w:t>b) riscul de credit aferent unui activ, unui portofoliu de active sau unei părți a acestuia este transferat investitorilor în instrumentele de finanțare emise de entitatea respectivă prin utilizarea instrumentelor financiare derivate de credit, a garanțiilor ori a altor mecanisme similare;</w:t>
            </w:r>
          </w:p>
          <w:p w14:paraId="3DB706EF" w14:textId="00E7E41E" w:rsidR="00841870" w:rsidRDefault="00000000" w:rsidP="00C706C3">
            <w:pPr>
              <w:spacing w:after="60"/>
              <w:jc w:val="both"/>
            </w:pPr>
            <w:r>
              <w:rPr>
                <w:i/>
                <w:iCs/>
              </w:rPr>
              <w:t>serviciu de finanţare participativă</w:t>
            </w:r>
            <w:r>
              <w:t xml:space="preserve"> – punere în legătură a investitorilor cu unul sau mai </w:t>
            </w:r>
            <w:proofErr w:type="spellStart"/>
            <w:r>
              <w:t>mulţi</w:t>
            </w:r>
            <w:proofErr w:type="spellEnd"/>
            <w:r>
              <w:t xml:space="preserve"> dezvoltatori ori debitori-consumatori prin intermediul unei platforme de finanţare participativă</w:t>
            </w:r>
            <w:r>
              <w:rPr>
                <w:b/>
                <w:bCs/>
              </w:rPr>
              <w:t>, serviciu care cuprinde următoarele activități:</w:t>
            </w:r>
          </w:p>
          <w:p w14:paraId="3191C1E3" w14:textId="77777777" w:rsidR="00841870" w:rsidRDefault="00000000">
            <w:pPr>
              <w:spacing w:after="60"/>
              <w:jc w:val="both"/>
            </w:pPr>
            <w:r>
              <w:rPr>
                <w:b/>
                <w:bCs/>
              </w:rPr>
              <w:t>a) facilitarea acordării de împrumuturi;</w:t>
            </w:r>
          </w:p>
          <w:p w14:paraId="3FC7EABF" w14:textId="77777777" w:rsidR="00841870" w:rsidRDefault="00000000">
            <w:pPr>
              <w:spacing w:after="60"/>
              <w:jc w:val="both"/>
            </w:pPr>
            <w:r>
              <w:rPr>
                <w:b/>
                <w:bCs/>
              </w:rPr>
              <w:lastRenderedPageBreak/>
              <w:t xml:space="preserve">b) plasarea fără angajament ferm, conform art. 9 alin. (1) lit. f) din Legea privind </w:t>
            </w:r>
            <w:proofErr w:type="spellStart"/>
            <w:r>
              <w:rPr>
                <w:b/>
                <w:bCs/>
              </w:rPr>
              <w:t>pieţele</w:t>
            </w:r>
            <w:proofErr w:type="spellEnd"/>
            <w:r>
              <w:rPr>
                <w:b/>
                <w:bCs/>
              </w:rPr>
              <w:t xml:space="preserve"> instrumentelor financiare și activitățile de investiții, de valori mobiliare sau alte instrumente admise în scopul finanțării participative emise de dezvoltatori de proiecte sau prin intermediul unui vehicul investițional, precum și primirea și transmiterea ordinelor clienților, conform art. 9 alin. (1) lit. a) din  Legea privind </w:t>
            </w:r>
            <w:proofErr w:type="spellStart"/>
            <w:r>
              <w:rPr>
                <w:b/>
                <w:bCs/>
              </w:rPr>
              <w:t>pieţele</w:t>
            </w:r>
            <w:proofErr w:type="spellEnd"/>
            <w:r>
              <w:rPr>
                <w:b/>
                <w:bCs/>
              </w:rPr>
              <w:t xml:space="preserve"> instrumentelor financiare și activitățile de investiții, în legătură cu aceste instrumente;</w:t>
            </w:r>
          </w:p>
          <w:p w14:paraId="73856D96" w14:textId="77777777" w:rsidR="00841870" w:rsidRDefault="00000000">
            <w:pPr>
              <w:spacing w:after="60"/>
              <w:jc w:val="both"/>
            </w:pPr>
            <w:r>
              <w:rPr>
                <w:i/>
                <w:iCs/>
              </w:rPr>
              <w:t>tranzacție de finanțare participativă</w:t>
            </w:r>
            <w:r>
              <w:t xml:space="preserve"> – tranzacție încheiată între furnizor și investitor sau între furnizor și dezvoltator, sau între furnizor și debitor-consumator prin intermediul unei platforme de finanțare participativă;</w:t>
            </w:r>
          </w:p>
          <w:p w14:paraId="60CA0947" w14:textId="77777777" w:rsidR="00841870" w:rsidRDefault="00000000">
            <w:pPr>
              <w:spacing w:after="60"/>
              <w:jc w:val="both"/>
            </w:pPr>
            <w:r>
              <w:rPr>
                <w:b/>
                <w:bCs/>
                <w:i/>
                <w:iCs/>
              </w:rPr>
              <w:t>valori mobiliare</w:t>
            </w:r>
            <w:r>
              <w:rPr>
                <w:b/>
                <w:bCs/>
              </w:rPr>
              <w:t xml:space="preserve"> – astfel cum sunt definite la art. 4 alin. (1) pct. 82) din Legea privind </w:t>
            </w:r>
            <w:proofErr w:type="spellStart"/>
            <w:r>
              <w:rPr>
                <w:b/>
                <w:bCs/>
              </w:rPr>
              <w:t>pieţele</w:t>
            </w:r>
            <w:proofErr w:type="spellEnd"/>
            <w:r>
              <w:rPr>
                <w:b/>
                <w:bCs/>
              </w:rPr>
              <w:t xml:space="preserve"> instrumentelor financiare și activitățile de investiții;</w:t>
            </w:r>
          </w:p>
          <w:p w14:paraId="41D2D750" w14:textId="6D3988C4" w:rsidR="00841870" w:rsidRDefault="00000000">
            <w:pPr>
              <w:spacing w:after="60"/>
              <w:jc w:val="both"/>
            </w:pPr>
            <w:r>
              <w:rPr>
                <w:i/>
                <w:iCs/>
              </w:rPr>
              <w:t xml:space="preserve">vehicul </w:t>
            </w:r>
            <w:proofErr w:type="spellStart"/>
            <w:r>
              <w:rPr>
                <w:i/>
                <w:iCs/>
              </w:rPr>
              <w:t>investiţional</w:t>
            </w:r>
            <w:proofErr w:type="spellEnd"/>
            <w:r>
              <w:t xml:space="preserve"> – societate cu răspundere limitată </w:t>
            </w:r>
            <w:r>
              <w:rPr>
                <w:b/>
                <w:bCs/>
              </w:rPr>
              <w:t xml:space="preserve">sau societate pe acțiuni, distinctă de dezvoltator, </w:t>
            </w:r>
            <w:proofErr w:type="spellStart"/>
            <w:r>
              <w:t>înfiinţată</w:t>
            </w:r>
            <w:proofErr w:type="spellEnd"/>
            <w:r>
              <w:rPr>
                <w:b/>
                <w:bCs/>
              </w:rPr>
              <w:t xml:space="preserve"> sau utilizată în scopul unei securitizări </w:t>
            </w:r>
            <w:r w:rsidR="008F55C5">
              <w:rPr>
                <w:b/>
                <w:bCs/>
              </w:rPr>
              <w:t>pentru</w:t>
            </w:r>
            <w:r>
              <w:t xml:space="preserve"> acumul</w:t>
            </w:r>
            <w:r w:rsidR="008F55C5">
              <w:t>area</w:t>
            </w:r>
            <w:r>
              <w:t>, efectu</w:t>
            </w:r>
            <w:r w:rsidR="008F55C5">
              <w:t>area</w:t>
            </w:r>
            <w:r>
              <w:t xml:space="preserve"> </w:t>
            </w:r>
            <w:proofErr w:type="spellStart"/>
            <w:r>
              <w:t>şi</w:t>
            </w:r>
            <w:proofErr w:type="spellEnd"/>
            <w:r>
              <w:t xml:space="preserve"> gestion</w:t>
            </w:r>
            <w:r w:rsidR="008F55C5">
              <w:t>area</w:t>
            </w:r>
            <w:r>
              <w:t xml:space="preserve"> </w:t>
            </w:r>
            <w:proofErr w:type="spellStart"/>
            <w:r>
              <w:t>investiţiilor</w:t>
            </w:r>
            <w:proofErr w:type="spellEnd"/>
            <w:r>
              <w:t xml:space="preserve"> într-un proiect de finanţare participativă</w:t>
            </w:r>
            <w:r>
              <w:rPr>
                <w:b/>
                <w:bCs/>
              </w:rPr>
              <w:t xml:space="preserve">, care emite investitorilor părți sociale sau </w:t>
            </w:r>
            <w:r w:rsidR="008F55C5">
              <w:rPr>
                <w:b/>
                <w:bCs/>
              </w:rPr>
              <w:t>valori mobiliare</w:t>
            </w:r>
            <w:r>
              <w:rPr>
                <w:b/>
                <w:bCs/>
              </w:rPr>
              <w:t xml:space="preserve"> în schimbul mijloacelor bănești acumulate de la aceștia</w:t>
            </w:r>
            <w:r>
              <w:t>.</w:t>
            </w:r>
          </w:p>
        </w:tc>
      </w:tr>
      <w:tr w:rsidR="00841870" w14:paraId="7C69ABB8"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62C921E4" w14:textId="77777777" w:rsidR="00841870" w:rsidRDefault="00000000">
            <w:pPr>
              <w:spacing w:after="60"/>
              <w:jc w:val="both"/>
            </w:pPr>
            <w:r>
              <w:rPr>
                <w:b/>
                <w:bCs/>
              </w:rPr>
              <w:lastRenderedPageBreak/>
              <w:t>Articolul 6.</w:t>
            </w:r>
            <w:r>
              <w:t xml:space="preserve"> Exigențe prudențiale față de furnizori</w:t>
            </w:r>
          </w:p>
          <w:p w14:paraId="592610BA" w14:textId="77777777" w:rsidR="00841870" w:rsidRDefault="00000000">
            <w:pPr>
              <w:spacing w:after="60"/>
              <w:jc w:val="both"/>
            </w:pPr>
            <w:r>
              <w:t>(1) Furnizorul dispune în mod permanent de garanții prudențiale, a căror mărime este cel puțin egală cu cea mai mare dintre următoarele valori:</w:t>
            </w:r>
          </w:p>
          <w:p w14:paraId="245C94CD" w14:textId="77777777" w:rsidR="00841870" w:rsidRDefault="00000000">
            <w:pPr>
              <w:spacing w:after="60"/>
              <w:jc w:val="both"/>
            </w:pPr>
            <w:r>
              <w:t>a) 500 000 lei, pentru toți furnizorii; sau</w:t>
            </w:r>
          </w:p>
          <w:p w14:paraId="0EC53F2A" w14:textId="77777777" w:rsidR="00841870" w:rsidRDefault="00000000">
            <w:pPr>
              <w:spacing w:after="60"/>
              <w:jc w:val="both"/>
            </w:pPr>
            <w:r>
              <w:lastRenderedPageBreak/>
              <w:t>b) 25% din valoarea cheltuielilor generale fixe aferente anului precedent, care urmează să acopere cel puțin costul administrării împrumuturilor pentru o perioadă de 3 luni, pentru furnizorul care prestează servicii de finanțare participativă bazată pe împrumuturi.</w:t>
            </w:r>
          </w:p>
          <w:p w14:paraId="4014D4B2" w14:textId="77777777" w:rsidR="00841870" w:rsidRDefault="00000000">
            <w:pPr>
              <w:spacing w:after="60"/>
              <w:jc w:val="both"/>
            </w:pPr>
            <w:r>
              <w:t>(2) Garanțiile prudențiale prevăzute la alin. (1) pot fi exprimate sub una dintre următoarele forme:</w:t>
            </w:r>
          </w:p>
          <w:p w14:paraId="7A309178" w14:textId="77777777" w:rsidR="00841870" w:rsidRDefault="00000000">
            <w:pPr>
              <w:spacing w:after="60"/>
              <w:jc w:val="both"/>
            </w:pPr>
            <w:r>
              <w:t xml:space="preserve">a) </w:t>
            </w:r>
            <w:r w:rsidRPr="00675190">
              <w:t>capital propriu;</w:t>
            </w:r>
          </w:p>
          <w:p w14:paraId="34499C82" w14:textId="77777777" w:rsidR="00841870" w:rsidRDefault="00000000">
            <w:pPr>
              <w:spacing w:after="60"/>
              <w:jc w:val="both"/>
            </w:pPr>
            <w:r>
              <w:t>b) un contract de asigurare de răspundere civilă profesională;</w:t>
            </w:r>
          </w:p>
          <w:p w14:paraId="07060112" w14:textId="77777777" w:rsidR="00841870" w:rsidRDefault="00000000">
            <w:pPr>
              <w:spacing w:after="60"/>
              <w:jc w:val="both"/>
            </w:pPr>
            <w:r>
              <w:t>c) o combinație a formelor prevăzute la lit. a) și b) din prezentul alineat.</w:t>
            </w:r>
          </w:p>
          <w:p w14:paraId="0C63BADA" w14:textId="77777777" w:rsidR="00841870" w:rsidRDefault="00000000">
            <w:pPr>
              <w:spacing w:after="60"/>
              <w:jc w:val="both"/>
            </w:pPr>
            <w:r>
              <w:t>(3) Contractul de asigurare prevăzut la alin. (2) lit. b) trebuie să acopere cel puțin următoarele riscuri:</w:t>
            </w:r>
          </w:p>
          <w:p w14:paraId="6903F038" w14:textId="77777777" w:rsidR="00841870" w:rsidRDefault="00000000">
            <w:pPr>
              <w:spacing w:after="60"/>
              <w:jc w:val="both"/>
            </w:pPr>
            <w:r>
              <w:t>1) pierderea documentelor;</w:t>
            </w:r>
          </w:p>
          <w:p w14:paraId="572388EE" w14:textId="77777777" w:rsidR="00841870" w:rsidRDefault="00000000">
            <w:pPr>
              <w:spacing w:after="60"/>
              <w:jc w:val="both"/>
            </w:pPr>
            <w:r>
              <w:t>2) declarații false care induc în eroare;</w:t>
            </w:r>
          </w:p>
          <w:p w14:paraId="09490495" w14:textId="77777777" w:rsidR="00841870" w:rsidRDefault="00000000">
            <w:pPr>
              <w:spacing w:after="60"/>
              <w:jc w:val="both"/>
            </w:pPr>
            <w:r>
              <w:t>3) acțiuni, erori sau omisiuni care duc la încălcarea:</w:t>
            </w:r>
          </w:p>
          <w:p w14:paraId="51416DBE" w14:textId="77777777" w:rsidR="00841870" w:rsidRDefault="00000000">
            <w:pPr>
              <w:spacing w:after="60"/>
              <w:jc w:val="both"/>
            </w:pPr>
            <w:r>
              <w:t>a) obligațiilor contractuale și legale;</w:t>
            </w:r>
          </w:p>
          <w:p w14:paraId="561BF2E8" w14:textId="77777777" w:rsidR="00841870" w:rsidRDefault="00000000">
            <w:pPr>
              <w:spacing w:after="60"/>
              <w:jc w:val="both"/>
            </w:pPr>
            <w:r>
              <w:t>b) obligației de a acționa cu competență și diligență față de clienți;</w:t>
            </w:r>
          </w:p>
          <w:p w14:paraId="094282CE" w14:textId="77777777" w:rsidR="00841870" w:rsidRDefault="00000000">
            <w:pPr>
              <w:spacing w:after="60"/>
              <w:jc w:val="both"/>
            </w:pPr>
            <w:r>
              <w:t>c) obligațiilor de confidențialitate;</w:t>
            </w:r>
          </w:p>
          <w:p w14:paraId="57A0C81D" w14:textId="77777777" w:rsidR="00841870" w:rsidRDefault="00000000">
            <w:pPr>
              <w:spacing w:after="60"/>
              <w:jc w:val="both"/>
            </w:pPr>
            <w:r>
              <w:t>4) neîndeplinirea obligației de a elabora, de a aplica și de a menține proceduri adecvate de prevenire a conflictelor de interese;</w:t>
            </w:r>
          </w:p>
          <w:p w14:paraId="4E29F1FA" w14:textId="77777777" w:rsidR="00841870" w:rsidRDefault="00000000">
            <w:pPr>
              <w:spacing w:after="60"/>
              <w:jc w:val="both"/>
            </w:pPr>
            <w:r>
              <w:t>5) daune cauzate de perturbări ale activității, de disfuncționalități ale sistemelor sau de gestionare a proceselor;</w:t>
            </w:r>
          </w:p>
          <w:p w14:paraId="3A34DDCF" w14:textId="77777777" w:rsidR="00841870" w:rsidRDefault="00000000">
            <w:pPr>
              <w:spacing w:after="60"/>
              <w:jc w:val="both"/>
            </w:pPr>
            <w:r>
              <w:t xml:space="preserve">6) neglijență gravă în efectuarea evaluării activelor sau a stabilirii prețului împrumutului </w:t>
            </w:r>
            <w:proofErr w:type="spellStart"/>
            <w:r>
              <w:t>şi</w:t>
            </w:r>
            <w:proofErr w:type="spellEnd"/>
            <w:r>
              <w:t xml:space="preserve"> a evaluării </w:t>
            </w:r>
            <w:proofErr w:type="spellStart"/>
            <w:r>
              <w:t>bonităţii</w:t>
            </w:r>
            <w:proofErr w:type="spellEnd"/>
            <w:r>
              <w:t xml:space="preserve"> proiectului de finanțare participativă.</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192E2DCF" w14:textId="77777777" w:rsidR="00841870" w:rsidRDefault="00000000">
            <w:pPr>
              <w:spacing w:after="60"/>
              <w:jc w:val="both"/>
            </w:pPr>
            <w:r>
              <w:lastRenderedPageBreak/>
              <w:t>Articolul 6:</w:t>
            </w:r>
          </w:p>
          <w:p w14:paraId="1BA02F59" w14:textId="6BF2E400" w:rsidR="00841870" w:rsidRDefault="00000000">
            <w:pPr>
              <w:spacing w:after="60"/>
              <w:jc w:val="both"/>
            </w:pPr>
            <w:r>
              <w:t xml:space="preserve">la aliniatul (2) lit. a), cuvintele ”capital propriu” se substituie cu textul ”fonduri proprii de nivel 1 de bază, determinate în conformitate cu </w:t>
            </w:r>
            <w:r w:rsidR="004C7C32">
              <w:t>actele normative ale autorității de supraveghere</w:t>
            </w:r>
            <w:r>
              <w:t>;”</w:t>
            </w:r>
          </w:p>
          <w:p w14:paraId="6B45384E" w14:textId="77777777" w:rsidR="00841870" w:rsidRDefault="00000000">
            <w:pPr>
              <w:spacing w:after="60"/>
              <w:jc w:val="both"/>
            </w:pPr>
            <w:r>
              <w:lastRenderedPageBreak/>
              <w:t>se completează cu alineatele (4) – (8) cu următorul cuprins:</w:t>
            </w:r>
          </w:p>
          <w:p w14:paraId="598DF368" w14:textId="2B429A4A" w:rsidR="00841870" w:rsidRDefault="00000000">
            <w:pPr>
              <w:spacing w:after="60"/>
              <w:jc w:val="both"/>
            </w:pPr>
            <w:r>
              <w:t xml:space="preserve">”(4) Prevederile alin. (1) nu se aplică furnizorilor de servicii de finanțare participativă care sunt entități supuse unui regim prudențial aplicabil </w:t>
            </w:r>
            <w:r w:rsidR="004C7C32">
              <w:t>instituțiilor de credit</w:t>
            </w:r>
            <w:r>
              <w:t>, firmelor de investiții, instituțiilor emitente de monedă electronică sau prestatorilor de servicii de plată, pentru care cerințele privind fondurile proprii și măsurile de protecție a fondurilor sunt stabilite de cadrul normativ aplicabil acestor entități.</w:t>
            </w:r>
          </w:p>
          <w:p w14:paraId="35BFCC5A" w14:textId="77777777" w:rsidR="00841870" w:rsidRDefault="00000000">
            <w:pPr>
              <w:spacing w:after="60"/>
              <w:jc w:val="both"/>
            </w:pPr>
            <w:r>
              <w:t xml:space="preserve">(5) Furnizorul care își </w:t>
            </w:r>
            <w:proofErr w:type="spellStart"/>
            <w:r>
              <w:t>desfăşoară</w:t>
            </w:r>
            <w:proofErr w:type="spellEnd"/>
            <w:r>
              <w:t xml:space="preserve"> activitatea de mai </w:t>
            </w:r>
            <w:proofErr w:type="spellStart"/>
            <w:r>
              <w:t>puţin</w:t>
            </w:r>
            <w:proofErr w:type="spellEnd"/>
            <w:r>
              <w:t xml:space="preserve"> de 12 luni poate utiliza, la calculul valorii prevăzute la alin.(1) </w:t>
            </w:r>
            <w:proofErr w:type="spellStart"/>
            <w:r>
              <w:t>lit.b</w:t>
            </w:r>
            <w:proofErr w:type="spellEnd"/>
            <w:r>
              <w:t>), estimări proprii ale cheltuielilor generale fixe, bazate pe planul său de afaceri, cu obligația de a utiliza datele contabile reale imediat ce acestea devin disponibile.</w:t>
            </w:r>
          </w:p>
          <w:p w14:paraId="1A0F5DEF" w14:textId="77777777" w:rsidR="00841870" w:rsidRDefault="00000000">
            <w:pPr>
              <w:spacing w:after="60"/>
              <w:jc w:val="both"/>
            </w:pPr>
            <w:r>
              <w:t xml:space="preserve">(6) Contractul de asigurare prevăzut la alin.(2) </w:t>
            </w:r>
            <w:proofErr w:type="spellStart"/>
            <w:r>
              <w:t>lit.b</w:t>
            </w:r>
            <w:proofErr w:type="spellEnd"/>
            <w:r>
              <w:t xml:space="preserve">) trebuie să îndeplinească cel </w:t>
            </w:r>
            <w:proofErr w:type="spellStart"/>
            <w:r>
              <w:t>puţin</w:t>
            </w:r>
            <w:proofErr w:type="spellEnd"/>
            <w:r>
              <w:t xml:space="preserve"> următoarele </w:t>
            </w:r>
            <w:proofErr w:type="spellStart"/>
            <w:r>
              <w:t>condiţii</w:t>
            </w:r>
            <w:proofErr w:type="spellEnd"/>
            <w:r>
              <w:t>:</w:t>
            </w:r>
          </w:p>
          <w:p w14:paraId="5A934701" w14:textId="77777777" w:rsidR="00841870" w:rsidRDefault="00000000">
            <w:pPr>
              <w:spacing w:after="60"/>
              <w:jc w:val="both"/>
            </w:pPr>
            <w:r>
              <w:t xml:space="preserve">a) are o durată </w:t>
            </w:r>
            <w:proofErr w:type="spellStart"/>
            <w:r>
              <w:t>iniţială</w:t>
            </w:r>
            <w:proofErr w:type="spellEnd"/>
            <w:r>
              <w:t xml:space="preserve"> de cel </w:t>
            </w:r>
            <w:proofErr w:type="spellStart"/>
            <w:r>
              <w:t>puţin</w:t>
            </w:r>
            <w:proofErr w:type="spellEnd"/>
            <w:r>
              <w:t xml:space="preserve"> un an;</w:t>
            </w:r>
          </w:p>
          <w:p w14:paraId="5F17DF82" w14:textId="44A4D574" w:rsidR="00841870" w:rsidRDefault="00000000">
            <w:pPr>
              <w:spacing w:after="60"/>
              <w:jc w:val="both"/>
            </w:pPr>
            <w:r>
              <w:t xml:space="preserve">b) prevede un termen de preaviz pentru </w:t>
            </w:r>
            <w:proofErr w:type="spellStart"/>
            <w:r w:rsidR="006508B1">
              <w:t>rezoluțiunea</w:t>
            </w:r>
            <w:r>
              <w:t>contractului</w:t>
            </w:r>
            <w:proofErr w:type="spellEnd"/>
            <w:r>
              <w:t xml:space="preserve"> de cel </w:t>
            </w:r>
            <w:proofErr w:type="spellStart"/>
            <w:r>
              <w:t>puţin</w:t>
            </w:r>
            <w:proofErr w:type="spellEnd"/>
            <w:r>
              <w:t xml:space="preserve"> 90 de zile;</w:t>
            </w:r>
          </w:p>
          <w:p w14:paraId="31E65884" w14:textId="5DDCD66E" w:rsidR="00841870" w:rsidRDefault="00000000">
            <w:pPr>
              <w:spacing w:after="60"/>
              <w:jc w:val="both"/>
            </w:pPr>
            <w:r>
              <w:t xml:space="preserve">c) este încheiat cu un asigurător </w:t>
            </w:r>
            <w:proofErr w:type="spellStart"/>
            <w:r>
              <w:t>licenţiat</w:t>
            </w:r>
            <w:proofErr w:type="spellEnd"/>
            <w:r>
              <w:t xml:space="preserve"> în </w:t>
            </w:r>
            <w:proofErr w:type="spellStart"/>
            <w:r>
              <w:t>condiţiile</w:t>
            </w:r>
            <w:proofErr w:type="spellEnd"/>
            <w:r>
              <w:t xml:space="preserve"> </w:t>
            </w:r>
            <w:r w:rsidR="004C7C32">
              <w:t>legislației</w:t>
            </w:r>
            <w:r>
              <w:t xml:space="preserve"> privind activitatea de asigurare sau de reasigurare;</w:t>
            </w:r>
          </w:p>
          <w:p w14:paraId="6CDE9512" w14:textId="77777777" w:rsidR="00841870" w:rsidRDefault="00000000">
            <w:pPr>
              <w:spacing w:after="60"/>
              <w:jc w:val="both"/>
            </w:pPr>
            <w:r>
              <w:t xml:space="preserve">d) este furnizat de o entitate </w:t>
            </w:r>
            <w:proofErr w:type="spellStart"/>
            <w:r>
              <w:t>terţă</w:t>
            </w:r>
            <w:proofErr w:type="spellEnd"/>
            <w:r>
              <w:t>.</w:t>
            </w:r>
          </w:p>
          <w:p w14:paraId="3209BA91" w14:textId="77777777" w:rsidR="00841870" w:rsidRDefault="00000000">
            <w:pPr>
              <w:spacing w:after="60"/>
              <w:jc w:val="both"/>
            </w:pPr>
            <w:r>
              <w:t xml:space="preserve">(7) În scopul aplicării alin.(1) </w:t>
            </w:r>
            <w:proofErr w:type="spellStart"/>
            <w:r>
              <w:t>lit.b</w:t>
            </w:r>
            <w:proofErr w:type="spellEnd"/>
            <w:r>
              <w:t>), furnizorul calculează cheltuielile generale fixe aferente anului precedent conform datelor din situațiile financiare anuale, prin scăderea următoarelor elemente din cheltuielile totale după distribuirea profitului către asociați/acționari:</w:t>
            </w:r>
          </w:p>
          <w:p w14:paraId="3A471D39" w14:textId="77777777" w:rsidR="00841870" w:rsidRDefault="00000000">
            <w:pPr>
              <w:spacing w:after="60"/>
              <w:jc w:val="both"/>
            </w:pPr>
            <w:r>
              <w:lastRenderedPageBreak/>
              <w:t>a) primele pentru personal și alte remunerări, în măsura în care acestea depind de profitul net al furnizorului aferent anului respectiv;</w:t>
            </w:r>
          </w:p>
          <w:p w14:paraId="5538F7A9" w14:textId="77777777" w:rsidR="00841870" w:rsidRDefault="00000000">
            <w:pPr>
              <w:spacing w:after="60"/>
              <w:jc w:val="both"/>
            </w:pPr>
            <w:r>
              <w:t>b) părțile din profit ce revin salariaților, persoanelor cu funcții de răspundere și asociaților/acționarilor;</w:t>
            </w:r>
          </w:p>
          <w:p w14:paraId="0581F413" w14:textId="77777777" w:rsidR="00841870" w:rsidRDefault="00000000">
            <w:pPr>
              <w:spacing w:after="60"/>
              <w:jc w:val="both"/>
            </w:pPr>
            <w:r>
              <w:t>c) alte repartizări ale profitului și alte remunerări variabile, în măsura în care acestea au caracter integral discreționar;</w:t>
            </w:r>
          </w:p>
          <w:p w14:paraId="657D4309" w14:textId="77777777" w:rsidR="00841870" w:rsidRDefault="00000000">
            <w:pPr>
              <w:spacing w:after="60"/>
              <w:jc w:val="both"/>
            </w:pPr>
            <w:r>
              <w:t>d) comisioanele și taxele datorate de furnizor, legate în mod direct de comisioanele și taxele de încasat incluse în veniturile totale, în cazul în care plata comisioanelor și taxelor datorate este condiționată de primirea efectivă a comisioanelor și taxelor de încasat;</w:t>
            </w:r>
          </w:p>
          <w:p w14:paraId="11818AB6" w14:textId="77777777" w:rsidR="00841870" w:rsidRDefault="00000000">
            <w:pPr>
              <w:spacing w:after="60"/>
              <w:jc w:val="both"/>
            </w:pPr>
            <w:r>
              <w:t>e) alte cheltuieli nerepetitive și care nu țin de activitatea obișnuită a furnizorului.</w:t>
            </w:r>
          </w:p>
          <w:p w14:paraId="31B324CF" w14:textId="77777777" w:rsidR="00841870" w:rsidRDefault="00000000">
            <w:pPr>
              <w:spacing w:after="60"/>
              <w:jc w:val="both"/>
            </w:pPr>
            <w:r>
              <w:t>(8) În cazul în care o parte din cheltuielile fixe au fost suportate în numele furnizorului de către o parte terță și nu sunt incluse în totalul prevăzut la alin. (7), furnizorul întreprinde una dintre următoarele măsuri:</w:t>
            </w:r>
          </w:p>
          <w:p w14:paraId="4097F7FC" w14:textId="77777777" w:rsidR="00841870" w:rsidRDefault="00000000">
            <w:pPr>
              <w:spacing w:after="60"/>
              <w:jc w:val="both"/>
            </w:pPr>
            <w:r>
              <w:t>a) în cazul în care este disponibilă defalcarea cheltuielilor terților, stabilește cuantumul cheltuielilor fixe suportate în contul său de către terți și îl adaugă la valoarea rezultată conform alin.(7);</w:t>
            </w:r>
          </w:p>
          <w:p w14:paraId="21114FC5" w14:textId="77777777" w:rsidR="00841870" w:rsidRDefault="00000000">
            <w:pPr>
              <w:spacing w:after="60"/>
              <w:jc w:val="both"/>
            </w:pPr>
            <w:r>
              <w:t>b) în cazul în care defalcarea cheltuielilor terților nu este disponibilă, stabilește cuantumul cheltuielilor suportate în contul său de către terți în conformitate cu propriul plan de afaceri și îl adaugă la valoarea rezultată conform alin.(7).”</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302E0E83" w14:textId="77777777" w:rsidR="00841870" w:rsidRDefault="00000000">
            <w:pPr>
              <w:spacing w:after="60"/>
              <w:jc w:val="both"/>
            </w:pPr>
            <w:r>
              <w:rPr>
                <w:b/>
                <w:bCs/>
              </w:rPr>
              <w:lastRenderedPageBreak/>
              <w:t>Articolul 6.</w:t>
            </w:r>
            <w:r>
              <w:t xml:space="preserve"> Exigențe prudențiale față de furnizori</w:t>
            </w:r>
          </w:p>
          <w:p w14:paraId="71EF782D" w14:textId="77777777" w:rsidR="00841870" w:rsidRDefault="00000000">
            <w:pPr>
              <w:spacing w:after="60"/>
              <w:jc w:val="both"/>
            </w:pPr>
            <w:r>
              <w:t>(1) Furnizorul dispune în mod permanent de garanții prudențiale, a căror mărime este cel puțin egală cu cea mai mare dintre următoarele valori:</w:t>
            </w:r>
          </w:p>
          <w:p w14:paraId="0AE24638" w14:textId="77777777" w:rsidR="00841870" w:rsidRDefault="00000000">
            <w:pPr>
              <w:spacing w:after="60"/>
              <w:jc w:val="both"/>
            </w:pPr>
            <w:r>
              <w:t>a) 500 000 lei, pentru toți furnizorii; sau</w:t>
            </w:r>
          </w:p>
          <w:p w14:paraId="25AC8D2A" w14:textId="77777777" w:rsidR="00841870" w:rsidRDefault="00000000">
            <w:pPr>
              <w:spacing w:after="60"/>
              <w:jc w:val="both"/>
            </w:pPr>
            <w:r>
              <w:lastRenderedPageBreak/>
              <w:t>b) 25% din valoarea cheltuielilor generale fixe aferente anului precedent, care urmează să acopere cel puțin costul administrării împrumuturilor pentru o perioadă de 3 luni, pentru furnizorul care prestează servicii de finanțare participativă bazată pe împrumuturi.</w:t>
            </w:r>
          </w:p>
          <w:p w14:paraId="67B04E49" w14:textId="77777777" w:rsidR="00841870" w:rsidRDefault="00000000">
            <w:pPr>
              <w:spacing w:after="60"/>
              <w:jc w:val="both"/>
            </w:pPr>
            <w:r>
              <w:t>(2) Garanțiile prudențiale prevăzute la alin. (1) pot fi exprimate sub una dintre următoarele forme:</w:t>
            </w:r>
          </w:p>
          <w:p w14:paraId="71B8320A" w14:textId="7E9A71CA" w:rsidR="00841870" w:rsidRDefault="00000000">
            <w:pPr>
              <w:spacing w:after="60"/>
              <w:jc w:val="both"/>
            </w:pPr>
            <w:r>
              <w:t xml:space="preserve">a) </w:t>
            </w:r>
            <w:r>
              <w:rPr>
                <w:b/>
                <w:bCs/>
              </w:rPr>
              <w:t xml:space="preserve">fonduri proprii de nivel 1 de bază, determinate în conformitate cu </w:t>
            </w:r>
            <w:r w:rsidR="004C7C32" w:rsidRPr="004C7C32">
              <w:rPr>
                <w:b/>
                <w:bCs/>
              </w:rPr>
              <w:t>actele normative ale autorității de supraveghere</w:t>
            </w:r>
            <w:r>
              <w:t>;</w:t>
            </w:r>
          </w:p>
          <w:p w14:paraId="42649C93" w14:textId="77777777" w:rsidR="00841870" w:rsidRDefault="00000000">
            <w:pPr>
              <w:spacing w:after="60"/>
              <w:jc w:val="both"/>
            </w:pPr>
            <w:r>
              <w:t>b) un contract de asigurare de răspundere civilă profesională;</w:t>
            </w:r>
          </w:p>
          <w:p w14:paraId="28D77F4E" w14:textId="77777777" w:rsidR="00841870" w:rsidRDefault="00000000">
            <w:pPr>
              <w:spacing w:after="60"/>
              <w:jc w:val="both"/>
            </w:pPr>
            <w:r>
              <w:t>c) o combinație a formelor prevăzute la lit. a) și b) din prezentul alineat.</w:t>
            </w:r>
          </w:p>
          <w:p w14:paraId="6E3BAD3F" w14:textId="77777777" w:rsidR="00841870" w:rsidRDefault="00000000">
            <w:pPr>
              <w:spacing w:after="60"/>
              <w:jc w:val="both"/>
            </w:pPr>
            <w:r>
              <w:t>(3) Contractul de asigurare prevăzut la alin. (2) lit. b) trebuie să acopere cel puțin următoarele riscuri:</w:t>
            </w:r>
          </w:p>
          <w:p w14:paraId="027248E5" w14:textId="77777777" w:rsidR="00841870" w:rsidRDefault="00000000">
            <w:pPr>
              <w:spacing w:after="60"/>
              <w:jc w:val="both"/>
            </w:pPr>
            <w:r>
              <w:t>1) pierderea documentelor;</w:t>
            </w:r>
          </w:p>
          <w:p w14:paraId="7563282B" w14:textId="77777777" w:rsidR="00841870" w:rsidRDefault="00000000">
            <w:pPr>
              <w:spacing w:after="60"/>
              <w:jc w:val="both"/>
            </w:pPr>
            <w:r>
              <w:t>2) declarații false care induc în eroare;</w:t>
            </w:r>
          </w:p>
          <w:p w14:paraId="7808F58D" w14:textId="77777777" w:rsidR="00841870" w:rsidRDefault="00000000">
            <w:pPr>
              <w:spacing w:after="60"/>
              <w:jc w:val="both"/>
            </w:pPr>
            <w:r>
              <w:t>3) acțiuni, erori sau omisiuni care duc la încălcarea:</w:t>
            </w:r>
          </w:p>
          <w:p w14:paraId="0AC123A1" w14:textId="77777777" w:rsidR="00841870" w:rsidRDefault="00000000">
            <w:pPr>
              <w:spacing w:after="60"/>
              <w:jc w:val="both"/>
            </w:pPr>
            <w:r>
              <w:t>a) obligațiilor contractuale și legale;</w:t>
            </w:r>
          </w:p>
          <w:p w14:paraId="2E807F47" w14:textId="77777777" w:rsidR="00841870" w:rsidRDefault="00000000">
            <w:pPr>
              <w:spacing w:after="60"/>
              <w:jc w:val="both"/>
            </w:pPr>
            <w:r>
              <w:t>b) obligației de a acționa cu competență și diligență față de clienți;</w:t>
            </w:r>
          </w:p>
          <w:p w14:paraId="129F8B95" w14:textId="77777777" w:rsidR="00841870" w:rsidRDefault="00000000">
            <w:pPr>
              <w:spacing w:after="60"/>
              <w:jc w:val="both"/>
            </w:pPr>
            <w:r>
              <w:t>c) obligațiilor de confidențialitate;</w:t>
            </w:r>
          </w:p>
          <w:p w14:paraId="0DBA7CDE" w14:textId="77777777" w:rsidR="00841870" w:rsidRDefault="00000000">
            <w:pPr>
              <w:spacing w:after="60"/>
              <w:jc w:val="both"/>
            </w:pPr>
            <w:r>
              <w:t>4) neîndeplinirea obligației de a elabora, de a aplica și de a menține proceduri adecvate de prevenire a conflictelor de interese;</w:t>
            </w:r>
          </w:p>
          <w:p w14:paraId="46550ACB" w14:textId="77777777" w:rsidR="00841870" w:rsidRDefault="00000000">
            <w:pPr>
              <w:spacing w:after="60"/>
              <w:jc w:val="both"/>
            </w:pPr>
            <w:r>
              <w:t>5) daune cauzate de perturbări ale activității, de disfuncționalități ale sistemelor sau de gestionare a proceselor;</w:t>
            </w:r>
          </w:p>
          <w:p w14:paraId="478BE5C9" w14:textId="77777777" w:rsidR="00841870" w:rsidRDefault="00000000">
            <w:pPr>
              <w:spacing w:after="60"/>
              <w:jc w:val="both"/>
            </w:pPr>
            <w:r>
              <w:lastRenderedPageBreak/>
              <w:t xml:space="preserve">6) neglijență gravă în efectuarea evaluării activelor sau a stabilirii prețului împrumutului </w:t>
            </w:r>
            <w:proofErr w:type="spellStart"/>
            <w:r>
              <w:t>şi</w:t>
            </w:r>
            <w:proofErr w:type="spellEnd"/>
            <w:r>
              <w:t xml:space="preserve"> a evaluării </w:t>
            </w:r>
            <w:proofErr w:type="spellStart"/>
            <w:r>
              <w:t>bonităţii</w:t>
            </w:r>
            <w:proofErr w:type="spellEnd"/>
            <w:r>
              <w:t xml:space="preserve"> proiectului de finanțare participativă.</w:t>
            </w:r>
          </w:p>
          <w:p w14:paraId="5CFB3A44" w14:textId="19770733" w:rsidR="00841870" w:rsidRDefault="00000000">
            <w:pPr>
              <w:spacing w:after="60"/>
              <w:jc w:val="both"/>
            </w:pPr>
            <w:r>
              <w:rPr>
                <w:b/>
                <w:bCs/>
              </w:rPr>
              <w:t xml:space="preserve">(4) Prevederile alin. (1) nu se aplică furnizorilor de servicii de finanțare participativă care sunt entități supuse unui regim prudențial aplicabil </w:t>
            </w:r>
            <w:r w:rsidR="004C7C32">
              <w:rPr>
                <w:b/>
                <w:bCs/>
              </w:rPr>
              <w:t>instituțiilor de credit</w:t>
            </w:r>
            <w:r>
              <w:rPr>
                <w:b/>
                <w:bCs/>
              </w:rPr>
              <w:t>, firmelor de investiții, instituțiilor emitente de monedă electronică sau prestatorilor de servicii de plată, pentru care cerințele privind fondurile proprii și măsurile de protecție a fondurilor sunt stabilite de cadrul normativ aplicabil acestor entități.</w:t>
            </w:r>
          </w:p>
          <w:p w14:paraId="2CF73246" w14:textId="77777777" w:rsidR="00841870" w:rsidRDefault="00000000">
            <w:pPr>
              <w:spacing w:after="60"/>
              <w:jc w:val="both"/>
            </w:pPr>
            <w:r>
              <w:rPr>
                <w:b/>
                <w:bCs/>
              </w:rPr>
              <w:t xml:space="preserve">(5) Furnizorul care își </w:t>
            </w:r>
            <w:proofErr w:type="spellStart"/>
            <w:r>
              <w:rPr>
                <w:b/>
                <w:bCs/>
              </w:rPr>
              <w:t>desfăşoară</w:t>
            </w:r>
            <w:proofErr w:type="spellEnd"/>
            <w:r>
              <w:rPr>
                <w:b/>
                <w:bCs/>
              </w:rPr>
              <w:t xml:space="preserve"> activitatea de mai </w:t>
            </w:r>
            <w:proofErr w:type="spellStart"/>
            <w:r>
              <w:rPr>
                <w:b/>
                <w:bCs/>
              </w:rPr>
              <w:t>puţin</w:t>
            </w:r>
            <w:proofErr w:type="spellEnd"/>
            <w:r>
              <w:rPr>
                <w:b/>
                <w:bCs/>
              </w:rPr>
              <w:t xml:space="preserve"> de 12 luni poate utiliza, la calculul valorii prevăzute la alin.(1) </w:t>
            </w:r>
            <w:proofErr w:type="spellStart"/>
            <w:r>
              <w:rPr>
                <w:b/>
                <w:bCs/>
              </w:rPr>
              <w:t>lit.b</w:t>
            </w:r>
            <w:proofErr w:type="spellEnd"/>
            <w:r>
              <w:rPr>
                <w:b/>
                <w:bCs/>
              </w:rPr>
              <w:t>), estimări proprii ale cheltuielilor generale fixe, bazate pe planul său de afaceri, cu obligația de a utiliza datele contabile reale imediat ce acestea devin disponibile.</w:t>
            </w:r>
          </w:p>
          <w:p w14:paraId="22506CAA" w14:textId="77777777" w:rsidR="00841870" w:rsidRDefault="00000000">
            <w:pPr>
              <w:spacing w:after="60"/>
              <w:jc w:val="both"/>
            </w:pPr>
            <w:r>
              <w:rPr>
                <w:b/>
                <w:bCs/>
              </w:rPr>
              <w:t xml:space="preserve">(6) Contractul de asigurare prevăzut la alin.(2) </w:t>
            </w:r>
            <w:proofErr w:type="spellStart"/>
            <w:r>
              <w:rPr>
                <w:b/>
                <w:bCs/>
              </w:rPr>
              <w:t>lit.b</w:t>
            </w:r>
            <w:proofErr w:type="spellEnd"/>
            <w:r>
              <w:rPr>
                <w:b/>
                <w:bCs/>
              </w:rPr>
              <w:t xml:space="preserve">) trebuie să îndeplinească cel </w:t>
            </w:r>
            <w:proofErr w:type="spellStart"/>
            <w:r>
              <w:rPr>
                <w:b/>
                <w:bCs/>
              </w:rPr>
              <w:t>puţin</w:t>
            </w:r>
            <w:proofErr w:type="spellEnd"/>
            <w:r>
              <w:rPr>
                <w:b/>
                <w:bCs/>
              </w:rPr>
              <w:t xml:space="preserve"> următoarele </w:t>
            </w:r>
            <w:proofErr w:type="spellStart"/>
            <w:r>
              <w:rPr>
                <w:b/>
                <w:bCs/>
              </w:rPr>
              <w:t>condiţii</w:t>
            </w:r>
            <w:proofErr w:type="spellEnd"/>
            <w:r>
              <w:rPr>
                <w:b/>
                <w:bCs/>
              </w:rPr>
              <w:t>:</w:t>
            </w:r>
          </w:p>
          <w:p w14:paraId="0265894F" w14:textId="77777777" w:rsidR="00841870" w:rsidRDefault="00000000">
            <w:pPr>
              <w:spacing w:after="60"/>
              <w:jc w:val="both"/>
            </w:pPr>
            <w:r>
              <w:rPr>
                <w:b/>
                <w:bCs/>
              </w:rPr>
              <w:t xml:space="preserve">a) are o durată </w:t>
            </w:r>
            <w:proofErr w:type="spellStart"/>
            <w:r>
              <w:rPr>
                <w:b/>
                <w:bCs/>
              </w:rPr>
              <w:t>iniţială</w:t>
            </w:r>
            <w:proofErr w:type="spellEnd"/>
            <w:r>
              <w:rPr>
                <w:b/>
                <w:bCs/>
              </w:rPr>
              <w:t xml:space="preserve"> de cel </w:t>
            </w:r>
            <w:proofErr w:type="spellStart"/>
            <w:r>
              <w:rPr>
                <w:b/>
                <w:bCs/>
              </w:rPr>
              <w:t>puţin</w:t>
            </w:r>
            <w:proofErr w:type="spellEnd"/>
            <w:r>
              <w:rPr>
                <w:b/>
                <w:bCs/>
              </w:rPr>
              <w:t xml:space="preserve"> un an;</w:t>
            </w:r>
          </w:p>
          <w:p w14:paraId="0C513D1F" w14:textId="029DA766" w:rsidR="00841870" w:rsidRDefault="00000000">
            <w:pPr>
              <w:spacing w:after="60"/>
              <w:jc w:val="both"/>
            </w:pPr>
            <w:r>
              <w:rPr>
                <w:b/>
                <w:bCs/>
              </w:rPr>
              <w:t xml:space="preserve">b) prevede un termen de preaviz pentru </w:t>
            </w:r>
            <w:r w:rsidR="006508B1">
              <w:rPr>
                <w:b/>
                <w:bCs/>
              </w:rPr>
              <w:t xml:space="preserve">rezoluțiunea </w:t>
            </w:r>
            <w:r>
              <w:rPr>
                <w:b/>
                <w:bCs/>
              </w:rPr>
              <w:t xml:space="preserve">contractului de cel </w:t>
            </w:r>
            <w:proofErr w:type="spellStart"/>
            <w:r>
              <w:rPr>
                <w:b/>
                <w:bCs/>
              </w:rPr>
              <w:t>puţin</w:t>
            </w:r>
            <w:proofErr w:type="spellEnd"/>
            <w:r>
              <w:rPr>
                <w:b/>
                <w:bCs/>
              </w:rPr>
              <w:t xml:space="preserve"> 90 de zile;</w:t>
            </w:r>
          </w:p>
          <w:p w14:paraId="23A28231" w14:textId="61608D13" w:rsidR="00841870" w:rsidRDefault="00000000">
            <w:pPr>
              <w:spacing w:after="60"/>
              <w:jc w:val="both"/>
            </w:pPr>
            <w:r>
              <w:rPr>
                <w:b/>
                <w:bCs/>
              </w:rPr>
              <w:t xml:space="preserve">c) este încheiat cu un asigurător </w:t>
            </w:r>
            <w:proofErr w:type="spellStart"/>
            <w:r>
              <w:rPr>
                <w:b/>
                <w:bCs/>
              </w:rPr>
              <w:t>licenţiat</w:t>
            </w:r>
            <w:proofErr w:type="spellEnd"/>
            <w:r>
              <w:rPr>
                <w:b/>
                <w:bCs/>
              </w:rPr>
              <w:t xml:space="preserve"> în </w:t>
            </w:r>
            <w:proofErr w:type="spellStart"/>
            <w:r>
              <w:rPr>
                <w:b/>
                <w:bCs/>
              </w:rPr>
              <w:t>condiţiile</w:t>
            </w:r>
            <w:proofErr w:type="spellEnd"/>
            <w:r>
              <w:rPr>
                <w:b/>
                <w:bCs/>
              </w:rPr>
              <w:t xml:space="preserve"> </w:t>
            </w:r>
            <w:r w:rsidR="004C7C32">
              <w:rPr>
                <w:b/>
                <w:bCs/>
              </w:rPr>
              <w:t>legislației</w:t>
            </w:r>
            <w:r>
              <w:rPr>
                <w:b/>
                <w:bCs/>
              </w:rPr>
              <w:t xml:space="preserve"> privind activitatea de asigurare sau de reasigurare;</w:t>
            </w:r>
          </w:p>
          <w:p w14:paraId="2C69578D" w14:textId="77777777" w:rsidR="00841870" w:rsidRDefault="00000000">
            <w:pPr>
              <w:spacing w:after="60"/>
              <w:jc w:val="both"/>
            </w:pPr>
            <w:r>
              <w:rPr>
                <w:b/>
                <w:bCs/>
              </w:rPr>
              <w:t xml:space="preserve">d) este furnizat de o entitate </w:t>
            </w:r>
            <w:proofErr w:type="spellStart"/>
            <w:r>
              <w:rPr>
                <w:b/>
                <w:bCs/>
              </w:rPr>
              <w:t>terţă</w:t>
            </w:r>
            <w:proofErr w:type="spellEnd"/>
            <w:r>
              <w:rPr>
                <w:b/>
                <w:bCs/>
              </w:rPr>
              <w:t>.</w:t>
            </w:r>
          </w:p>
          <w:p w14:paraId="60508AEF" w14:textId="77777777" w:rsidR="00841870" w:rsidRDefault="00000000">
            <w:pPr>
              <w:spacing w:after="60"/>
              <w:jc w:val="both"/>
            </w:pPr>
            <w:r>
              <w:rPr>
                <w:b/>
                <w:bCs/>
              </w:rPr>
              <w:t xml:space="preserve">(7) În scopul aplicării alin.(1) </w:t>
            </w:r>
            <w:proofErr w:type="spellStart"/>
            <w:r>
              <w:rPr>
                <w:b/>
                <w:bCs/>
              </w:rPr>
              <w:t>lit.b</w:t>
            </w:r>
            <w:proofErr w:type="spellEnd"/>
            <w:r>
              <w:rPr>
                <w:b/>
                <w:bCs/>
              </w:rPr>
              <w:t xml:space="preserve">), furnizorul calculează cheltuielile generale fixe aferente anului precedent conform datelor din situațiile financiare anuale, prin scăderea următoarelor </w:t>
            </w:r>
            <w:r>
              <w:rPr>
                <w:b/>
                <w:bCs/>
              </w:rPr>
              <w:lastRenderedPageBreak/>
              <w:t>elemente din cheltuielile totale după distribuirea profitului către asociați/acționari:</w:t>
            </w:r>
          </w:p>
          <w:p w14:paraId="0CEED8B1" w14:textId="77777777" w:rsidR="00841870" w:rsidRDefault="00000000">
            <w:pPr>
              <w:spacing w:after="60"/>
              <w:jc w:val="both"/>
            </w:pPr>
            <w:r>
              <w:rPr>
                <w:b/>
                <w:bCs/>
              </w:rPr>
              <w:t>a) primele pentru personal și alte remunerări, în măsura în care acestea depind de profitul net al furnizorului aferent anului respectiv;</w:t>
            </w:r>
          </w:p>
          <w:p w14:paraId="41FBC2B6" w14:textId="77777777" w:rsidR="00841870" w:rsidRDefault="00000000">
            <w:pPr>
              <w:spacing w:after="60"/>
              <w:jc w:val="both"/>
            </w:pPr>
            <w:r>
              <w:rPr>
                <w:b/>
                <w:bCs/>
              </w:rPr>
              <w:t>b) părțile din profit ce revin salariaților, persoanelor cu funcții de răspundere și asociaților/acționarilor;</w:t>
            </w:r>
          </w:p>
          <w:p w14:paraId="726993BC" w14:textId="77777777" w:rsidR="00841870" w:rsidRDefault="00000000">
            <w:pPr>
              <w:spacing w:after="60"/>
              <w:jc w:val="both"/>
            </w:pPr>
            <w:r>
              <w:rPr>
                <w:b/>
                <w:bCs/>
              </w:rPr>
              <w:t>c) alte repartizări ale profitului și alte remunerări variabile, în măsura în care acestea au caracter integral discreționar;</w:t>
            </w:r>
          </w:p>
          <w:p w14:paraId="57558869" w14:textId="77777777" w:rsidR="00841870" w:rsidRDefault="00000000">
            <w:pPr>
              <w:spacing w:after="60"/>
              <w:jc w:val="both"/>
            </w:pPr>
            <w:r>
              <w:rPr>
                <w:b/>
                <w:bCs/>
              </w:rPr>
              <w:t>d) comisioanele și taxele datorate de furnizor, legate în mod direct de comisioanele și taxele de încasat incluse în veniturile totale, în cazul în care plata comisioanelor și taxelor datorate este condiționată de primirea efectivă a comisioanelor și taxelor de încasat;</w:t>
            </w:r>
          </w:p>
          <w:p w14:paraId="075EFA64" w14:textId="77777777" w:rsidR="00841870" w:rsidRDefault="00000000">
            <w:pPr>
              <w:spacing w:after="60"/>
              <w:jc w:val="both"/>
            </w:pPr>
            <w:r>
              <w:rPr>
                <w:b/>
                <w:bCs/>
              </w:rPr>
              <w:t>e) alte cheltuieli nerepetitive și care nu țin de activitatea obișnuită a furnizorului.</w:t>
            </w:r>
          </w:p>
          <w:p w14:paraId="61B8846D" w14:textId="77777777" w:rsidR="00841870" w:rsidRDefault="00000000">
            <w:pPr>
              <w:spacing w:after="60"/>
              <w:jc w:val="both"/>
            </w:pPr>
            <w:r>
              <w:rPr>
                <w:b/>
                <w:bCs/>
              </w:rPr>
              <w:t>(8) În cazul în care o parte din cheltuielile fixe au fost suportate în numele furnizorului de către o parte terță și nu sunt incluse în totalul prevăzut la alin. (7), furnizorul întreprinde una dintre următoarele măsuri:</w:t>
            </w:r>
          </w:p>
          <w:p w14:paraId="7EBD28FA" w14:textId="77777777" w:rsidR="00841870" w:rsidRDefault="00000000">
            <w:pPr>
              <w:spacing w:after="60"/>
              <w:jc w:val="both"/>
            </w:pPr>
            <w:r>
              <w:rPr>
                <w:b/>
                <w:bCs/>
              </w:rPr>
              <w:t>a) în cazul în care este disponibilă defalcarea cheltuielilor terților, stabilește cuantumul cheltuielilor fixe suportate în contul său de către terți și îl adaugă la valoarea rezultată conform alin.(7);</w:t>
            </w:r>
          </w:p>
          <w:p w14:paraId="39DA07CA" w14:textId="77777777" w:rsidR="00841870" w:rsidRDefault="00000000">
            <w:pPr>
              <w:spacing w:after="60"/>
              <w:jc w:val="both"/>
            </w:pPr>
            <w:r>
              <w:rPr>
                <w:b/>
                <w:bCs/>
              </w:rPr>
              <w:t xml:space="preserve">b) în cazul în care defalcarea cheltuielilor terților nu este disponibilă, stabilește cuantumul cheltuielilor suportate în contul său de către terți </w:t>
            </w:r>
            <w:r>
              <w:rPr>
                <w:b/>
                <w:bCs/>
              </w:rPr>
              <w:lastRenderedPageBreak/>
              <w:t>în conformitate cu propriul plan de afaceri și îl adaugă la valoarea rezultată conform alin.(7).</w:t>
            </w:r>
          </w:p>
        </w:tc>
      </w:tr>
      <w:tr w:rsidR="00841870" w14:paraId="5DB0151F"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7CED9BCA" w14:textId="77777777" w:rsidR="00841870" w:rsidRDefault="00000000">
            <w:pPr>
              <w:spacing w:after="60"/>
              <w:jc w:val="both"/>
            </w:pPr>
            <w:r>
              <w:rPr>
                <w:b/>
                <w:bCs/>
              </w:rPr>
              <w:lastRenderedPageBreak/>
              <w:t>Articolul 9.</w:t>
            </w:r>
            <w:r>
              <w:t xml:space="preserve"> Obligații de administrare prudentă, integritate și diligență</w:t>
            </w:r>
          </w:p>
          <w:p w14:paraId="427E8E71" w14:textId="77777777" w:rsidR="00841870" w:rsidRDefault="00000000">
            <w:pPr>
              <w:spacing w:after="60"/>
              <w:jc w:val="both"/>
            </w:pPr>
            <w:r>
              <w:t>(1) Dacă actul de constituire al furnizorului nu prevede delegarea atribuțiilor prevăzute la lit. a) și b) altor organe de conducere, consiliul societății, conform actelor normative ale autorității de supraveghere, stabilește și supraveghează punerea în aplicare:</w:t>
            </w:r>
          </w:p>
          <w:p w14:paraId="0C2B5AD9" w14:textId="77777777" w:rsidR="00841870" w:rsidRDefault="00000000">
            <w:pPr>
              <w:spacing w:after="60"/>
              <w:jc w:val="both"/>
            </w:pPr>
            <w:r>
              <w:t>a) a unor politici și proceduri adecvate care să asigure administrarea eficace și prudentă, inclusiv separarea sarcinilor, continuitatea activității și prevenirea conflictelor de interese, într-un mod care să promoveze integritatea pieței și interesele clienților săi;</w:t>
            </w:r>
          </w:p>
          <w:p w14:paraId="7648E97B" w14:textId="77777777" w:rsidR="00841870" w:rsidRDefault="00000000">
            <w:pPr>
              <w:spacing w:after="60"/>
              <w:jc w:val="both"/>
            </w:pPr>
            <w:r>
              <w:t>b) a unor sisteme și mecanisme de control adecvate pentru evaluarea riscurilor aferente serviciilor de finanțare participativă.</w:t>
            </w:r>
          </w:p>
          <w:p w14:paraId="66320BCB" w14:textId="77777777" w:rsidR="00841870" w:rsidRDefault="00000000">
            <w:pPr>
              <w:spacing w:after="60"/>
              <w:jc w:val="both"/>
            </w:pPr>
            <w:r>
              <w:t>(1</w:t>
            </w:r>
            <w:r>
              <w:rPr>
                <w:vertAlign w:val="superscript"/>
              </w:rPr>
              <w:t>1</w:t>
            </w:r>
            <w:r>
              <w:t>) Întru executarea prevederilor alin. (1), furnizorul este obligat:</w:t>
            </w:r>
          </w:p>
          <w:p w14:paraId="28FB4B2E" w14:textId="77777777" w:rsidR="00841870" w:rsidRDefault="00000000">
            <w:pPr>
              <w:spacing w:after="60"/>
              <w:jc w:val="both"/>
            </w:pPr>
            <w:r>
              <w:t>a) să dispună de o platformă de finanțare participativă și de dotarea tehnică corespunzătoare pentru a menține funcționarea platformei gestionate și pentru a finaliza tranzacțiile de finanțare participativă;</w:t>
            </w:r>
          </w:p>
          <w:p w14:paraId="4B7FF4C8" w14:textId="77777777" w:rsidR="00841870" w:rsidRDefault="00000000">
            <w:pPr>
              <w:spacing w:after="60"/>
              <w:jc w:val="both"/>
            </w:pPr>
            <w:r>
              <w:t xml:space="preserve">b) să dispună de resursele necesare pentru a asigura activitatea ordonată </w:t>
            </w:r>
            <w:proofErr w:type="spellStart"/>
            <w:r>
              <w:t>şi</w:t>
            </w:r>
            <w:proofErr w:type="spellEnd"/>
            <w:r>
              <w:t xml:space="preserve"> continuă a platformei de finanțare participativă, avându-se în vedere natura, volumul și periodicitatea tranzacțiilor, precum și riscurile la care acestea sunt expuse;</w:t>
            </w:r>
          </w:p>
          <w:p w14:paraId="06DE8B08" w14:textId="77777777" w:rsidR="00841870" w:rsidRDefault="00000000">
            <w:pPr>
              <w:spacing w:after="60"/>
              <w:jc w:val="both"/>
            </w:pPr>
            <w:r>
              <w:t xml:space="preserve">c) să elaboreze și, în caz de necesitate, să aplice un plan de asigurare a continuității activității, precum și un plan privind recuperarea datelor în caz de </w:t>
            </w:r>
            <w:r>
              <w:lastRenderedPageBreak/>
              <w:t>disfuncțiuni și de testare periodică a sistemelor backup, în conformitate cu actele normative ale autorității de supraveghere;</w:t>
            </w:r>
          </w:p>
          <w:p w14:paraId="22885460" w14:textId="77777777" w:rsidR="00841870" w:rsidRDefault="00000000">
            <w:pPr>
              <w:spacing w:after="60"/>
              <w:jc w:val="both"/>
            </w:pPr>
            <w:r>
              <w:t>d) la cererea autorității de supraveghere sau cel puțin o dată la doi ani, să efectueze, în conformitate cu actele normative ale autorității de supraveghere, auditul tehnic al platformei de finanțare participativă utilizate.</w:t>
            </w:r>
          </w:p>
          <w:p w14:paraId="6319AFA1" w14:textId="77777777" w:rsidR="00841870" w:rsidRDefault="00000000">
            <w:pPr>
              <w:spacing w:after="60"/>
              <w:jc w:val="both"/>
            </w:pPr>
            <w:r>
              <w:t>(2) Furnizorului îi este interzis să plătească sau să accepte remunerații, reduceri sau beneficii nepecuniare în scopul direcționării investitorilor către un anumit dezvoltator/debitor-consumator sau a ofertelor dezvoltatorilor/debitorilor-consumatori de pe platforma lui către anumiți investitori sau către o anumită ofertă de finanțare participativă de pe o platformă terță.</w:t>
            </w:r>
          </w:p>
          <w:p w14:paraId="6B739BA3" w14:textId="77777777" w:rsidR="00841870" w:rsidRDefault="00000000">
            <w:pPr>
              <w:spacing w:after="60"/>
              <w:jc w:val="both"/>
            </w:pPr>
            <w:r>
              <w:t>(3) Furnizorul care administrează portofolii individuale de împrumuturi se asigură că dispune de sisteme și mecanisme de control adecvate de administrare a riscurilor și modelare financiară pentru serviciile prestate și că respectă cerințele prevăzute la art. 35.</w:t>
            </w:r>
          </w:p>
          <w:p w14:paraId="4D26A87C" w14:textId="77777777" w:rsidR="00841870" w:rsidRDefault="00000000">
            <w:pPr>
              <w:spacing w:after="60"/>
              <w:jc w:val="both"/>
            </w:pPr>
            <w:r>
              <w:t>(4) Furnizorul evaluează toate ofertele de finanțare participativă și le adaptează la cerințele stabilite de prezenta lege, în coordonare cu dezvoltatorul/debitorul-consumator, înainte de a le plasa pe platforma sa.</w:t>
            </w:r>
            <w:r w:rsidRPr="00773E49">
              <w:t xml:space="preserve"> În cazul în care stabilește prețul unei oferte de finanțare participativă, furnizorul trebuie să realizeze o evaluare a riscului de credit aferent ofertei de finanțare participativă sau dezvoltatorului de proiect înainte ca oferta de finanțare participativă să fie prezentată, precum și să întreprindă alte măsuri în vederea asigurării unei administrări prudente și eficace conform cerințelor </w:t>
            </w:r>
            <w:r w:rsidRPr="00773E49">
              <w:lastRenderedPageBreak/>
              <w:t>stabilite de prezenta lege și actele normative ale autorității de supraveghere.</w:t>
            </w:r>
          </w:p>
          <w:p w14:paraId="5F1A8904" w14:textId="77777777" w:rsidR="00841870" w:rsidRDefault="00000000">
            <w:pPr>
              <w:spacing w:after="60"/>
              <w:jc w:val="both"/>
            </w:pPr>
            <w:r>
              <w:t>(5) În scopul verificării conformității cu exigențele prevăzute la art. 4, înainte de a încheia contractul, furnizorul se asigură că dezvoltatorul/debitorul-consumator nu are alte proiecte/oferte de finanțare participativă plasate simultan pe platforma furnizorului sau pe alte platforme gestionate de furnizori autorizați în Republica Moldova ori că același proiect/ofertă nu este plasat/ă simultan pe mai multe astfel de platforme.</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180754D8" w14:textId="77777777" w:rsidR="00841870" w:rsidRDefault="00000000">
            <w:pPr>
              <w:spacing w:after="60"/>
              <w:jc w:val="both"/>
            </w:pPr>
            <w:r>
              <w:lastRenderedPageBreak/>
              <w:t>Articolul 9:</w:t>
            </w:r>
          </w:p>
          <w:p w14:paraId="6C4E95A4" w14:textId="77777777" w:rsidR="00841870" w:rsidRDefault="00000000">
            <w:pPr>
              <w:spacing w:after="60"/>
              <w:jc w:val="both"/>
            </w:pPr>
            <w:r>
              <w:t>se completează cu aliniatele (1</w:t>
            </w:r>
            <w:r>
              <w:rPr>
                <w:vertAlign w:val="superscript"/>
              </w:rPr>
              <w:t>2</w:t>
            </w:r>
            <w:r>
              <w:t>) și (1</w:t>
            </w:r>
            <w:r>
              <w:rPr>
                <w:vertAlign w:val="superscript"/>
              </w:rPr>
              <w:t>3</w:t>
            </w:r>
            <w:r>
              <w:t>) cu următorul cuprins:</w:t>
            </w:r>
          </w:p>
          <w:p w14:paraId="1DCFB71B" w14:textId="5FFB153E" w:rsidR="00841870" w:rsidRDefault="00000000">
            <w:pPr>
              <w:spacing w:after="60"/>
              <w:jc w:val="both"/>
            </w:pPr>
            <w:r>
              <w:t>”(1</w:t>
            </w:r>
            <w:r>
              <w:rPr>
                <w:vertAlign w:val="superscript"/>
              </w:rPr>
              <w:t>2</w:t>
            </w:r>
            <w:r>
              <w:t xml:space="preserve">) Furnizorul </w:t>
            </w:r>
            <w:proofErr w:type="spellStart"/>
            <w:r>
              <w:t>acţionează</w:t>
            </w:r>
            <w:proofErr w:type="spellEnd"/>
            <w:r>
              <w:t xml:space="preserve"> onest, corect </w:t>
            </w:r>
            <w:proofErr w:type="spellStart"/>
            <w:r>
              <w:t>şi</w:t>
            </w:r>
            <w:proofErr w:type="spellEnd"/>
            <w:r>
              <w:t xml:space="preserve"> profesionist, în cel mai bun </w:t>
            </w:r>
            <w:r w:rsidR="004C7C32">
              <w:t xml:space="preserve">interes </w:t>
            </w:r>
            <w:r>
              <w:t xml:space="preserve">al </w:t>
            </w:r>
            <w:proofErr w:type="spellStart"/>
            <w:r>
              <w:t>clienţilor</w:t>
            </w:r>
            <w:proofErr w:type="spellEnd"/>
            <w:r>
              <w:t xml:space="preserve"> săi.</w:t>
            </w:r>
          </w:p>
          <w:p w14:paraId="44B04A52" w14:textId="77777777" w:rsidR="00841870" w:rsidRDefault="00000000">
            <w:pPr>
              <w:spacing w:after="60"/>
              <w:jc w:val="both"/>
            </w:pPr>
            <w:r>
              <w:t>(1</w:t>
            </w:r>
            <w:r>
              <w:rPr>
                <w:vertAlign w:val="superscript"/>
              </w:rPr>
              <w:t>3</w:t>
            </w:r>
            <w:r>
              <w:t xml:space="preserve">) Consiliul </w:t>
            </w:r>
            <w:proofErr w:type="spellStart"/>
            <w:r>
              <w:t>societăţii</w:t>
            </w:r>
            <w:proofErr w:type="spellEnd"/>
            <w:r>
              <w:t xml:space="preserve"> sau, după caz, organul de conducere căruia i-au fost delegate </w:t>
            </w:r>
            <w:proofErr w:type="spellStart"/>
            <w:r>
              <w:t>atribuţiile</w:t>
            </w:r>
            <w:proofErr w:type="spellEnd"/>
            <w:r>
              <w:t xml:space="preserve"> prevăzute la alin.(1) examinează, cel </w:t>
            </w:r>
            <w:proofErr w:type="spellStart"/>
            <w:r>
              <w:t>puţin</w:t>
            </w:r>
            <w:proofErr w:type="spellEnd"/>
            <w:r>
              <w:t xml:space="preserve"> o dată la 2 ani, </w:t>
            </w:r>
            <w:proofErr w:type="spellStart"/>
            <w:r>
              <w:t>garanţiile</w:t>
            </w:r>
            <w:proofErr w:type="spellEnd"/>
            <w:r>
              <w:t xml:space="preserve"> </w:t>
            </w:r>
            <w:proofErr w:type="spellStart"/>
            <w:r>
              <w:t>prudenţiale</w:t>
            </w:r>
            <w:proofErr w:type="spellEnd"/>
            <w:r>
              <w:t xml:space="preserve"> prevăzute la art.6 </w:t>
            </w:r>
            <w:proofErr w:type="spellStart"/>
            <w:r>
              <w:t>şi</w:t>
            </w:r>
            <w:proofErr w:type="spellEnd"/>
            <w:r>
              <w:t xml:space="preserve"> planul de asigurare a </w:t>
            </w:r>
            <w:proofErr w:type="spellStart"/>
            <w:r>
              <w:t>continuităţii</w:t>
            </w:r>
            <w:proofErr w:type="spellEnd"/>
            <w:r>
              <w:t xml:space="preserve"> </w:t>
            </w:r>
            <w:proofErr w:type="spellStart"/>
            <w:r>
              <w:t>activităţii</w:t>
            </w:r>
            <w:proofErr w:type="spellEnd"/>
            <w:r>
              <w:t xml:space="preserve"> prevăzut la alin. (1</w:t>
            </w:r>
            <w:r>
              <w:rPr>
                <w:vertAlign w:val="superscript"/>
              </w:rPr>
              <w:t>1</w:t>
            </w:r>
            <w:r>
              <w:t>) lit. c).”</w:t>
            </w:r>
          </w:p>
          <w:p w14:paraId="3A1FF884" w14:textId="77777777" w:rsidR="00841870" w:rsidRDefault="00000000">
            <w:pPr>
              <w:spacing w:after="60"/>
              <w:jc w:val="both"/>
            </w:pPr>
            <w:r>
              <w:t xml:space="preserve">la aliniatul (4) textul ”În cazul în care stabilește prețul unei oferte de finanțare participativă, furnizorul trebuie să realizeze o evaluare a riscului de credit aferent ofertei de finanțare participativă sau dezvoltatorului de proiect înainte ca oferta de finanțare participativă să fie prezentată, precum și să întreprindă alte măsuri în vederea asigurării unei administrări prudente și eficace conform cerințelor stabilite de prezenta lege </w:t>
            </w:r>
            <w:proofErr w:type="spellStart"/>
            <w:r>
              <w:t>şi</w:t>
            </w:r>
            <w:proofErr w:type="spellEnd"/>
            <w:r>
              <w:t xml:space="preserve"> actele normative ale autorității de supraveghere.” se exclude.</w:t>
            </w:r>
          </w:p>
          <w:p w14:paraId="778DB9CA" w14:textId="77777777" w:rsidR="00841870" w:rsidRDefault="00000000">
            <w:pPr>
              <w:spacing w:after="60"/>
              <w:jc w:val="both"/>
            </w:pPr>
            <w:r>
              <w:t>se completează cu aliniatele (4</w:t>
            </w:r>
            <w:r>
              <w:rPr>
                <w:vertAlign w:val="superscript"/>
              </w:rPr>
              <w:t>1</w:t>
            </w:r>
            <w:r>
              <w:t>) – (4</w:t>
            </w:r>
            <w:r>
              <w:rPr>
                <w:vertAlign w:val="superscript"/>
              </w:rPr>
              <w:t>3</w:t>
            </w:r>
            <w:r>
              <w:t>) cu următorul cuprins:</w:t>
            </w:r>
          </w:p>
          <w:p w14:paraId="131D726C" w14:textId="77777777" w:rsidR="00841870" w:rsidRDefault="00000000">
            <w:pPr>
              <w:spacing w:after="60"/>
              <w:jc w:val="both"/>
            </w:pPr>
            <w:r>
              <w:t>”(4</w:t>
            </w:r>
            <w:r>
              <w:rPr>
                <w:vertAlign w:val="superscript"/>
              </w:rPr>
              <w:t>1</w:t>
            </w:r>
            <w:r>
              <w:t xml:space="preserve">) În cazul în care </w:t>
            </w:r>
            <w:proofErr w:type="spellStart"/>
            <w:r>
              <w:t>stabileşte</w:t>
            </w:r>
            <w:proofErr w:type="spellEnd"/>
            <w:r>
              <w:t xml:space="preserve"> </w:t>
            </w:r>
            <w:proofErr w:type="spellStart"/>
            <w:r>
              <w:t>preţul</w:t>
            </w:r>
            <w:proofErr w:type="spellEnd"/>
            <w:r>
              <w:t xml:space="preserve"> unei oferte de finanţare participativă, furnizorul:</w:t>
            </w:r>
          </w:p>
          <w:p w14:paraId="6BBB4C42" w14:textId="77777777" w:rsidR="00841870" w:rsidRDefault="00000000">
            <w:pPr>
              <w:spacing w:after="60"/>
              <w:jc w:val="both"/>
            </w:pPr>
            <w:r>
              <w:t xml:space="preserve">a) efectuează, înainte de plasarea ofertei pe platformă, o evaluare rezonabilă a riscului de credit al proiectului de finanţare participativă sau al dezvoltatorului/debitorului-consumator, inclusiv prin luarea în considerare a riscului ca acesta să nu </w:t>
            </w:r>
            <w:r>
              <w:lastRenderedPageBreak/>
              <w:t>efectueze, în cazul unui împrumut, una sau mai multe rambursări până la data scadenței;</w:t>
            </w:r>
          </w:p>
          <w:p w14:paraId="0B697492" w14:textId="77777777" w:rsidR="00841870" w:rsidRDefault="00000000">
            <w:pPr>
              <w:spacing w:after="60"/>
              <w:jc w:val="both"/>
            </w:pPr>
            <w:r>
              <w:t xml:space="preserve">b) </w:t>
            </w:r>
            <w:proofErr w:type="spellStart"/>
            <w:r>
              <w:t>îşi</w:t>
            </w:r>
            <w:proofErr w:type="spellEnd"/>
            <w:r>
              <w:t xml:space="preserve"> întemeiază evaluarea prevăzută la lit. a) pe </w:t>
            </w:r>
            <w:proofErr w:type="spellStart"/>
            <w:r>
              <w:t>informaţii</w:t>
            </w:r>
            <w:proofErr w:type="spellEnd"/>
            <w:r>
              <w:t xml:space="preserve"> suficiente, în special pe </w:t>
            </w:r>
            <w:proofErr w:type="spellStart"/>
            <w:r>
              <w:t>situaţiile</w:t>
            </w:r>
            <w:proofErr w:type="spellEnd"/>
            <w:r>
              <w:t xml:space="preserve"> financiare auditate aferente ultimelor două </w:t>
            </w:r>
            <w:proofErr w:type="spellStart"/>
            <w:r>
              <w:t>exerciţii</w:t>
            </w:r>
            <w:proofErr w:type="spellEnd"/>
            <w:r>
              <w:t xml:space="preserve"> financiare, în cazul în care sunt disponibile, pe </w:t>
            </w:r>
            <w:proofErr w:type="spellStart"/>
            <w:r>
              <w:t>informaţiile</w:t>
            </w:r>
            <w:proofErr w:type="spellEnd"/>
            <w:r>
              <w:t xml:space="preserve"> de care are </w:t>
            </w:r>
            <w:proofErr w:type="spellStart"/>
            <w:r>
              <w:t>cunoştinţă</w:t>
            </w:r>
            <w:proofErr w:type="spellEnd"/>
            <w:r>
              <w:t xml:space="preserve"> la momentul efectuării evaluării, pe </w:t>
            </w:r>
            <w:proofErr w:type="spellStart"/>
            <w:r>
              <w:t>informaţiile</w:t>
            </w:r>
            <w:proofErr w:type="spellEnd"/>
            <w:r>
              <w:t xml:space="preserve"> </w:t>
            </w:r>
            <w:proofErr w:type="spellStart"/>
            <w:r>
              <w:t>obţinute</w:t>
            </w:r>
            <w:proofErr w:type="spellEnd"/>
            <w:r>
              <w:t>, după caz, de la dezvoltator/debitor-consumator, precum și pe informații care îi permit furnizorului de servicii de finanțare participativă să efectueze o evaluare rezonabilă a riscului de credit;</w:t>
            </w:r>
          </w:p>
          <w:p w14:paraId="67A9AA6D" w14:textId="77777777" w:rsidR="00841870" w:rsidRDefault="00000000">
            <w:pPr>
              <w:spacing w:after="60"/>
              <w:jc w:val="both"/>
            </w:pPr>
            <w:r>
              <w:t xml:space="preserve">c) elaborează, aplică </w:t>
            </w:r>
            <w:proofErr w:type="spellStart"/>
            <w:r>
              <w:t>şi</w:t>
            </w:r>
            <w:proofErr w:type="spellEnd"/>
            <w:r>
              <w:t xml:space="preserve"> </w:t>
            </w:r>
            <w:proofErr w:type="spellStart"/>
            <w:r>
              <w:t>menţine</w:t>
            </w:r>
            <w:proofErr w:type="spellEnd"/>
            <w:r>
              <w:t xml:space="preserve"> politici </w:t>
            </w:r>
            <w:proofErr w:type="spellStart"/>
            <w:r>
              <w:t>şi</w:t>
            </w:r>
            <w:proofErr w:type="spellEnd"/>
            <w:r>
              <w:t xml:space="preserve"> proceduri clare </w:t>
            </w:r>
            <w:proofErr w:type="spellStart"/>
            <w:r>
              <w:t>şi</w:t>
            </w:r>
            <w:proofErr w:type="spellEnd"/>
            <w:r>
              <w:t xml:space="preserve"> eficace privind evaluarea riscului de credit </w:t>
            </w:r>
            <w:proofErr w:type="spellStart"/>
            <w:r>
              <w:t>şi</w:t>
            </w:r>
            <w:proofErr w:type="spellEnd"/>
            <w:r>
              <w:t xml:space="preserve"> le publică pe platforma de finanţare participativă;</w:t>
            </w:r>
          </w:p>
          <w:p w14:paraId="72FC09EF" w14:textId="77777777" w:rsidR="00841870" w:rsidRDefault="00000000">
            <w:pPr>
              <w:spacing w:after="60"/>
              <w:jc w:val="both"/>
            </w:pPr>
            <w:r>
              <w:t>d) se asigură că prețul este corect și adecvat, inclusiv în situațiile în care un furnizor de servicii de finanțare participativă care stabilește prețul împrumuturilor facilitează unui împrumutător retragerea din investiție înainte de scadența unui împrumut;</w:t>
            </w:r>
          </w:p>
          <w:p w14:paraId="4A161D12" w14:textId="77777777" w:rsidR="00841870" w:rsidRDefault="00000000">
            <w:pPr>
              <w:spacing w:after="60"/>
              <w:jc w:val="both"/>
            </w:pPr>
            <w:r>
              <w:t xml:space="preserve">e) efectuează o evaluare a fiecărui împrumut cel </w:t>
            </w:r>
            <w:proofErr w:type="spellStart"/>
            <w:r>
              <w:t>puţin</w:t>
            </w:r>
            <w:proofErr w:type="spellEnd"/>
            <w:r>
              <w:t xml:space="preserve"> în următoarele situații:</w:t>
            </w:r>
          </w:p>
          <w:p w14:paraId="4D661022" w14:textId="77777777" w:rsidR="00841870" w:rsidRDefault="00000000">
            <w:pPr>
              <w:spacing w:after="60"/>
              <w:jc w:val="both"/>
            </w:pPr>
            <w:r>
              <w:t>- la momentul acordării împrumutului;</w:t>
            </w:r>
          </w:p>
          <w:p w14:paraId="5F85C4F6" w14:textId="77777777" w:rsidR="00841870" w:rsidRDefault="00000000">
            <w:pPr>
              <w:spacing w:after="60"/>
              <w:jc w:val="both"/>
            </w:pPr>
            <w:r>
              <w:t xml:space="preserve">- în cazul în care consideră improbabilă îndeplinirea integrală de către dezvoltator/debitor-consumator a </w:t>
            </w:r>
            <w:proofErr w:type="spellStart"/>
            <w:r>
              <w:t>obligaţiilor</w:t>
            </w:r>
            <w:proofErr w:type="spellEnd"/>
            <w:r>
              <w:t xml:space="preserve"> de rambursare fără executarea </w:t>
            </w:r>
            <w:proofErr w:type="spellStart"/>
            <w:r>
              <w:t>garanţiilor</w:t>
            </w:r>
            <w:proofErr w:type="spellEnd"/>
            <w:r>
              <w:t xml:space="preserve"> aferente, în urma unei nerambursări;</w:t>
            </w:r>
          </w:p>
          <w:p w14:paraId="29E1FEB0" w14:textId="77777777" w:rsidR="00841870" w:rsidRDefault="00000000">
            <w:pPr>
              <w:spacing w:after="60"/>
              <w:jc w:val="both"/>
            </w:pPr>
            <w:r>
              <w:t>- în cazul neîndeplinirii obligațiilor de plată;</w:t>
            </w:r>
          </w:p>
          <w:p w14:paraId="5DF4804D" w14:textId="77777777" w:rsidR="00841870" w:rsidRDefault="00000000">
            <w:pPr>
              <w:spacing w:after="60"/>
              <w:jc w:val="both"/>
            </w:pPr>
            <w:r>
              <w:t xml:space="preserve">- în cazul facilitării retragerii unui investitor înainte de </w:t>
            </w:r>
            <w:proofErr w:type="spellStart"/>
            <w:r>
              <w:t>scadenţa</w:t>
            </w:r>
            <w:proofErr w:type="spellEnd"/>
            <w:r>
              <w:t xml:space="preserve"> împrumutului;</w:t>
            </w:r>
          </w:p>
          <w:p w14:paraId="07EAE610" w14:textId="77777777" w:rsidR="00841870" w:rsidRDefault="00000000">
            <w:pPr>
              <w:spacing w:after="60"/>
              <w:jc w:val="both"/>
            </w:pPr>
            <w:r>
              <w:t xml:space="preserve">f) dispune de un cadru adecvat de administrare a riscului de credit, care asigură respectarea cerințelor prevăzute la lit. a)-e), elaborat conform cerințelor </w:t>
            </w:r>
            <w:r>
              <w:lastRenderedPageBreak/>
              <w:t xml:space="preserve">stabilite de prezenta lege </w:t>
            </w:r>
            <w:proofErr w:type="spellStart"/>
            <w:r>
              <w:t>şi</w:t>
            </w:r>
            <w:proofErr w:type="spellEnd"/>
            <w:r>
              <w:t xml:space="preserve"> actele normative ale autorității de supraveghere;</w:t>
            </w:r>
          </w:p>
          <w:p w14:paraId="5988B05A" w14:textId="77777777" w:rsidR="00841870" w:rsidRDefault="00000000">
            <w:pPr>
              <w:spacing w:after="60"/>
              <w:jc w:val="both"/>
            </w:pPr>
            <w:r>
              <w:t xml:space="preserve">g) păstrează </w:t>
            </w:r>
            <w:proofErr w:type="spellStart"/>
            <w:r>
              <w:t>evidenţa</w:t>
            </w:r>
            <w:proofErr w:type="spellEnd"/>
            <w:r>
              <w:t xml:space="preserve"> fiecărei oferte de finanțare participativă facilitate, care confirmă evaluarea riscului de credit atunci când a fost necesar și s-a efectuat evaluarea conform lit. a) și b) și prețul ofertei de finanțare participativă a fost corect și adecvat, în conformitate cu cadrul de administrare a riscurilor.</w:t>
            </w:r>
          </w:p>
          <w:p w14:paraId="6BE263E7" w14:textId="77777777" w:rsidR="00841870" w:rsidRDefault="00000000">
            <w:pPr>
              <w:spacing w:after="60"/>
              <w:jc w:val="both"/>
            </w:pPr>
            <w:r>
              <w:t>(4</w:t>
            </w:r>
            <w:r>
              <w:rPr>
                <w:vertAlign w:val="superscript"/>
              </w:rPr>
              <w:t>2</w:t>
            </w:r>
            <w:r>
              <w:t xml:space="preserve">) Furnizorul poate propune unui investitor proiecte individuale de finanţare participativă care corespund unuia sau mai multor parametri specifici ori indicatori de risc </w:t>
            </w:r>
            <w:proofErr w:type="spellStart"/>
            <w:r>
              <w:t>aleşi</w:t>
            </w:r>
            <w:proofErr w:type="spellEnd"/>
            <w:r>
              <w:t xml:space="preserve"> de investitor. Investitorul examinează fiecare ofertă de </w:t>
            </w:r>
            <w:proofErr w:type="spellStart"/>
            <w:r>
              <w:t>finanţare</w:t>
            </w:r>
            <w:proofErr w:type="spellEnd"/>
            <w:r>
              <w:t xml:space="preserve"> participativă propusă </w:t>
            </w:r>
            <w:proofErr w:type="spellStart"/>
            <w:r>
              <w:t>şi</w:t>
            </w:r>
            <w:proofErr w:type="spellEnd"/>
            <w:r>
              <w:t xml:space="preserve"> ia în mod expres o decizie de </w:t>
            </w:r>
            <w:proofErr w:type="spellStart"/>
            <w:r>
              <w:t>investiţie</w:t>
            </w:r>
            <w:proofErr w:type="spellEnd"/>
            <w:r>
              <w:t xml:space="preserve"> în </w:t>
            </w:r>
            <w:proofErr w:type="spellStart"/>
            <w:r>
              <w:t>privinţa</w:t>
            </w:r>
            <w:proofErr w:type="spellEnd"/>
            <w:r>
              <w:t xml:space="preserve"> fiecărei oferte în parte. Prezentul alineat nu se aplică administrării portofoliilor individuale de împrumuturi, care se efectuează în </w:t>
            </w:r>
            <w:proofErr w:type="spellStart"/>
            <w:r>
              <w:t>condiţiile</w:t>
            </w:r>
            <w:proofErr w:type="spellEnd"/>
            <w:r>
              <w:t xml:space="preserve"> art.33.</w:t>
            </w:r>
          </w:p>
          <w:p w14:paraId="671F94BE" w14:textId="77777777" w:rsidR="00841870" w:rsidRDefault="00000000">
            <w:pPr>
              <w:spacing w:after="60"/>
              <w:jc w:val="both"/>
            </w:pPr>
            <w:r>
              <w:t>(4</w:t>
            </w:r>
            <w:r>
              <w:rPr>
                <w:vertAlign w:val="superscript"/>
              </w:rPr>
              <w:t>3</w:t>
            </w:r>
            <w:r>
              <w:t>) Autoritatea de supraveghere stabilește, prin actele sale normative:</w:t>
            </w:r>
          </w:p>
          <w:p w14:paraId="419A3895" w14:textId="77777777" w:rsidR="00841870" w:rsidRDefault="00000000">
            <w:pPr>
              <w:spacing w:after="60"/>
              <w:jc w:val="both"/>
            </w:pPr>
            <w:r>
              <w:t>a) informațiile și factorii pe care furnizorul îi ia în considerare la evaluarea riscului de credit prevăzută la alin. (4</w:t>
            </w:r>
            <w:r>
              <w:rPr>
                <w:vertAlign w:val="superscript"/>
              </w:rPr>
              <w:t>1</w:t>
            </w:r>
            <w:r>
              <w:t xml:space="preserve">) </w:t>
            </w:r>
            <w:proofErr w:type="spellStart"/>
            <w:r>
              <w:t>lit.a</w:t>
            </w:r>
            <w:proofErr w:type="spellEnd"/>
            <w:r>
              <w:t>) și b), precum și la evaluarea împrumutului prevăzută la alin. (4</w:t>
            </w:r>
            <w:r>
              <w:rPr>
                <w:vertAlign w:val="superscript"/>
              </w:rPr>
              <w:t>1</w:t>
            </w:r>
            <w:r>
              <w:t xml:space="preserve">) </w:t>
            </w:r>
            <w:proofErr w:type="spellStart"/>
            <w:r>
              <w:t>lit.e</w:t>
            </w:r>
            <w:proofErr w:type="spellEnd"/>
            <w:r>
              <w:t>);</w:t>
            </w:r>
          </w:p>
          <w:p w14:paraId="547973C2" w14:textId="77777777" w:rsidR="00841870" w:rsidRDefault="00000000">
            <w:pPr>
              <w:spacing w:after="60"/>
              <w:jc w:val="both"/>
            </w:pPr>
            <w:r>
              <w:t>b) factorii pe care furnizorul îi ia în considerare pentru a se asigura că prețul este corect și adecvat, potrivit alin.(4</w:t>
            </w:r>
            <w:r>
              <w:rPr>
                <w:vertAlign w:val="superscript"/>
              </w:rPr>
              <w:t>1</w:t>
            </w:r>
            <w:r>
              <w:t xml:space="preserve">) </w:t>
            </w:r>
            <w:proofErr w:type="spellStart"/>
            <w:r>
              <w:t>lit.d</w:t>
            </w:r>
            <w:proofErr w:type="spellEnd"/>
            <w:r>
              <w:t>);</w:t>
            </w:r>
          </w:p>
          <w:p w14:paraId="525ACC31" w14:textId="77777777" w:rsidR="00841870" w:rsidRDefault="00000000">
            <w:pPr>
              <w:spacing w:after="60"/>
              <w:jc w:val="both"/>
            </w:pPr>
            <w:r>
              <w:t>c) conținutul minim și guvernanța politicilor și procedurilor prevăzute la alin.(4</w:t>
            </w:r>
            <w:r>
              <w:rPr>
                <w:vertAlign w:val="superscript"/>
              </w:rPr>
              <w:t>1</w:t>
            </w:r>
            <w:r>
              <w:t xml:space="preserve">) </w:t>
            </w:r>
            <w:proofErr w:type="spellStart"/>
            <w:r>
              <w:t>lit.c</w:t>
            </w:r>
            <w:proofErr w:type="spellEnd"/>
            <w:r>
              <w:t>), precum și ale cadrului de administrare a riscului de credit prevăzut la alin.(4</w:t>
            </w:r>
            <w:r>
              <w:rPr>
                <w:vertAlign w:val="superscript"/>
              </w:rPr>
              <w:t>1</w:t>
            </w:r>
            <w:r>
              <w:t xml:space="preserve">) </w:t>
            </w:r>
            <w:proofErr w:type="spellStart"/>
            <w:r>
              <w:t>lit.f</w:t>
            </w:r>
            <w:proofErr w:type="spellEnd"/>
            <w:r>
              <w:t>).”</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0058512A" w14:textId="77777777" w:rsidR="00841870" w:rsidRDefault="00000000">
            <w:pPr>
              <w:spacing w:after="60"/>
              <w:jc w:val="both"/>
            </w:pPr>
            <w:r>
              <w:rPr>
                <w:b/>
                <w:bCs/>
              </w:rPr>
              <w:lastRenderedPageBreak/>
              <w:t>Articolul 9.</w:t>
            </w:r>
            <w:r>
              <w:t xml:space="preserve"> Obligații de administrare prudentă, integritate și diligență</w:t>
            </w:r>
          </w:p>
          <w:p w14:paraId="572E782C" w14:textId="77777777" w:rsidR="00841870" w:rsidRDefault="00000000">
            <w:pPr>
              <w:spacing w:after="60"/>
              <w:jc w:val="both"/>
            </w:pPr>
            <w:r>
              <w:t>(1) Dacă actul de constituire al furnizorului nu prevede delegarea atribuțiilor prevăzute la lit. a) și b) altor organe de conducere, consiliul societății, conform actelor normative ale autorității de supraveghere, stabilește și supraveghează punerea în aplicare:</w:t>
            </w:r>
          </w:p>
          <w:p w14:paraId="2CC50781" w14:textId="77777777" w:rsidR="00841870" w:rsidRDefault="00000000">
            <w:pPr>
              <w:spacing w:after="60"/>
              <w:jc w:val="both"/>
            </w:pPr>
            <w:r>
              <w:t>a) a unor politici și proceduri adecvate care să asigure administrarea eficace și prudentă, inclusiv separarea sarcinilor, continuitatea activității și prevenirea conflictelor de interese, într-un mod care să promoveze integritatea pieței și interesele clienților săi;</w:t>
            </w:r>
          </w:p>
          <w:p w14:paraId="1DBDA7B9" w14:textId="77777777" w:rsidR="00841870" w:rsidRDefault="00000000">
            <w:pPr>
              <w:spacing w:after="60"/>
              <w:jc w:val="both"/>
            </w:pPr>
            <w:r>
              <w:t>b) a unor sisteme și mecanisme de control adecvate pentru evaluarea riscurilor aferente serviciilor de finanțare participativă.</w:t>
            </w:r>
          </w:p>
          <w:p w14:paraId="0FD81F1B" w14:textId="77777777" w:rsidR="00841870" w:rsidRDefault="00000000">
            <w:pPr>
              <w:spacing w:after="60"/>
              <w:jc w:val="both"/>
            </w:pPr>
            <w:r>
              <w:t>(1</w:t>
            </w:r>
            <w:r>
              <w:rPr>
                <w:vertAlign w:val="superscript"/>
              </w:rPr>
              <w:t>1</w:t>
            </w:r>
            <w:r>
              <w:t>) Întru executarea prevederilor alin. (1), furnizorul este obligat:</w:t>
            </w:r>
          </w:p>
          <w:p w14:paraId="712DF971" w14:textId="77777777" w:rsidR="00841870" w:rsidRDefault="00000000">
            <w:pPr>
              <w:spacing w:after="60"/>
              <w:jc w:val="both"/>
            </w:pPr>
            <w:r>
              <w:t>a) să dispună de o platformă de finanțare participativă și de dotarea tehnică corespunzătoare pentru a menține funcționarea platformei gestionate și pentru a finaliza tranzacțiile de finanțare participativă;</w:t>
            </w:r>
          </w:p>
          <w:p w14:paraId="0BC74B75" w14:textId="77777777" w:rsidR="00841870" w:rsidRDefault="00000000">
            <w:pPr>
              <w:spacing w:after="60"/>
              <w:jc w:val="both"/>
            </w:pPr>
            <w:r>
              <w:t xml:space="preserve">b) să dispună de resursele necesare pentru a asigura activitatea ordonată </w:t>
            </w:r>
            <w:proofErr w:type="spellStart"/>
            <w:r>
              <w:t>şi</w:t>
            </w:r>
            <w:proofErr w:type="spellEnd"/>
            <w:r>
              <w:t xml:space="preserve"> continuă a platformei de finanțare participativă, avându-se în vedere natura, volumul și periodicitatea tranzacțiilor, precum și riscurile la care acestea sunt expuse;</w:t>
            </w:r>
          </w:p>
          <w:p w14:paraId="77A66E17" w14:textId="77777777" w:rsidR="00841870" w:rsidRDefault="00000000">
            <w:pPr>
              <w:spacing w:after="60"/>
              <w:jc w:val="both"/>
            </w:pPr>
            <w:r>
              <w:t xml:space="preserve">c) să elaboreze și, în caz de necesitate, să aplice un plan de asigurare a continuității activității, precum și un plan privind recuperarea datelor în caz de </w:t>
            </w:r>
            <w:r>
              <w:lastRenderedPageBreak/>
              <w:t>disfuncțiuni și de testare periodică a sistemelor backup, în conformitate cu actele normative ale autorității de supraveghere;</w:t>
            </w:r>
          </w:p>
          <w:p w14:paraId="46DA5719" w14:textId="77777777" w:rsidR="00841870" w:rsidRDefault="00000000">
            <w:pPr>
              <w:spacing w:after="60"/>
              <w:jc w:val="both"/>
            </w:pPr>
            <w:r>
              <w:t>d) la cererea autorității de supraveghere sau cel puțin o dată la doi ani, să efectueze, în conformitate cu actele normative ale autorității de supraveghere, auditul tehnic al platformei de finanțare participativă utilizate.</w:t>
            </w:r>
          </w:p>
          <w:p w14:paraId="414C45C1" w14:textId="4ECE045A" w:rsidR="00841870" w:rsidRDefault="00000000">
            <w:pPr>
              <w:spacing w:after="60"/>
              <w:jc w:val="both"/>
            </w:pPr>
            <w:r>
              <w:rPr>
                <w:b/>
                <w:bCs/>
              </w:rPr>
              <w:t>(1</w:t>
            </w:r>
            <w:r>
              <w:rPr>
                <w:b/>
                <w:bCs/>
                <w:vertAlign w:val="superscript"/>
              </w:rPr>
              <w:t>2</w:t>
            </w:r>
            <w:r>
              <w:rPr>
                <w:b/>
                <w:bCs/>
              </w:rPr>
              <w:t xml:space="preserve">) Furnizorul </w:t>
            </w:r>
            <w:proofErr w:type="spellStart"/>
            <w:r>
              <w:rPr>
                <w:b/>
                <w:bCs/>
              </w:rPr>
              <w:t>acţionează</w:t>
            </w:r>
            <w:proofErr w:type="spellEnd"/>
            <w:r>
              <w:rPr>
                <w:b/>
                <w:bCs/>
              </w:rPr>
              <w:t xml:space="preserve"> onest, corect </w:t>
            </w:r>
            <w:proofErr w:type="spellStart"/>
            <w:r>
              <w:rPr>
                <w:b/>
                <w:bCs/>
              </w:rPr>
              <w:t>şi</w:t>
            </w:r>
            <w:proofErr w:type="spellEnd"/>
            <w:r>
              <w:rPr>
                <w:b/>
                <w:bCs/>
              </w:rPr>
              <w:t xml:space="preserve"> profesionist, în cel mai bun </w:t>
            </w:r>
            <w:r w:rsidR="004C7C32">
              <w:rPr>
                <w:b/>
                <w:bCs/>
              </w:rPr>
              <w:t xml:space="preserve">interes </w:t>
            </w:r>
            <w:r>
              <w:rPr>
                <w:b/>
                <w:bCs/>
              </w:rPr>
              <w:t xml:space="preserve">al </w:t>
            </w:r>
            <w:proofErr w:type="spellStart"/>
            <w:r>
              <w:rPr>
                <w:b/>
                <w:bCs/>
              </w:rPr>
              <w:t>clienţilor</w:t>
            </w:r>
            <w:proofErr w:type="spellEnd"/>
            <w:r>
              <w:rPr>
                <w:b/>
                <w:bCs/>
              </w:rPr>
              <w:t xml:space="preserve"> săi.</w:t>
            </w:r>
          </w:p>
          <w:p w14:paraId="261CD7A1" w14:textId="77777777" w:rsidR="00841870" w:rsidRDefault="00000000">
            <w:pPr>
              <w:spacing w:after="60"/>
              <w:jc w:val="both"/>
            </w:pPr>
            <w:r>
              <w:rPr>
                <w:b/>
                <w:bCs/>
              </w:rPr>
              <w:t>(1</w:t>
            </w:r>
            <w:r>
              <w:rPr>
                <w:b/>
                <w:bCs/>
                <w:vertAlign w:val="superscript"/>
              </w:rPr>
              <w:t>3</w:t>
            </w:r>
            <w:r>
              <w:rPr>
                <w:b/>
                <w:bCs/>
              </w:rPr>
              <w:t xml:space="preserve">) Consiliul </w:t>
            </w:r>
            <w:proofErr w:type="spellStart"/>
            <w:r>
              <w:rPr>
                <w:b/>
                <w:bCs/>
              </w:rPr>
              <w:t>societăţii</w:t>
            </w:r>
            <w:proofErr w:type="spellEnd"/>
            <w:r>
              <w:rPr>
                <w:b/>
                <w:bCs/>
              </w:rPr>
              <w:t xml:space="preserve"> sau, după caz, organul de conducere căruia i-au fost delegate </w:t>
            </w:r>
            <w:proofErr w:type="spellStart"/>
            <w:r>
              <w:rPr>
                <w:b/>
                <w:bCs/>
              </w:rPr>
              <w:t>atribuţiile</w:t>
            </w:r>
            <w:proofErr w:type="spellEnd"/>
            <w:r>
              <w:rPr>
                <w:b/>
                <w:bCs/>
              </w:rPr>
              <w:t xml:space="preserve"> prevăzute la alin.(1) examinează, cel </w:t>
            </w:r>
            <w:proofErr w:type="spellStart"/>
            <w:r>
              <w:rPr>
                <w:b/>
                <w:bCs/>
              </w:rPr>
              <w:t>puţin</w:t>
            </w:r>
            <w:proofErr w:type="spellEnd"/>
            <w:r>
              <w:rPr>
                <w:b/>
                <w:bCs/>
              </w:rPr>
              <w:t xml:space="preserve"> o dată la 2 ani, </w:t>
            </w:r>
            <w:proofErr w:type="spellStart"/>
            <w:r>
              <w:rPr>
                <w:b/>
                <w:bCs/>
              </w:rPr>
              <w:t>garanţiile</w:t>
            </w:r>
            <w:proofErr w:type="spellEnd"/>
            <w:r>
              <w:rPr>
                <w:b/>
                <w:bCs/>
              </w:rPr>
              <w:t xml:space="preserve"> </w:t>
            </w:r>
            <w:proofErr w:type="spellStart"/>
            <w:r>
              <w:rPr>
                <w:b/>
                <w:bCs/>
              </w:rPr>
              <w:t>prudenţiale</w:t>
            </w:r>
            <w:proofErr w:type="spellEnd"/>
            <w:r>
              <w:rPr>
                <w:b/>
                <w:bCs/>
              </w:rPr>
              <w:t xml:space="preserve"> prevăzute la art.6 </w:t>
            </w:r>
            <w:proofErr w:type="spellStart"/>
            <w:r>
              <w:rPr>
                <w:b/>
                <w:bCs/>
              </w:rPr>
              <w:t>şi</w:t>
            </w:r>
            <w:proofErr w:type="spellEnd"/>
            <w:r>
              <w:rPr>
                <w:b/>
                <w:bCs/>
              </w:rPr>
              <w:t xml:space="preserve"> planul de asigurare a </w:t>
            </w:r>
            <w:proofErr w:type="spellStart"/>
            <w:r>
              <w:rPr>
                <w:b/>
                <w:bCs/>
              </w:rPr>
              <w:t>continuităţii</w:t>
            </w:r>
            <w:proofErr w:type="spellEnd"/>
            <w:r>
              <w:rPr>
                <w:b/>
                <w:bCs/>
              </w:rPr>
              <w:t xml:space="preserve"> </w:t>
            </w:r>
            <w:proofErr w:type="spellStart"/>
            <w:r>
              <w:rPr>
                <w:b/>
                <w:bCs/>
              </w:rPr>
              <w:t>activităţii</w:t>
            </w:r>
            <w:proofErr w:type="spellEnd"/>
            <w:r>
              <w:rPr>
                <w:b/>
                <w:bCs/>
              </w:rPr>
              <w:t xml:space="preserve"> prevăzut la alin. (1</w:t>
            </w:r>
            <w:r>
              <w:rPr>
                <w:b/>
                <w:bCs/>
                <w:vertAlign w:val="superscript"/>
              </w:rPr>
              <w:t>1</w:t>
            </w:r>
            <w:r>
              <w:rPr>
                <w:b/>
                <w:bCs/>
              </w:rPr>
              <w:t>) lit. c).</w:t>
            </w:r>
          </w:p>
          <w:p w14:paraId="3B88FF26" w14:textId="77777777" w:rsidR="00841870" w:rsidRDefault="00000000">
            <w:pPr>
              <w:spacing w:after="60"/>
              <w:jc w:val="both"/>
            </w:pPr>
            <w:r>
              <w:t>(2) Furnizorului îi este interzis să plătească sau să accepte remunerații, reduceri sau beneficii nepecuniare în scopul direcționării investitorilor către un anumit dezvoltator/debitor-consumator sau a ofertelor dezvoltatorilor/debitorilor-consumatori de pe platforma lui către anumiți investitori sau către o anumită ofertă de finanțare participativă de pe o platformă terță.</w:t>
            </w:r>
          </w:p>
          <w:p w14:paraId="11B12F79" w14:textId="77777777" w:rsidR="00841870" w:rsidRDefault="00000000">
            <w:pPr>
              <w:spacing w:after="60"/>
              <w:jc w:val="both"/>
            </w:pPr>
            <w:r>
              <w:t>(3) Furnizorul care administrează portofolii individuale de împrumuturi se asigură că dispune de sisteme și mecanisme de control adecvate de administrare a riscurilor și modelare financiară pentru serviciile prestate și că respectă cerințele prevăzute la art. 35.</w:t>
            </w:r>
          </w:p>
          <w:p w14:paraId="5576E031" w14:textId="77777777" w:rsidR="00841870" w:rsidRDefault="00000000">
            <w:pPr>
              <w:spacing w:after="60"/>
              <w:jc w:val="both"/>
            </w:pPr>
            <w:r>
              <w:t xml:space="preserve">(4) Furnizorul evaluează toate ofertele de finanțare participativă și le adaptează la cerințele stabilite de prezenta lege, în coordonare cu </w:t>
            </w:r>
            <w:r>
              <w:lastRenderedPageBreak/>
              <w:t>dezvoltatorul/debitorul-consumator, înainte de a le plasa pe platforma sa.</w:t>
            </w:r>
          </w:p>
          <w:p w14:paraId="4C838A39" w14:textId="77777777" w:rsidR="00841870" w:rsidRDefault="00000000">
            <w:pPr>
              <w:spacing w:after="60"/>
              <w:jc w:val="both"/>
            </w:pPr>
            <w:r>
              <w:rPr>
                <w:b/>
                <w:bCs/>
              </w:rPr>
              <w:t>(4</w:t>
            </w:r>
            <w:r>
              <w:rPr>
                <w:b/>
                <w:bCs/>
                <w:vertAlign w:val="superscript"/>
              </w:rPr>
              <w:t>1</w:t>
            </w:r>
            <w:r>
              <w:rPr>
                <w:b/>
                <w:bCs/>
              </w:rPr>
              <w:t xml:space="preserve">) În cazul în care </w:t>
            </w:r>
            <w:proofErr w:type="spellStart"/>
            <w:r>
              <w:rPr>
                <w:b/>
                <w:bCs/>
              </w:rPr>
              <w:t>stabileşte</w:t>
            </w:r>
            <w:proofErr w:type="spellEnd"/>
            <w:r>
              <w:rPr>
                <w:b/>
                <w:bCs/>
              </w:rPr>
              <w:t xml:space="preserve"> </w:t>
            </w:r>
            <w:proofErr w:type="spellStart"/>
            <w:r>
              <w:rPr>
                <w:b/>
                <w:bCs/>
              </w:rPr>
              <w:t>preţul</w:t>
            </w:r>
            <w:proofErr w:type="spellEnd"/>
            <w:r>
              <w:rPr>
                <w:b/>
                <w:bCs/>
              </w:rPr>
              <w:t xml:space="preserve"> unei oferte de finanţare participativă, furnizorul:</w:t>
            </w:r>
          </w:p>
          <w:p w14:paraId="6D5A7F0D" w14:textId="77777777" w:rsidR="00841870" w:rsidRDefault="00000000">
            <w:pPr>
              <w:spacing w:after="60"/>
              <w:jc w:val="both"/>
            </w:pPr>
            <w:r>
              <w:rPr>
                <w:b/>
                <w:bCs/>
              </w:rPr>
              <w:t>a) efectuează, înainte de plasarea ofertei pe platformă, o evaluare rezonabilă a riscului de credit al proiectului de finanţare participativă sau al dezvoltatorului/debitorului-consumator, inclusiv prin luarea în considerare a riscului ca acesta să nu efectueze, în cazul unui împrumut, una sau mai multe rambursări până la data scadenței;</w:t>
            </w:r>
          </w:p>
          <w:p w14:paraId="43C90777" w14:textId="77777777" w:rsidR="00841870" w:rsidRDefault="00000000">
            <w:pPr>
              <w:spacing w:after="60"/>
              <w:jc w:val="both"/>
            </w:pPr>
            <w:r>
              <w:rPr>
                <w:b/>
                <w:bCs/>
              </w:rPr>
              <w:t xml:space="preserve">b) </w:t>
            </w:r>
            <w:proofErr w:type="spellStart"/>
            <w:r>
              <w:rPr>
                <w:b/>
                <w:bCs/>
              </w:rPr>
              <w:t>îşi</w:t>
            </w:r>
            <w:proofErr w:type="spellEnd"/>
            <w:r>
              <w:rPr>
                <w:b/>
                <w:bCs/>
              </w:rPr>
              <w:t xml:space="preserve"> întemeiază evaluarea prevăzută la lit. a) pe </w:t>
            </w:r>
            <w:proofErr w:type="spellStart"/>
            <w:r>
              <w:rPr>
                <w:b/>
                <w:bCs/>
              </w:rPr>
              <w:t>informaţii</w:t>
            </w:r>
            <w:proofErr w:type="spellEnd"/>
            <w:r>
              <w:rPr>
                <w:b/>
                <w:bCs/>
              </w:rPr>
              <w:t xml:space="preserve"> suficiente, în special pe </w:t>
            </w:r>
            <w:proofErr w:type="spellStart"/>
            <w:r>
              <w:rPr>
                <w:b/>
                <w:bCs/>
              </w:rPr>
              <w:t>situaţiile</w:t>
            </w:r>
            <w:proofErr w:type="spellEnd"/>
            <w:r>
              <w:rPr>
                <w:b/>
                <w:bCs/>
              </w:rPr>
              <w:t xml:space="preserve"> financiare auditate aferente ultimelor două </w:t>
            </w:r>
            <w:proofErr w:type="spellStart"/>
            <w:r>
              <w:rPr>
                <w:b/>
                <w:bCs/>
              </w:rPr>
              <w:t>exerciţii</w:t>
            </w:r>
            <w:proofErr w:type="spellEnd"/>
            <w:r>
              <w:rPr>
                <w:b/>
                <w:bCs/>
              </w:rPr>
              <w:t xml:space="preserve"> financiare, în cazul în care sunt disponibile, pe </w:t>
            </w:r>
            <w:proofErr w:type="spellStart"/>
            <w:r>
              <w:rPr>
                <w:b/>
                <w:bCs/>
              </w:rPr>
              <w:t>informaţiile</w:t>
            </w:r>
            <w:proofErr w:type="spellEnd"/>
            <w:r>
              <w:rPr>
                <w:b/>
                <w:bCs/>
              </w:rPr>
              <w:t xml:space="preserve"> de care are </w:t>
            </w:r>
            <w:proofErr w:type="spellStart"/>
            <w:r>
              <w:rPr>
                <w:b/>
                <w:bCs/>
              </w:rPr>
              <w:t>cunoştinţă</w:t>
            </w:r>
            <w:proofErr w:type="spellEnd"/>
            <w:r>
              <w:rPr>
                <w:b/>
                <w:bCs/>
              </w:rPr>
              <w:t xml:space="preserve"> la momentul efectuării evaluării, pe </w:t>
            </w:r>
            <w:proofErr w:type="spellStart"/>
            <w:r>
              <w:rPr>
                <w:b/>
                <w:bCs/>
              </w:rPr>
              <w:t>informaţiile</w:t>
            </w:r>
            <w:proofErr w:type="spellEnd"/>
            <w:r>
              <w:rPr>
                <w:b/>
                <w:bCs/>
              </w:rPr>
              <w:t xml:space="preserve"> </w:t>
            </w:r>
            <w:proofErr w:type="spellStart"/>
            <w:r>
              <w:rPr>
                <w:b/>
                <w:bCs/>
              </w:rPr>
              <w:t>obţinute</w:t>
            </w:r>
            <w:proofErr w:type="spellEnd"/>
            <w:r>
              <w:rPr>
                <w:b/>
                <w:bCs/>
              </w:rPr>
              <w:t>, după caz, de la dezvoltator/debitor-consumator, precum și pe informații care îi permit furnizorului de servicii de finanțare participativă să efectueze o evaluare rezonabilă a riscului de credit;</w:t>
            </w:r>
          </w:p>
          <w:p w14:paraId="12302FBC" w14:textId="77777777" w:rsidR="00841870" w:rsidRDefault="00000000">
            <w:pPr>
              <w:spacing w:after="60"/>
              <w:jc w:val="both"/>
            </w:pPr>
            <w:r>
              <w:rPr>
                <w:b/>
                <w:bCs/>
              </w:rPr>
              <w:t xml:space="preserve">c) elaborează, aplică </w:t>
            </w:r>
            <w:proofErr w:type="spellStart"/>
            <w:r>
              <w:rPr>
                <w:b/>
                <w:bCs/>
              </w:rPr>
              <w:t>şi</w:t>
            </w:r>
            <w:proofErr w:type="spellEnd"/>
            <w:r>
              <w:rPr>
                <w:b/>
                <w:bCs/>
              </w:rPr>
              <w:t xml:space="preserve"> </w:t>
            </w:r>
            <w:proofErr w:type="spellStart"/>
            <w:r>
              <w:rPr>
                <w:b/>
                <w:bCs/>
              </w:rPr>
              <w:t>menţine</w:t>
            </w:r>
            <w:proofErr w:type="spellEnd"/>
            <w:r>
              <w:rPr>
                <w:b/>
                <w:bCs/>
              </w:rPr>
              <w:t xml:space="preserve"> politici </w:t>
            </w:r>
            <w:proofErr w:type="spellStart"/>
            <w:r>
              <w:rPr>
                <w:b/>
                <w:bCs/>
              </w:rPr>
              <w:t>şi</w:t>
            </w:r>
            <w:proofErr w:type="spellEnd"/>
            <w:r>
              <w:rPr>
                <w:b/>
                <w:bCs/>
              </w:rPr>
              <w:t xml:space="preserve"> proceduri clare </w:t>
            </w:r>
            <w:proofErr w:type="spellStart"/>
            <w:r>
              <w:rPr>
                <w:b/>
                <w:bCs/>
              </w:rPr>
              <w:t>şi</w:t>
            </w:r>
            <w:proofErr w:type="spellEnd"/>
            <w:r>
              <w:rPr>
                <w:b/>
                <w:bCs/>
              </w:rPr>
              <w:t xml:space="preserve"> eficace privind evaluarea riscului de credit </w:t>
            </w:r>
            <w:proofErr w:type="spellStart"/>
            <w:r>
              <w:rPr>
                <w:b/>
                <w:bCs/>
              </w:rPr>
              <w:t>şi</w:t>
            </w:r>
            <w:proofErr w:type="spellEnd"/>
            <w:r>
              <w:rPr>
                <w:b/>
                <w:bCs/>
              </w:rPr>
              <w:t xml:space="preserve"> le publică pe platforma de finanţare participativă;</w:t>
            </w:r>
          </w:p>
          <w:p w14:paraId="5DA3E80E" w14:textId="77777777" w:rsidR="00841870" w:rsidRDefault="00000000">
            <w:pPr>
              <w:spacing w:after="60"/>
              <w:jc w:val="both"/>
            </w:pPr>
            <w:r>
              <w:rPr>
                <w:b/>
                <w:bCs/>
              </w:rPr>
              <w:t>d) se asigură că prețul este corect și adecvat, inclusiv în situațiile în care un furnizor de servicii de finanțare participativă care stabilește prețul împrumuturilor facilitează unui împrumutător retragerea din investiție înainte de scadența unui împrumut;</w:t>
            </w:r>
          </w:p>
          <w:p w14:paraId="740A5A18" w14:textId="77777777" w:rsidR="00841870" w:rsidRDefault="00000000">
            <w:pPr>
              <w:spacing w:after="60"/>
              <w:jc w:val="both"/>
            </w:pPr>
            <w:r>
              <w:rPr>
                <w:b/>
                <w:bCs/>
              </w:rPr>
              <w:lastRenderedPageBreak/>
              <w:t xml:space="preserve">e) efectuează o evaluare a fiecărui împrumut cel </w:t>
            </w:r>
            <w:proofErr w:type="spellStart"/>
            <w:r>
              <w:rPr>
                <w:b/>
                <w:bCs/>
              </w:rPr>
              <w:t>puţin</w:t>
            </w:r>
            <w:proofErr w:type="spellEnd"/>
            <w:r>
              <w:rPr>
                <w:b/>
                <w:bCs/>
              </w:rPr>
              <w:t xml:space="preserve"> în următoarele situații:</w:t>
            </w:r>
          </w:p>
          <w:p w14:paraId="4C2F31F8" w14:textId="77777777" w:rsidR="00841870" w:rsidRDefault="00000000">
            <w:pPr>
              <w:spacing w:after="60"/>
              <w:jc w:val="both"/>
            </w:pPr>
            <w:r>
              <w:rPr>
                <w:b/>
                <w:bCs/>
              </w:rPr>
              <w:t>- la momentul acordării împrumutului;</w:t>
            </w:r>
          </w:p>
          <w:p w14:paraId="499CDC79" w14:textId="77777777" w:rsidR="00841870" w:rsidRDefault="00000000">
            <w:pPr>
              <w:spacing w:after="60"/>
              <w:jc w:val="both"/>
            </w:pPr>
            <w:r>
              <w:rPr>
                <w:b/>
                <w:bCs/>
              </w:rPr>
              <w:t xml:space="preserve">- în cazul în care consideră improbabilă îndeplinirea integrală de către dezvoltator/debitor-consumator a </w:t>
            </w:r>
            <w:proofErr w:type="spellStart"/>
            <w:r>
              <w:rPr>
                <w:b/>
                <w:bCs/>
              </w:rPr>
              <w:t>obligaţiilor</w:t>
            </w:r>
            <w:proofErr w:type="spellEnd"/>
            <w:r>
              <w:rPr>
                <w:b/>
                <w:bCs/>
              </w:rPr>
              <w:t xml:space="preserve"> de rambursare fără executarea </w:t>
            </w:r>
            <w:proofErr w:type="spellStart"/>
            <w:r>
              <w:rPr>
                <w:b/>
                <w:bCs/>
              </w:rPr>
              <w:t>garanţiilor</w:t>
            </w:r>
            <w:proofErr w:type="spellEnd"/>
            <w:r>
              <w:rPr>
                <w:b/>
                <w:bCs/>
              </w:rPr>
              <w:t xml:space="preserve"> aferente, în urma unei nerambursări;</w:t>
            </w:r>
          </w:p>
          <w:p w14:paraId="21C2DE95" w14:textId="77777777" w:rsidR="00841870" w:rsidRDefault="00000000">
            <w:pPr>
              <w:spacing w:after="60"/>
              <w:jc w:val="both"/>
            </w:pPr>
            <w:r>
              <w:rPr>
                <w:b/>
                <w:bCs/>
              </w:rPr>
              <w:t>- în cazul neîndeplinirii obligațiilor de plată;</w:t>
            </w:r>
          </w:p>
          <w:p w14:paraId="4BE1BEB0" w14:textId="77777777" w:rsidR="00841870" w:rsidRDefault="00000000">
            <w:pPr>
              <w:spacing w:after="60"/>
              <w:jc w:val="both"/>
            </w:pPr>
            <w:r>
              <w:rPr>
                <w:b/>
                <w:bCs/>
              </w:rPr>
              <w:t xml:space="preserve">- în cazul facilitării retragerii unui investitor înainte de </w:t>
            </w:r>
            <w:proofErr w:type="spellStart"/>
            <w:r>
              <w:rPr>
                <w:b/>
                <w:bCs/>
              </w:rPr>
              <w:t>scadenţa</w:t>
            </w:r>
            <w:proofErr w:type="spellEnd"/>
            <w:r>
              <w:rPr>
                <w:b/>
                <w:bCs/>
              </w:rPr>
              <w:t xml:space="preserve"> împrumutului;</w:t>
            </w:r>
          </w:p>
          <w:p w14:paraId="2E5D477F" w14:textId="77777777" w:rsidR="00841870" w:rsidRDefault="00000000">
            <w:pPr>
              <w:spacing w:after="60"/>
              <w:jc w:val="both"/>
            </w:pPr>
            <w:r>
              <w:rPr>
                <w:b/>
                <w:bCs/>
              </w:rPr>
              <w:t xml:space="preserve">f) dispune de un cadru adecvat de administrare a riscului de credit, care asigură respectarea cerințelor prevăzute la lit. a)-e), elaborat conform cerințelor stabilite de prezenta lege </w:t>
            </w:r>
            <w:proofErr w:type="spellStart"/>
            <w:r>
              <w:rPr>
                <w:b/>
                <w:bCs/>
              </w:rPr>
              <w:t>şi</w:t>
            </w:r>
            <w:proofErr w:type="spellEnd"/>
            <w:r>
              <w:rPr>
                <w:b/>
                <w:bCs/>
              </w:rPr>
              <w:t xml:space="preserve"> actele normative ale autorității de supraveghere;</w:t>
            </w:r>
          </w:p>
          <w:p w14:paraId="4B8C99A5" w14:textId="77777777" w:rsidR="00841870" w:rsidRDefault="00000000">
            <w:pPr>
              <w:spacing w:after="60"/>
              <w:jc w:val="both"/>
            </w:pPr>
            <w:r>
              <w:rPr>
                <w:b/>
                <w:bCs/>
              </w:rPr>
              <w:t xml:space="preserve">g) păstrează </w:t>
            </w:r>
            <w:proofErr w:type="spellStart"/>
            <w:r>
              <w:rPr>
                <w:b/>
                <w:bCs/>
              </w:rPr>
              <w:t>evidenţa</w:t>
            </w:r>
            <w:proofErr w:type="spellEnd"/>
            <w:r>
              <w:rPr>
                <w:b/>
                <w:bCs/>
              </w:rPr>
              <w:t xml:space="preserve"> fiecărei oferte de finanțare participativă facilitate, care confirmă evaluarea riscului de credit atunci când a fost necesar și s-a efectuat evaluarea conform lit. a) și b) și prețul ofertei de finanțare participativă a fost corect și adecvat, în conformitate cu cadrul de administrare a riscurilor.</w:t>
            </w:r>
          </w:p>
          <w:p w14:paraId="6BEF25DB" w14:textId="77777777" w:rsidR="00841870" w:rsidRDefault="00000000">
            <w:pPr>
              <w:spacing w:after="60"/>
              <w:jc w:val="both"/>
            </w:pPr>
            <w:r>
              <w:rPr>
                <w:b/>
                <w:bCs/>
              </w:rPr>
              <w:t>(4</w:t>
            </w:r>
            <w:r>
              <w:rPr>
                <w:b/>
                <w:bCs/>
                <w:vertAlign w:val="superscript"/>
              </w:rPr>
              <w:t>2</w:t>
            </w:r>
            <w:r>
              <w:rPr>
                <w:b/>
                <w:bCs/>
              </w:rPr>
              <w:t xml:space="preserve">) Furnizorul poate propune unui investitor proiecte individuale de finanţare participativă care corespund unuia sau mai multor parametri specifici ori indicatori de risc </w:t>
            </w:r>
            <w:proofErr w:type="spellStart"/>
            <w:r>
              <w:rPr>
                <w:b/>
                <w:bCs/>
              </w:rPr>
              <w:t>aleşi</w:t>
            </w:r>
            <w:proofErr w:type="spellEnd"/>
            <w:r>
              <w:rPr>
                <w:b/>
                <w:bCs/>
              </w:rPr>
              <w:t xml:space="preserve"> de investitor. Investitorul examinează fiecare ofertă de </w:t>
            </w:r>
            <w:proofErr w:type="spellStart"/>
            <w:r>
              <w:rPr>
                <w:b/>
                <w:bCs/>
              </w:rPr>
              <w:t>finanţare</w:t>
            </w:r>
            <w:proofErr w:type="spellEnd"/>
            <w:r>
              <w:rPr>
                <w:b/>
                <w:bCs/>
              </w:rPr>
              <w:t xml:space="preserve"> participativă propusă </w:t>
            </w:r>
            <w:proofErr w:type="spellStart"/>
            <w:r>
              <w:rPr>
                <w:b/>
                <w:bCs/>
              </w:rPr>
              <w:t>şi</w:t>
            </w:r>
            <w:proofErr w:type="spellEnd"/>
            <w:r>
              <w:rPr>
                <w:b/>
                <w:bCs/>
              </w:rPr>
              <w:t xml:space="preserve"> ia în mod expres o decizie de </w:t>
            </w:r>
            <w:proofErr w:type="spellStart"/>
            <w:r>
              <w:rPr>
                <w:b/>
                <w:bCs/>
              </w:rPr>
              <w:t>investiţie</w:t>
            </w:r>
            <w:proofErr w:type="spellEnd"/>
            <w:r>
              <w:rPr>
                <w:b/>
                <w:bCs/>
              </w:rPr>
              <w:t xml:space="preserve"> în </w:t>
            </w:r>
            <w:proofErr w:type="spellStart"/>
            <w:r>
              <w:rPr>
                <w:b/>
                <w:bCs/>
              </w:rPr>
              <w:t>privinţa</w:t>
            </w:r>
            <w:proofErr w:type="spellEnd"/>
            <w:r>
              <w:rPr>
                <w:b/>
                <w:bCs/>
              </w:rPr>
              <w:t xml:space="preserve"> fiecărei oferte în parte. Prezentul alineat nu se aplică administrării portofoliilor individuale de împrumuturi, care se efectuează în </w:t>
            </w:r>
            <w:proofErr w:type="spellStart"/>
            <w:r>
              <w:rPr>
                <w:b/>
                <w:bCs/>
              </w:rPr>
              <w:t>condiţiile</w:t>
            </w:r>
            <w:proofErr w:type="spellEnd"/>
            <w:r>
              <w:rPr>
                <w:b/>
                <w:bCs/>
              </w:rPr>
              <w:t xml:space="preserve"> art.33.</w:t>
            </w:r>
          </w:p>
          <w:p w14:paraId="508C375F" w14:textId="77777777" w:rsidR="00841870" w:rsidRDefault="00000000">
            <w:pPr>
              <w:spacing w:after="60"/>
              <w:jc w:val="both"/>
            </w:pPr>
            <w:r>
              <w:rPr>
                <w:b/>
                <w:bCs/>
              </w:rPr>
              <w:lastRenderedPageBreak/>
              <w:t>(4</w:t>
            </w:r>
            <w:r>
              <w:rPr>
                <w:b/>
                <w:bCs/>
                <w:vertAlign w:val="superscript"/>
              </w:rPr>
              <w:t>3</w:t>
            </w:r>
            <w:r>
              <w:rPr>
                <w:b/>
                <w:bCs/>
              </w:rPr>
              <w:t>) Autoritatea de supraveghere stabilește, prin actele sale normative:</w:t>
            </w:r>
          </w:p>
          <w:p w14:paraId="2E35183F" w14:textId="77777777" w:rsidR="00841870" w:rsidRDefault="00000000">
            <w:pPr>
              <w:spacing w:after="60"/>
              <w:jc w:val="both"/>
            </w:pPr>
            <w:r>
              <w:rPr>
                <w:b/>
                <w:bCs/>
              </w:rPr>
              <w:t>a) informațiile și factorii pe care furnizorul îi ia în considerare la evaluarea riscului de credit prevăzută la alin. (4</w:t>
            </w:r>
            <w:r>
              <w:rPr>
                <w:b/>
                <w:bCs/>
                <w:vertAlign w:val="superscript"/>
              </w:rPr>
              <w:t>1</w:t>
            </w:r>
            <w:r>
              <w:rPr>
                <w:b/>
                <w:bCs/>
              </w:rPr>
              <w:t xml:space="preserve">) </w:t>
            </w:r>
            <w:proofErr w:type="spellStart"/>
            <w:r>
              <w:rPr>
                <w:b/>
                <w:bCs/>
              </w:rPr>
              <w:t>lit.a</w:t>
            </w:r>
            <w:proofErr w:type="spellEnd"/>
            <w:r>
              <w:rPr>
                <w:b/>
                <w:bCs/>
              </w:rPr>
              <w:t>) și b), precum și la evaluarea împrumutului prevăzută la alin. (4</w:t>
            </w:r>
            <w:r>
              <w:rPr>
                <w:b/>
                <w:bCs/>
                <w:vertAlign w:val="superscript"/>
              </w:rPr>
              <w:t>1</w:t>
            </w:r>
            <w:r>
              <w:rPr>
                <w:b/>
                <w:bCs/>
              </w:rPr>
              <w:t xml:space="preserve">) </w:t>
            </w:r>
            <w:proofErr w:type="spellStart"/>
            <w:r>
              <w:rPr>
                <w:b/>
                <w:bCs/>
              </w:rPr>
              <w:t>lit.e</w:t>
            </w:r>
            <w:proofErr w:type="spellEnd"/>
            <w:r>
              <w:rPr>
                <w:b/>
                <w:bCs/>
              </w:rPr>
              <w:t>);</w:t>
            </w:r>
          </w:p>
          <w:p w14:paraId="45EFEF78" w14:textId="77777777" w:rsidR="00841870" w:rsidRDefault="00000000">
            <w:pPr>
              <w:spacing w:after="60"/>
              <w:jc w:val="both"/>
            </w:pPr>
            <w:r>
              <w:rPr>
                <w:b/>
                <w:bCs/>
              </w:rPr>
              <w:t>b) factorii pe care furnizorul îi ia în considerare pentru a se asigura că prețul este corect și adecvat, potrivit alin.(4</w:t>
            </w:r>
            <w:r>
              <w:rPr>
                <w:b/>
                <w:bCs/>
                <w:vertAlign w:val="superscript"/>
              </w:rPr>
              <w:t>1</w:t>
            </w:r>
            <w:r>
              <w:rPr>
                <w:b/>
                <w:bCs/>
              </w:rPr>
              <w:t xml:space="preserve">) </w:t>
            </w:r>
            <w:proofErr w:type="spellStart"/>
            <w:r>
              <w:rPr>
                <w:b/>
                <w:bCs/>
              </w:rPr>
              <w:t>lit.d</w:t>
            </w:r>
            <w:proofErr w:type="spellEnd"/>
            <w:r>
              <w:rPr>
                <w:b/>
                <w:bCs/>
              </w:rPr>
              <w:t>);</w:t>
            </w:r>
          </w:p>
          <w:p w14:paraId="20C2AC7B" w14:textId="77777777" w:rsidR="00841870" w:rsidRDefault="00000000">
            <w:pPr>
              <w:spacing w:after="60"/>
              <w:jc w:val="both"/>
            </w:pPr>
            <w:r>
              <w:rPr>
                <w:b/>
                <w:bCs/>
              </w:rPr>
              <w:t>c) conținutul minim și guvernanța politicilor și procedurilor prevăzute la alin.(4</w:t>
            </w:r>
            <w:r>
              <w:rPr>
                <w:b/>
                <w:bCs/>
                <w:vertAlign w:val="superscript"/>
              </w:rPr>
              <w:t>1</w:t>
            </w:r>
            <w:r>
              <w:rPr>
                <w:b/>
                <w:bCs/>
              </w:rPr>
              <w:t xml:space="preserve">) </w:t>
            </w:r>
            <w:proofErr w:type="spellStart"/>
            <w:r>
              <w:rPr>
                <w:b/>
                <w:bCs/>
              </w:rPr>
              <w:t>lit.c</w:t>
            </w:r>
            <w:proofErr w:type="spellEnd"/>
            <w:r>
              <w:rPr>
                <w:b/>
                <w:bCs/>
              </w:rPr>
              <w:t>), precum și ale cadrului de administrare a riscului de credit prevăzut la alin.(4</w:t>
            </w:r>
            <w:r>
              <w:rPr>
                <w:b/>
                <w:bCs/>
                <w:vertAlign w:val="superscript"/>
              </w:rPr>
              <w:t>1</w:t>
            </w:r>
            <w:r>
              <w:rPr>
                <w:b/>
                <w:bCs/>
              </w:rPr>
              <w:t xml:space="preserve">) </w:t>
            </w:r>
            <w:proofErr w:type="spellStart"/>
            <w:r>
              <w:rPr>
                <w:b/>
                <w:bCs/>
              </w:rPr>
              <w:t>lit.f</w:t>
            </w:r>
            <w:proofErr w:type="spellEnd"/>
            <w:r>
              <w:rPr>
                <w:b/>
                <w:bCs/>
              </w:rPr>
              <w:t>).</w:t>
            </w:r>
          </w:p>
          <w:p w14:paraId="675FB503" w14:textId="77777777" w:rsidR="00841870" w:rsidRDefault="00000000">
            <w:pPr>
              <w:spacing w:after="60"/>
              <w:jc w:val="both"/>
            </w:pPr>
            <w:r>
              <w:t>(5) În scopul verificării conformității cu exigențele prevăzute la art. 4, înainte de a încheia contractul, furnizorul se asigură că dezvoltatorul/debitorul-consumator nu are alte proiecte/oferte de finanțare participativă plasate simultan pe platforma furnizorului sau pe alte platforme gestionate de furnizori autorizați în Republica Moldova ori că același proiect/ofertă nu este plasat/ă simultan pe mai multe astfel de platforme.</w:t>
            </w:r>
          </w:p>
        </w:tc>
      </w:tr>
      <w:tr w:rsidR="005A36BB" w14:paraId="0CF3B009"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09C504F9" w14:textId="77777777" w:rsidR="005A36BB" w:rsidRPr="00594DD6" w:rsidRDefault="005A36BB" w:rsidP="005A36BB">
            <w:pPr>
              <w:spacing w:after="60"/>
              <w:jc w:val="both"/>
            </w:pPr>
            <w:r w:rsidRPr="005A36BB">
              <w:rPr>
                <w:b/>
                <w:bCs/>
              </w:rPr>
              <w:lastRenderedPageBreak/>
              <w:t xml:space="preserve">Articolul 10. </w:t>
            </w:r>
            <w:r w:rsidRPr="00594DD6">
              <w:t xml:space="preserve">Accesul la </w:t>
            </w:r>
            <w:proofErr w:type="spellStart"/>
            <w:r w:rsidRPr="00594DD6">
              <w:t>informaţii</w:t>
            </w:r>
            <w:proofErr w:type="spellEnd"/>
            <w:r w:rsidRPr="00594DD6">
              <w:t xml:space="preserve"> </w:t>
            </w:r>
            <w:proofErr w:type="spellStart"/>
            <w:r w:rsidRPr="00594DD6">
              <w:t>şi</w:t>
            </w:r>
            <w:proofErr w:type="spellEnd"/>
            <w:r w:rsidRPr="00594DD6">
              <w:t xml:space="preserve"> prelucrarea datelor cu caracter personal</w:t>
            </w:r>
          </w:p>
          <w:p w14:paraId="665C8CFC" w14:textId="77777777" w:rsidR="005A36BB" w:rsidRPr="00594DD6" w:rsidRDefault="005A36BB" w:rsidP="005A36BB">
            <w:pPr>
              <w:spacing w:after="60"/>
              <w:jc w:val="both"/>
            </w:pPr>
            <w:r w:rsidRPr="00594DD6">
              <w:t xml:space="preserve">(1) În scopul efectuării analizelor de risc ale proiectelor/ofertelor </w:t>
            </w:r>
            <w:proofErr w:type="spellStart"/>
            <w:r w:rsidRPr="00594DD6">
              <w:t>şi</w:t>
            </w:r>
            <w:proofErr w:type="spellEnd"/>
            <w:r w:rsidRPr="00594DD6">
              <w:t xml:space="preserve"> ale dezvoltatorilor/debitorilor-consumatori, furnizorii au acces deplin </w:t>
            </w:r>
            <w:proofErr w:type="spellStart"/>
            <w:r w:rsidRPr="00594DD6">
              <w:t>şi</w:t>
            </w:r>
            <w:proofErr w:type="spellEnd"/>
            <w:r w:rsidRPr="00594DD6">
              <w:t xml:space="preserve"> neîngrădit la toate datele </w:t>
            </w:r>
            <w:proofErr w:type="spellStart"/>
            <w:r w:rsidRPr="00594DD6">
              <w:t>şi</w:t>
            </w:r>
            <w:proofErr w:type="spellEnd"/>
            <w:r w:rsidRPr="00594DD6">
              <w:t xml:space="preserve"> </w:t>
            </w:r>
            <w:proofErr w:type="spellStart"/>
            <w:r w:rsidRPr="00594DD6">
              <w:t>informaţiile</w:t>
            </w:r>
            <w:proofErr w:type="spellEnd"/>
            <w:r w:rsidRPr="00594DD6">
              <w:t xml:space="preserve"> disponibile în birourile istoriilor de credit.</w:t>
            </w:r>
          </w:p>
          <w:p w14:paraId="07999929" w14:textId="77777777" w:rsidR="005A36BB" w:rsidRPr="00594DD6" w:rsidRDefault="005A36BB" w:rsidP="005A36BB">
            <w:pPr>
              <w:spacing w:after="60"/>
              <w:jc w:val="both"/>
            </w:pPr>
            <w:r w:rsidRPr="00594DD6">
              <w:t xml:space="preserve">(2) Prelucrarea datelor cu caracter personal, în sensul prezentei legi, se efectuează în conformitate cu </w:t>
            </w:r>
            <w:r w:rsidRPr="00594DD6">
              <w:lastRenderedPageBreak/>
              <w:t xml:space="preserve">prevederile Legii nr.133/2011 privind </w:t>
            </w:r>
            <w:proofErr w:type="spellStart"/>
            <w:r w:rsidRPr="00594DD6">
              <w:t>protecţia</w:t>
            </w:r>
            <w:proofErr w:type="spellEnd"/>
            <w:r w:rsidRPr="00594DD6">
              <w:t xml:space="preserve"> datelor cu caracter personal.</w:t>
            </w:r>
          </w:p>
          <w:p w14:paraId="171BF4A1" w14:textId="2A9565CE" w:rsidR="005A36BB" w:rsidRDefault="005A36BB" w:rsidP="005A36BB">
            <w:pPr>
              <w:spacing w:after="60"/>
              <w:jc w:val="both"/>
              <w:rPr>
                <w:b/>
                <w:bCs/>
              </w:rPr>
            </w:pPr>
            <w:r w:rsidRPr="00594DD6">
              <w:t xml:space="preserve">(3) Prezentarea de către furnizor a </w:t>
            </w:r>
            <w:proofErr w:type="spellStart"/>
            <w:r w:rsidRPr="00594DD6">
              <w:t>informaţiei</w:t>
            </w:r>
            <w:proofErr w:type="spellEnd"/>
            <w:r w:rsidRPr="00594DD6">
              <w:t xml:space="preserve"> ce constituie istorie de credit către biroul istoriilor de credit în conformitate cu Legea nr.122/2008 privind birourile istoriilor de credit nu constituie încălcare a </w:t>
            </w:r>
            <w:proofErr w:type="spellStart"/>
            <w:r w:rsidRPr="00594DD6">
              <w:t>legislaţiei</w:t>
            </w:r>
            <w:proofErr w:type="spellEnd"/>
            <w:r w:rsidRPr="00594DD6">
              <w:t xml:space="preserve"> privind </w:t>
            </w:r>
            <w:proofErr w:type="spellStart"/>
            <w:r w:rsidRPr="00594DD6">
              <w:t>protecţia</w:t>
            </w:r>
            <w:proofErr w:type="spellEnd"/>
            <w:r w:rsidRPr="00594DD6">
              <w:t xml:space="preserve"> datelor cu caracter personal.</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26848634" w14:textId="304451D8" w:rsidR="005A36BB" w:rsidRDefault="005A36BB">
            <w:pPr>
              <w:spacing w:after="60"/>
              <w:jc w:val="both"/>
            </w:pPr>
            <w:r>
              <w:lastRenderedPageBreak/>
              <w:t>La a</w:t>
            </w:r>
            <w:r w:rsidRPr="005A36BB">
              <w:t>rticolul 10</w:t>
            </w:r>
            <w:r>
              <w:t xml:space="preserve"> </w:t>
            </w:r>
            <w:r w:rsidRPr="005A36BB">
              <w:t>alineatul (2), textul „Legii nr.133/2011” se substituie cu textul „Legii nr. 195/2024”.</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1CEB713E" w14:textId="77777777" w:rsidR="005A36BB" w:rsidRPr="00594DD6" w:rsidRDefault="005A36BB" w:rsidP="005A36BB">
            <w:pPr>
              <w:spacing w:after="60"/>
              <w:jc w:val="both"/>
            </w:pPr>
            <w:r w:rsidRPr="005A36BB">
              <w:rPr>
                <w:b/>
                <w:bCs/>
              </w:rPr>
              <w:t xml:space="preserve">Articolul 10. </w:t>
            </w:r>
            <w:r w:rsidRPr="00594DD6">
              <w:t xml:space="preserve">Accesul la </w:t>
            </w:r>
            <w:proofErr w:type="spellStart"/>
            <w:r w:rsidRPr="00594DD6">
              <w:t>informaţii</w:t>
            </w:r>
            <w:proofErr w:type="spellEnd"/>
            <w:r w:rsidRPr="00594DD6">
              <w:t xml:space="preserve"> </w:t>
            </w:r>
            <w:proofErr w:type="spellStart"/>
            <w:r w:rsidRPr="00594DD6">
              <w:t>şi</w:t>
            </w:r>
            <w:proofErr w:type="spellEnd"/>
            <w:r w:rsidRPr="00594DD6">
              <w:t xml:space="preserve"> prelucrarea datelor cu caracter personal</w:t>
            </w:r>
          </w:p>
          <w:p w14:paraId="0F641425" w14:textId="77777777" w:rsidR="005A36BB" w:rsidRPr="00594DD6" w:rsidRDefault="005A36BB" w:rsidP="005A36BB">
            <w:pPr>
              <w:spacing w:after="60"/>
              <w:jc w:val="both"/>
            </w:pPr>
            <w:r w:rsidRPr="00594DD6">
              <w:t xml:space="preserve">(1) În scopul efectuării analizelor de risc ale proiectelor/ofertelor </w:t>
            </w:r>
            <w:proofErr w:type="spellStart"/>
            <w:r w:rsidRPr="00594DD6">
              <w:t>şi</w:t>
            </w:r>
            <w:proofErr w:type="spellEnd"/>
            <w:r w:rsidRPr="00594DD6">
              <w:t xml:space="preserve"> ale dezvoltatorilor/debitorilor-consumatori, furnizorii au acces deplin </w:t>
            </w:r>
            <w:proofErr w:type="spellStart"/>
            <w:r w:rsidRPr="00594DD6">
              <w:t>şi</w:t>
            </w:r>
            <w:proofErr w:type="spellEnd"/>
            <w:r w:rsidRPr="00594DD6">
              <w:t xml:space="preserve"> neîngrădit la toate datele </w:t>
            </w:r>
            <w:proofErr w:type="spellStart"/>
            <w:r w:rsidRPr="00594DD6">
              <w:t>şi</w:t>
            </w:r>
            <w:proofErr w:type="spellEnd"/>
            <w:r w:rsidRPr="00594DD6">
              <w:t xml:space="preserve"> </w:t>
            </w:r>
            <w:proofErr w:type="spellStart"/>
            <w:r w:rsidRPr="00594DD6">
              <w:t>informaţiile</w:t>
            </w:r>
            <w:proofErr w:type="spellEnd"/>
            <w:r w:rsidRPr="00594DD6">
              <w:t xml:space="preserve"> disponibile în birourile istoriilor de credit.</w:t>
            </w:r>
          </w:p>
          <w:p w14:paraId="0D6580E6" w14:textId="1353A077" w:rsidR="005A36BB" w:rsidRPr="00594DD6" w:rsidRDefault="005A36BB" w:rsidP="005A36BB">
            <w:pPr>
              <w:spacing w:after="60"/>
              <w:jc w:val="both"/>
            </w:pPr>
            <w:r w:rsidRPr="00594DD6">
              <w:t xml:space="preserve">(2) Prelucrarea datelor cu caracter personal, în sensul prezentei legi, se efectuează în conformitate cu </w:t>
            </w:r>
            <w:r w:rsidRPr="00594DD6">
              <w:lastRenderedPageBreak/>
              <w:t xml:space="preserve">prevederile </w:t>
            </w:r>
            <w:r w:rsidRPr="005A36BB">
              <w:rPr>
                <w:b/>
                <w:bCs/>
              </w:rPr>
              <w:t>Legii nr.</w:t>
            </w:r>
            <w:r w:rsidRPr="00594DD6">
              <w:rPr>
                <w:b/>
                <w:bCs/>
              </w:rPr>
              <w:t xml:space="preserve"> </w:t>
            </w:r>
            <w:r w:rsidRPr="005A36BB">
              <w:rPr>
                <w:b/>
                <w:bCs/>
              </w:rPr>
              <w:t>1</w:t>
            </w:r>
            <w:r w:rsidRPr="00594DD6">
              <w:rPr>
                <w:b/>
                <w:bCs/>
              </w:rPr>
              <w:t>95</w:t>
            </w:r>
            <w:r w:rsidRPr="005A36BB">
              <w:rPr>
                <w:b/>
                <w:bCs/>
              </w:rPr>
              <w:t>/20</w:t>
            </w:r>
            <w:r w:rsidRPr="00594DD6">
              <w:rPr>
                <w:b/>
                <w:bCs/>
              </w:rPr>
              <w:t>24</w:t>
            </w:r>
            <w:r w:rsidRPr="00594DD6">
              <w:t xml:space="preserve"> privind </w:t>
            </w:r>
            <w:proofErr w:type="spellStart"/>
            <w:r w:rsidRPr="00594DD6">
              <w:t>protecţia</w:t>
            </w:r>
            <w:proofErr w:type="spellEnd"/>
            <w:r w:rsidRPr="00594DD6">
              <w:t xml:space="preserve"> datelor cu caracter personal.</w:t>
            </w:r>
          </w:p>
          <w:p w14:paraId="451D37D5" w14:textId="0A0EA68A" w:rsidR="005A36BB" w:rsidRDefault="005A36BB" w:rsidP="005A36BB">
            <w:pPr>
              <w:spacing w:after="60"/>
              <w:jc w:val="both"/>
              <w:rPr>
                <w:b/>
                <w:bCs/>
              </w:rPr>
            </w:pPr>
            <w:r w:rsidRPr="00594DD6">
              <w:t xml:space="preserve">(3) Prezentarea de către furnizor a </w:t>
            </w:r>
            <w:proofErr w:type="spellStart"/>
            <w:r w:rsidRPr="00594DD6">
              <w:t>informaţiei</w:t>
            </w:r>
            <w:proofErr w:type="spellEnd"/>
            <w:r w:rsidRPr="00594DD6">
              <w:t xml:space="preserve"> ce constituie istorie de credit către biroul istoriilor de credit în conformitate cu Legea nr.122/2008 privind birourile istoriilor de credit nu constituie încălcare a </w:t>
            </w:r>
            <w:proofErr w:type="spellStart"/>
            <w:r w:rsidRPr="00594DD6">
              <w:t>legislaţiei</w:t>
            </w:r>
            <w:proofErr w:type="spellEnd"/>
            <w:r w:rsidRPr="00594DD6">
              <w:t xml:space="preserve"> privind </w:t>
            </w:r>
            <w:proofErr w:type="spellStart"/>
            <w:r w:rsidRPr="00594DD6">
              <w:t>protecţia</w:t>
            </w:r>
            <w:proofErr w:type="spellEnd"/>
            <w:r w:rsidRPr="00594DD6">
              <w:t xml:space="preserve"> datelor cu caracter personal.</w:t>
            </w:r>
          </w:p>
        </w:tc>
      </w:tr>
      <w:tr w:rsidR="00841870" w14:paraId="67EEBB26"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472728B8" w14:textId="77777777" w:rsidR="00841870" w:rsidRDefault="00000000">
            <w:pPr>
              <w:spacing w:after="60"/>
              <w:jc w:val="both"/>
            </w:pPr>
            <w:r>
              <w:rPr>
                <w:b/>
                <w:bCs/>
              </w:rPr>
              <w:lastRenderedPageBreak/>
              <w:t>Articolul 12.</w:t>
            </w:r>
            <w:r>
              <w:t xml:space="preserve"> Plățile</w:t>
            </w:r>
          </w:p>
          <w:p w14:paraId="4451E83F" w14:textId="77777777" w:rsidR="00841870" w:rsidRDefault="00000000">
            <w:pPr>
              <w:spacing w:after="60"/>
              <w:jc w:val="both"/>
            </w:pPr>
            <w:r>
              <w:t>(1) Operațiunile de plată în scopul acumulării și transferului mijloacelor bănești în cadrul tranzacțiilor de finanțare participativă se realizează prin intermediul instrumentelor de plată fără numerar ale prestatorilor de servicii de plată.</w:t>
            </w:r>
          </w:p>
          <w:p w14:paraId="154784B8" w14:textId="77777777" w:rsidR="00841870" w:rsidRDefault="00000000">
            <w:pPr>
              <w:spacing w:after="60"/>
              <w:jc w:val="both"/>
            </w:pPr>
            <w:r>
              <w:t>(2) Prin derogare de la prevederile alin. (1), investitorii persoane fizice pot depune mijloacele bănești destinate investiției și în numerar, prin intermediul bancomatelor, al dispozitivelor de comunicație electronică, digitale, inclusiv prin intermediul serviciilor de remitere de bani în numerar și prin instrumentele de plată electronice cu acces de la distanță oferite de prestatorii de servicii de plată, în limitele prevăzute de lege.</w:t>
            </w:r>
          </w:p>
          <w:p w14:paraId="73BB336C" w14:textId="77777777" w:rsidR="00841870" w:rsidRDefault="00000000">
            <w:pPr>
              <w:spacing w:after="60"/>
              <w:jc w:val="both"/>
            </w:pPr>
            <w:r>
              <w:t xml:space="preserve">(3) Furnizorul, în mod obligatoriu, deschide la un prestator de servicii de plată din Republica Moldova un cont de plată pentru derularea operațiunilor fiduciare, prin care sunt efectuate doar încasările și plățile ce țin exclusiv de activitatea de finanțare participativă. Mijloacele bănești aflate în conturile deschise conform prezentului alineat nu fac și nu pot face obiectul unei proceduri de executare silită împotriva furnizorului și nu pot fi urmărite sau incluse </w:t>
            </w:r>
            <w:r>
              <w:lastRenderedPageBreak/>
              <w:t>în masa debitoare în cazul insolvabilității furnizorului.</w:t>
            </w:r>
          </w:p>
          <w:p w14:paraId="6FB0B95B" w14:textId="77777777" w:rsidR="00841870" w:rsidRDefault="00000000">
            <w:pPr>
              <w:spacing w:after="60"/>
              <w:jc w:val="both"/>
            </w:pPr>
            <w:r>
              <w:t>(4) Tranzacțiile de finanțare participativă pot avea loc în valută străină cu respectarea Legii nr. 62/2008 privind reglementarea valutară.</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69C3D350" w14:textId="77777777" w:rsidR="00841870" w:rsidRDefault="00000000">
            <w:pPr>
              <w:spacing w:after="60"/>
              <w:jc w:val="both"/>
            </w:pPr>
            <w:r>
              <w:lastRenderedPageBreak/>
              <w:t>Articolul 12 se completează cu aliniatele (3</w:t>
            </w:r>
            <w:r>
              <w:rPr>
                <w:vertAlign w:val="superscript"/>
              </w:rPr>
              <w:t>1</w:t>
            </w:r>
            <w:r>
              <w:t>) și (3</w:t>
            </w:r>
            <w:r>
              <w:rPr>
                <w:vertAlign w:val="superscript"/>
              </w:rPr>
              <w:t>2</w:t>
            </w:r>
            <w:r>
              <w:t>) cu următorul cuprins:</w:t>
            </w:r>
          </w:p>
          <w:p w14:paraId="188E9CA0" w14:textId="77777777" w:rsidR="00841870" w:rsidRDefault="00000000">
            <w:pPr>
              <w:spacing w:after="60"/>
              <w:jc w:val="both"/>
            </w:pPr>
            <w:r>
              <w:t>”(3</w:t>
            </w:r>
            <w:r>
              <w:rPr>
                <w:vertAlign w:val="superscript"/>
              </w:rPr>
              <w:t>1</w:t>
            </w:r>
            <w:r>
              <w:t>) Furnizorul poate presta servicii de plată aferente tranzacțiilor de finanțare participativă el însuși sau prin intermediul unui terț, cu condiția ca furnizorul sau, după caz, terțul să fie prestator de servicii de plată în conformitate cu prevederile Legii nr.114/2012 cu privire la serviciile de plată și moneda electronică.</w:t>
            </w:r>
          </w:p>
          <w:p w14:paraId="321B6391" w14:textId="77777777" w:rsidR="00841870" w:rsidRDefault="00000000">
            <w:pPr>
              <w:spacing w:after="60"/>
              <w:jc w:val="both"/>
            </w:pPr>
            <w:r>
              <w:t>(3</w:t>
            </w:r>
            <w:r>
              <w:rPr>
                <w:vertAlign w:val="superscript"/>
              </w:rPr>
              <w:t>2</w:t>
            </w:r>
            <w:r>
              <w:t>) În cazul în care furnizorul nu prestează, nici el însuși, nici prin intermediul unui terț, servicii de plată aferente serviciilor de finanțare participativă, acesta elaborează, aplică și menține mecanisme prin care se asigură că dezvoltatorii și debitorii-consumatori acceptă mijloacele bănești aferente proiectelor de finanțare participativă, precum și orice altă plată, numai prin intermediul unui prestator de servicii de plată.”</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5FC7896A" w14:textId="77777777" w:rsidR="00841870" w:rsidRDefault="00000000">
            <w:pPr>
              <w:spacing w:after="60"/>
              <w:jc w:val="both"/>
            </w:pPr>
            <w:r>
              <w:rPr>
                <w:b/>
                <w:bCs/>
              </w:rPr>
              <w:t>Articolul 12.</w:t>
            </w:r>
            <w:r>
              <w:t xml:space="preserve"> Plățile</w:t>
            </w:r>
          </w:p>
          <w:p w14:paraId="04EF9C40" w14:textId="77777777" w:rsidR="00841870" w:rsidRDefault="00000000">
            <w:pPr>
              <w:spacing w:after="60"/>
              <w:jc w:val="both"/>
            </w:pPr>
            <w:r>
              <w:t>(1) Operațiunile de plată în scopul acumulării și transferului mijloacelor bănești în cadrul tranzacțiilor de finanțare participativă se realizează prin intermediul instrumentelor de plată fără numerar ale prestatorilor de servicii de plată.</w:t>
            </w:r>
          </w:p>
          <w:p w14:paraId="7749F693" w14:textId="77777777" w:rsidR="00841870" w:rsidRDefault="00000000">
            <w:pPr>
              <w:spacing w:after="60"/>
              <w:jc w:val="both"/>
            </w:pPr>
            <w:r>
              <w:t>(2) Prin derogare de la prevederile alin. (1), investitorii persoane fizice pot depune mijloacele bănești destinate investiției și în numerar, prin intermediul bancomatelor, al dispozitivelor de comunicație electronică, digitale, inclusiv prin intermediul serviciilor de remitere de bani în numerar și prin instrumentele de plată electronice cu acces de la distanță oferite de prestatorii de servicii de plată, în limitele prevăzute de lege.</w:t>
            </w:r>
          </w:p>
          <w:p w14:paraId="6B854F80" w14:textId="77777777" w:rsidR="00841870" w:rsidRDefault="00000000">
            <w:pPr>
              <w:spacing w:after="60"/>
              <w:jc w:val="both"/>
            </w:pPr>
            <w:r>
              <w:t xml:space="preserve">(3) Furnizorul, în mod obligatoriu, deschide la un prestator de servicii de plată din Republica Moldova un cont de plată pentru derularea operațiunilor fiduciare, prin care sunt efectuate doar încasările și plățile ce țin exclusiv de activitatea de finanțare participativă. Mijloacele bănești aflate în conturile deschise conform prezentului alineat nu fac și nu pot face obiectul unei proceduri de executare silită împotriva furnizorului și nu pot fi urmărite sau incluse </w:t>
            </w:r>
            <w:r>
              <w:lastRenderedPageBreak/>
              <w:t>în masa debitoare în cazul insolvabilității furnizorului.</w:t>
            </w:r>
          </w:p>
          <w:p w14:paraId="7447C321" w14:textId="77777777" w:rsidR="00841870" w:rsidRDefault="00000000">
            <w:pPr>
              <w:spacing w:after="60"/>
              <w:jc w:val="both"/>
            </w:pPr>
            <w:r>
              <w:rPr>
                <w:b/>
                <w:bCs/>
              </w:rPr>
              <w:t>(3</w:t>
            </w:r>
            <w:r>
              <w:rPr>
                <w:b/>
                <w:bCs/>
                <w:vertAlign w:val="superscript"/>
              </w:rPr>
              <w:t>1</w:t>
            </w:r>
            <w:r>
              <w:rPr>
                <w:b/>
                <w:bCs/>
              </w:rPr>
              <w:t>) Furnizorul poate presta servicii de plată aferente tranzacțiilor de finanțare participativă el însuși sau prin intermediul unui terț, cu condiția ca furnizorul sau, după caz, terțul să fie prestator de servicii de plată în conformitate cu prevederile Legii nr.114/2012 cu privire la serviciile de plată și moneda electronică.</w:t>
            </w:r>
          </w:p>
          <w:p w14:paraId="0015BCE8" w14:textId="77777777" w:rsidR="00841870" w:rsidRDefault="00000000">
            <w:pPr>
              <w:spacing w:after="60"/>
              <w:jc w:val="both"/>
            </w:pPr>
            <w:r>
              <w:rPr>
                <w:b/>
                <w:bCs/>
              </w:rPr>
              <w:t>(3</w:t>
            </w:r>
            <w:r>
              <w:rPr>
                <w:b/>
                <w:bCs/>
                <w:vertAlign w:val="superscript"/>
              </w:rPr>
              <w:t>2</w:t>
            </w:r>
            <w:r>
              <w:rPr>
                <w:b/>
                <w:bCs/>
              </w:rPr>
              <w:t>) În cazul în care furnizorul nu prestează, nici el însuși, nici prin intermediul unui terț, servicii de plată aferente serviciilor de finanțare participativă, acesta elaborează, aplică și menține mecanisme prin care se asigură că dezvoltatorii și debitorii-consumatori acceptă mijloacele bănești aferente proiectelor de finanțare participativă, precum și orice altă plată, numai prin intermediul unui prestator de servicii de plată.</w:t>
            </w:r>
          </w:p>
          <w:p w14:paraId="5CFCC3C1" w14:textId="77777777" w:rsidR="00841870" w:rsidRDefault="00000000">
            <w:pPr>
              <w:spacing w:after="60"/>
              <w:jc w:val="both"/>
            </w:pPr>
            <w:r>
              <w:t>(4) Tranzacțiile de finanțare participativă pot avea loc în valută străină cu respectarea Legii nr. 62/2008 privind reglementarea valutară.</w:t>
            </w:r>
          </w:p>
        </w:tc>
      </w:tr>
      <w:tr w:rsidR="00841870" w14:paraId="79A6EEFC"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4C8E87D5" w14:textId="77777777" w:rsidR="00841870" w:rsidRDefault="00841870"/>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12FDC6DB" w14:textId="77777777" w:rsidR="00841870" w:rsidRDefault="00000000">
            <w:pPr>
              <w:spacing w:after="60"/>
              <w:jc w:val="both"/>
            </w:pPr>
            <w:r>
              <w:t>Capitolul II se completează cu articolul 12</w:t>
            </w:r>
            <w:r>
              <w:rPr>
                <w:vertAlign w:val="superscript"/>
              </w:rPr>
              <w:t>1</w:t>
            </w:r>
            <w:r>
              <w:t xml:space="preserve"> cu următorul cuprins:</w:t>
            </w:r>
          </w:p>
          <w:p w14:paraId="2CC2762F" w14:textId="77777777" w:rsidR="00841870" w:rsidRDefault="00000000">
            <w:pPr>
              <w:spacing w:after="60"/>
              <w:jc w:val="both"/>
            </w:pPr>
            <w:r>
              <w:t>”</w:t>
            </w:r>
            <w:r>
              <w:rPr>
                <w:b/>
                <w:bCs/>
              </w:rPr>
              <w:t>Articolul 12</w:t>
            </w:r>
            <w:r>
              <w:rPr>
                <w:b/>
                <w:bCs/>
                <w:vertAlign w:val="superscript"/>
              </w:rPr>
              <w:t>1</w:t>
            </w:r>
            <w:r>
              <w:rPr>
                <w:b/>
                <w:bCs/>
              </w:rPr>
              <w:t>.</w:t>
            </w:r>
            <w:r>
              <w:t xml:space="preserve"> Păstrarea în condiții de siguranță a activelor</w:t>
            </w:r>
          </w:p>
          <w:p w14:paraId="3B3CAC83" w14:textId="77777777" w:rsidR="00841870" w:rsidRDefault="00000000">
            <w:pPr>
              <w:spacing w:after="60"/>
              <w:jc w:val="both"/>
            </w:pPr>
            <w:r>
              <w:t>(1) Valorile mobiliare și instrumentele admise în scopul finanțării participative, oferite prin intermediul platformei de finanțare participativă, care pot fi înregistrate într-un cont de instrumente financiare deschis pe numele investitorului sau care pot fi livrate fizic unui custode, sunt păstrate în custodie de către furnizor sau de către un terț.</w:t>
            </w:r>
          </w:p>
          <w:p w14:paraId="21B2E35A" w14:textId="4EBA65CB" w:rsidR="00841870" w:rsidRDefault="00000000">
            <w:pPr>
              <w:spacing w:after="60"/>
              <w:jc w:val="both"/>
            </w:pPr>
            <w:r>
              <w:lastRenderedPageBreak/>
              <w:t xml:space="preserve">(2) Mijloacele </w:t>
            </w:r>
            <w:proofErr w:type="spellStart"/>
            <w:r>
              <w:t>băneşti</w:t>
            </w:r>
            <w:proofErr w:type="spellEnd"/>
            <w:r>
              <w:t xml:space="preserve"> aferente </w:t>
            </w:r>
            <w:r w:rsidR="004C7C32">
              <w:t>operațiunilor</w:t>
            </w:r>
            <w:r>
              <w:t xml:space="preserve"> de plată legate de valori mobiliare </w:t>
            </w:r>
            <w:proofErr w:type="spellStart"/>
            <w:r>
              <w:t>şi</w:t>
            </w:r>
            <w:proofErr w:type="spellEnd"/>
            <w:r>
              <w:t xml:space="preserve"> de instrumente admise în scopul </w:t>
            </w:r>
            <w:proofErr w:type="spellStart"/>
            <w:r>
              <w:t>finanţării</w:t>
            </w:r>
            <w:proofErr w:type="spellEnd"/>
            <w:r>
              <w:t xml:space="preserve"> participative se depun la o </w:t>
            </w:r>
            <w:r w:rsidR="004C7C32">
              <w:t>instituție de credit</w:t>
            </w:r>
            <w:r>
              <w:t xml:space="preserve"> </w:t>
            </w:r>
            <w:proofErr w:type="spellStart"/>
            <w:r>
              <w:t>licenţiată</w:t>
            </w:r>
            <w:proofErr w:type="spellEnd"/>
            <w:r>
              <w:t xml:space="preserve"> în </w:t>
            </w:r>
            <w:proofErr w:type="spellStart"/>
            <w:r>
              <w:t>condiţiile</w:t>
            </w:r>
            <w:proofErr w:type="spellEnd"/>
            <w:r>
              <w:t xml:space="preserve"> Legii nr.202/2017 privind activitatea băncilor.</w:t>
            </w:r>
          </w:p>
          <w:p w14:paraId="66C8AB4A" w14:textId="3E2B82EE" w:rsidR="00841870" w:rsidRDefault="00000000">
            <w:pPr>
              <w:spacing w:after="60"/>
              <w:jc w:val="both"/>
            </w:pPr>
            <w:r>
              <w:t xml:space="preserve">(3) Serviciul de păstrare prevăzut la alin. (1) poate fi prestat numai de către o </w:t>
            </w:r>
            <w:r w:rsidR="004C7C32">
              <w:t>instituție de credit</w:t>
            </w:r>
            <w:r>
              <w:t xml:space="preserve"> </w:t>
            </w:r>
            <w:proofErr w:type="spellStart"/>
            <w:r>
              <w:t>licenţiată</w:t>
            </w:r>
            <w:proofErr w:type="spellEnd"/>
            <w:r>
              <w:t xml:space="preserve"> în </w:t>
            </w:r>
            <w:proofErr w:type="spellStart"/>
            <w:r>
              <w:t>condiţiile</w:t>
            </w:r>
            <w:proofErr w:type="spellEnd"/>
            <w:r>
              <w:t xml:space="preserve"> Legii nr.202/2017 privind activitatea băncilor sau de către o firmă de </w:t>
            </w:r>
            <w:proofErr w:type="spellStart"/>
            <w:r>
              <w:t>investiţii</w:t>
            </w:r>
            <w:proofErr w:type="spellEnd"/>
            <w:r>
              <w:t xml:space="preserve"> autorizată să presteze serviciul de păstrare </w:t>
            </w:r>
            <w:proofErr w:type="spellStart"/>
            <w:r>
              <w:t>şi</w:t>
            </w:r>
            <w:proofErr w:type="spellEnd"/>
            <w:r>
              <w:t xml:space="preserve"> administrare a instrumentelor financiare în </w:t>
            </w:r>
            <w:proofErr w:type="spellStart"/>
            <w:r>
              <w:t>condiţiile</w:t>
            </w:r>
            <w:proofErr w:type="spellEnd"/>
            <w:r>
              <w:t xml:space="preserve"> Legii </w:t>
            </w:r>
            <w:r w:rsidR="004C7C32">
              <w:t xml:space="preserve">nr. 181/2026 </w:t>
            </w:r>
            <w:r>
              <w:t xml:space="preserve">privind </w:t>
            </w:r>
            <w:proofErr w:type="spellStart"/>
            <w:r>
              <w:t>pieţele</w:t>
            </w:r>
            <w:proofErr w:type="spellEnd"/>
            <w:r>
              <w:t xml:space="preserve"> instrumentelor financiare </w:t>
            </w:r>
            <w:proofErr w:type="spellStart"/>
            <w:r>
              <w:t>şi</w:t>
            </w:r>
            <w:proofErr w:type="spellEnd"/>
            <w:r>
              <w:t xml:space="preserve"> </w:t>
            </w:r>
            <w:proofErr w:type="spellStart"/>
            <w:r>
              <w:t>activităţile</w:t>
            </w:r>
            <w:proofErr w:type="spellEnd"/>
            <w:r>
              <w:t xml:space="preserve"> de </w:t>
            </w:r>
            <w:proofErr w:type="spellStart"/>
            <w:r>
              <w:t>investiţii</w:t>
            </w:r>
            <w:proofErr w:type="spellEnd"/>
            <w:r>
              <w:t>.</w:t>
            </w:r>
          </w:p>
          <w:p w14:paraId="3B602D8B" w14:textId="77777777" w:rsidR="00841870" w:rsidRDefault="00000000">
            <w:pPr>
              <w:spacing w:after="60"/>
              <w:jc w:val="both"/>
            </w:pPr>
            <w:r>
              <w:t>(4) Furnizorul informează clienții cu privire la natura, clauzele și condițiile serviciilor de păstrare în condiții de siguranță a activelor și ale serviciilor de plată aferente tranzacțiilor de finanțare participativă, cu indicarea actelor normative aplicabile, precum și cu privire la faptul dacă aceste servicii sunt prestate de furnizor sau de un terț.”</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73C00A68" w14:textId="77777777" w:rsidR="00841870" w:rsidRDefault="00000000">
            <w:pPr>
              <w:spacing w:after="60"/>
              <w:jc w:val="both"/>
            </w:pPr>
            <w:r>
              <w:rPr>
                <w:b/>
                <w:bCs/>
              </w:rPr>
              <w:lastRenderedPageBreak/>
              <w:t>Articolul 12</w:t>
            </w:r>
            <w:r>
              <w:rPr>
                <w:b/>
                <w:bCs/>
                <w:vertAlign w:val="superscript"/>
              </w:rPr>
              <w:t>1</w:t>
            </w:r>
            <w:r>
              <w:rPr>
                <w:b/>
                <w:bCs/>
              </w:rPr>
              <w:t>. Păstrarea în condiții de siguranță a activelor</w:t>
            </w:r>
          </w:p>
          <w:p w14:paraId="3AD936CA" w14:textId="77777777" w:rsidR="004C7C32" w:rsidRPr="004C7C32" w:rsidRDefault="004C7C32" w:rsidP="004C7C32">
            <w:pPr>
              <w:spacing w:after="60"/>
              <w:jc w:val="both"/>
              <w:rPr>
                <w:b/>
                <w:bCs/>
              </w:rPr>
            </w:pPr>
            <w:r w:rsidRPr="004C7C32">
              <w:rPr>
                <w:b/>
                <w:bCs/>
              </w:rPr>
              <w:t>(1) Valorile mobiliare și instrumentele admise în scopul finanțării participative, oferite prin intermediul platformei de finanțare participativă, care pot fi înregistrate într-un cont de instrumente financiare deschis pe numele investitorului sau care pot fi livrate fizic unui custode, sunt păstrate în custodie de către furnizor sau de către un terț.</w:t>
            </w:r>
          </w:p>
          <w:p w14:paraId="3A17B3DB" w14:textId="77777777" w:rsidR="004C7C32" w:rsidRPr="004C7C32" w:rsidRDefault="004C7C32" w:rsidP="004C7C32">
            <w:pPr>
              <w:spacing w:after="60"/>
              <w:jc w:val="both"/>
              <w:rPr>
                <w:b/>
                <w:bCs/>
              </w:rPr>
            </w:pPr>
            <w:r w:rsidRPr="004C7C32">
              <w:rPr>
                <w:b/>
                <w:bCs/>
              </w:rPr>
              <w:t xml:space="preserve">(2) Mijloacele </w:t>
            </w:r>
            <w:proofErr w:type="spellStart"/>
            <w:r w:rsidRPr="004C7C32">
              <w:rPr>
                <w:b/>
                <w:bCs/>
              </w:rPr>
              <w:t>băneşti</w:t>
            </w:r>
            <w:proofErr w:type="spellEnd"/>
            <w:r w:rsidRPr="004C7C32">
              <w:rPr>
                <w:b/>
                <w:bCs/>
              </w:rPr>
              <w:t xml:space="preserve"> aferente operațiunilor de plată legate de valori mobiliare </w:t>
            </w:r>
            <w:proofErr w:type="spellStart"/>
            <w:r w:rsidRPr="004C7C32">
              <w:rPr>
                <w:b/>
                <w:bCs/>
              </w:rPr>
              <w:t>şi</w:t>
            </w:r>
            <w:proofErr w:type="spellEnd"/>
            <w:r w:rsidRPr="004C7C32">
              <w:rPr>
                <w:b/>
                <w:bCs/>
              </w:rPr>
              <w:t xml:space="preserve"> de instrumente admise în scopul </w:t>
            </w:r>
            <w:proofErr w:type="spellStart"/>
            <w:r w:rsidRPr="004C7C32">
              <w:rPr>
                <w:b/>
                <w:bCs/>
              </w:rPr>
              <w:t>finanţării</w:t>
            </w:r>
            <w:proofErr w:type="spellEnd"/>
            <w:r w:rsidRPr="004C7C32">
              <w:rPr>
                <w:b/>
                <w:bCs/>
              </w:rPr>
              <w:t xml:space="preserve"> participative se depun </w:t>
            </w:r>
            <w:r w:rsidRPr="004C7C32">
              <w:rPr>
                <w:b/>
                <w:bCs/>
              </w:rPr>
              <w:lastRenderedPageBreak/>
              <w:t xml:space="preserve">la o instituție de credit </w:t>
            </w:r>
            <w:proofErr w:type="spellStart"/>
            <w:r w:rsidRPr="004C7C32">
              <w:rPr>
                <w:b/>
                <w:bCs/>
              </w:rPr>
              <w:t>licenţiată</w:t>
            </w:r>
            <w:proofErr w:type="spellEnd"/>
            <w:r w:rsidRPr="004C7C32">
              <w:rPr>
                <w:b/>
                <w:bCs/>
              </w:rPr>
              <w:t xml:space="preserve"> în </w:t>
            </w:r>
            <w:proofErr w:type="spellStart"/>
            <w:r w:rsidRPr="004C7C32">
              <w:rPr>
                <w:b/>
                <w:bCs/>
              </w:rPr>
              <w:t>condiţiile</w:t>
            </w:r>
            <w:proofErr w:type="spellEnd"/>
            <w:r w:rsidRPr="004C7C32">
              <w:rPr>
                <w:b/>
                <w:bCs/>
              </w:rPr>
              <w:t xml:space="preserve"> Legii nr.202/2017 privind activitatea băncilor.</w:t>
            </w:r>
          </w:p>
          <w:p w14:paraId="79EE902E" w14:textId="77777777" w:rsidR="004C7C32" w:rsidRDefault="004C7C32" w:rsidP="004C7C32">
            <w:pPr>
              <w:spacing w:after="60"/>
              <w:jc w:val="both"/>
              <w:rPr>
                <w:b/>
                <w:bCs/>
              </w:rPr>
            </w:pPr>
            <w:r w:rsidRPr="004C7C32">
              <w:rPr>
                <w:b/>
                <w:bCs/>
              </w:rPr>
              <w:t xml:space="preserve">(3) Serviciul de păstrare prevăzut la alin. (1) poate fi prestat numai de către o instituție de credit </w:t>
            </w:r>
            <w:proofErr w:type="spellStart"/>
            <w:r w:rsidRPr="004C7C32">
              <w:rPr>
                <w:b/>
                <w:bCs/>
              </w:rPr>
              <w:t>licenţiată</w:t>
            </w:r>
            <w:proofErr w:type="spellEnd"/>
            <w:r w:rsidRPr="004C7C32">
              <w:rPr>
                <w:b/>
                <w:bCs/>
              </w:rPr>
              <w:t xml:space="preserve"> în </w:t>
            </w:r>
            <w:proofErr w:type="spellStart"/>
            <w:r w:rsidRPr="004C7C32">
              <w:rPr>
                <w:b/>
                <w:bCs/>
              </w:rPr>
              <w:t>condiţiile</w:t>
            </w:r>
            <w:proofErr w:type="spellEnd"/>
            <w:r w:rsidRPr="004C7C32">
              <w:rPr>
                <w:b/>
                <w:bCs/>
              </w:rPr>
              <w:t xml:space="preserve"> Legii nr.202/2017 privind activitatea băncilor sau de către o firmă de </w:t>
            </w:r>
            <w:proofErr w:type="spellStart"/>
            <w:r w:rsidRPr="004C7C32">
              <w:rPr>
                <w:b/>
                <w:bCs/>
              </w:rPr>
              <w:t>investiţii</w:t>
            </w:r>
            <w:proofErr w:type="spellEnd"/>
            <w:r w:rsidRPr="004C7C32">
              <w:rPr>
                <w:b/>
                <w:bCs/>
              </w:rPr>
              <w:t xml:space="preserve"> autorizată să presteze serviciul de păstrare </w:t>
            </w:r>
            <w:proofErr w:type="spellStart"/>
            <w:r w:rsidRPr="004C7C32">
              <w:rPr>
                <w:b/>
                <w:bCs/>
              </w:rPr>
              <w:t>şi</w:t>
            </w:r>
            <w:proofErr w:type="spellEnd"/>
            <w:r w:rsidRPr="004C7C32">
              <w:rPr>
                <w:b/>
                <w:bCs/>
              </w:rPr>
              <w:t xml:space="preserve"> administrare a instrumentelor financiare în </w:t>
            </w:r>
            <w:proofErr w:type="spellStart"/>
            <w:r w:rsidRPr="004C7C32">
              <w:rPr>
                <w:b/>
                <w:bCs/>
              </w:rPr>
              <w:t>condiţiile</w:t>
            </w:r>
            <w:proofErr w:type="spellEnd"/>
            <w:r w:rsidRPr="004C7C32">
              <w:rPr>
                <w:b/>
                <w:bCs/>
              </w:rPr>
              <w:t xml:space="preserve"> Legii nr. 181/2026 privind </w:t>
            </w:r>
            <w:proofErr w:type="spellStart"/>
            <w:r w:rsidRPr="004C7C32">
              <w:rPr>
                <w:b/>
                <w:bCs/>
              </w:rPr>
              <w:t>pieţele</w:t>
            </w:r>
            <w:proofErr w:type="spellEnd"/>
            <w:r w:rsidRPr="004C7C32">
              <w:rPr>
                <w:b/>
                <w:bCs/>
              </w:rPr>
              <w:t xml:space="preserve"> instrumentelor financiare </w:t>
            </w:r>
            <w:proofErr w:type="spellStart"/>
            <w:r w:rsidRPr="004C7C32">
              <w:rPr>
                <w:b/>
                <w:bCs/>
              </w:rPr>
              <w:t>şi</w:t>
            </w:r>
            <w:proofErr w:type="spellEnd"/>
            <w:r w:rsidRPr="004C7C32">
              <w:rPr>
                <w:b/>
                <w:bCs/>
              </w:rPr>
              <w:t xml:space="preserve"> </w:t>
            </w:r>
            <w:proofErr w:type="spellStart"/>
            <w:r w:rsidRPr="004C7C32">
              <w:rPr>
                <w:b/>
                <w:bCs/>
              </w:rPr>
              <w:t>activităţile</w:t>
            </w:r>
            <w:proofErr w:type="spellEnd"/>
            <w:r w:rsidRPr="004C7C32">
              <w:rPr>
                <w:b/>
                <w:bCs/>
              </w:rPr>
              <w:t xml:space="preserve"> de </w:t>
            </w:r>
            <w:proofErr w:type="spellStart"/>
            <w:r w:rsidRPr="004C7C32">
              <w:rPr>
                <w:b/>
                <w:bCs/>
              </w:rPr>
              <w:t>investiţii</w:t>
            </w:r>
            <w:proofErr w:type="spellEnd"/>
            <w:r w:rsidRPr="004C7C32">
              <w:rPr>
                <w:b/>
                <w:bCs/>
              </w:rPr>
              <w:t xml:space="preserve">. </w:t>
            </w:r>
          </w:p>
          <w:p w14:paraId="06D6CDEF" w14:textId="0A304C5F" w:rsidR="00841870" w:rsidRDefault="00000000" w:rsidP="004C7C32">
            <w:pPr>
              <w:spacing w:after="60"/>
              <w:jc w:val="both"/>
            </w:pPr>
            <w:r>
              <w:rPr>
                <w:b/>
                <w:bCs/>
              </w:rPr>
              <w:t>(4) Furnizorul informează clienții cu privire la natura, clauzele și condițiile serviciilor de păstrare în condiții de siguranță a activelor și ale serviciilor de plată aferente tranzacțiilor de finanțare participativă, cu indicarea actelor normative aplicabile, precum și cu privire la faptul dacă aceste servicii sunt prestate de furnizor sau de un terț.</w:t>
            </w:r>
          </w:p>
        </w:tc>
      </w:tr>
      <w:tr w:rsidR="00841870" w14:paraId="24DFE7E5"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142B3D59" w14:textId="77777777" w:rsidR="00841870" w:rsidRDefault="00000000">
            <w:pPr>
              <w:spacing w:after="60"/>
              <w:jc w:val="both"/>
            </w:pPr>
            <w:r>
              <w:rPr>
                <w:b/>
                <w:bCs/>
              </w:rPr>
              <w:lastRenderedPageBreak/>
              <w:t>Articolul 14.</w:t>
            </w:r>
            <w:r>
              <w:t xml:space="preserve"> Prevenirea și dezvăluirea conflictelor de interese</w:t>
            </w:r>
          </w:p>
          <w:p w14:paraId="59DD464A" w14:textId="77777777" w:rsidR="00841870" w:rsidRDefault="00000000">
            <w:pPr>
              <w:spacing w:after="60"/>
              <w:jc w:val="both"/>
            </w:pPr>
            <w:r>
              <w:t>(1) Furnizorul ia toate măsurile pentru a preveni, a identifica și a dezvălui conflictele de interese dintre furnizor, asociații/acționarii furnizorului, persoane cu funcții de răspundere și orice persoană fizică sau juridică legată de aceștia printr-o relație de control, în sensul art. 6 din Legea nr. 171/2012 privind piața de capital, și clienții lui sau dintre un client și un alt client.</w:t>
            </w:r>
          </w:p>
          <w:p w14:paraId="18DE5F40" w14:textId="77777777" w:rsidR="00841870" w:rsidRDefault="00000000">
            <w:pPr>
              <w:spacing w:after="60"/>
              <w:jc w:val="both"/>
            </w:pPr>
            <w:r>
              <w:t>(2) Furnizorului i se interzice să dețină o participațiune în ofertele de finanțare participativă plasate pe propria sa platformă.</w:t>
            </w:r>
          </w:p>
          <w:p w14:paraId="25F8CFFA" w14:textId="77777777" w:rsidR="00841870" w:rsidRDefault="00000000">
            <w:pPr>
              <w:spacing w:after="60"/>
              <w:jc w:val="both"/>
            </w:pPr>
            <w:r>
              <w:lastRenderedPageBreak/>
              <w:t>(2</w:t>
            </w:r>
            <w:r>
              <w:rPr>
                <w:vertAlign w:val="superscript"/>
              </w:rPr>
              <w:t>1</w:t>
            </w:r>
            <w:r>
              <w:t>) Furnizorul nu poate accepta, în calitate de dezvoltator de proiect pe platforma sa de finanțare participativă, următoarele persoane:</w:t>
            </w:r>
          </w:p>
          <w:p w14:paraId="554F665D" w14:textId="77777777" w:rsidR="00841870" w:rsidRDefault="00000000">
            <w:pPr>
              <w:spacing w:after="60"/>
              <w:jc w:val="both"/>
            </w:pPr>
            <w:r>
              <w:t>a) acționarii furnizorului care dețin cel puțin 20% din capitalul social sau din drepturile de vot;</w:t>
            </w:r>
          </w:p>
          <w:p w14:paraId="6216CEA2" w14:textId="77777777" w:rsidR="00841870" w:rsidRDefault="00000000">
            <w:pPr>
              <w:spacing w:after="60"/>
              <w:jc w:val="both"/>
            </w:pPr>
            <w:r>
              <w:t>b) membrii organului de conducere sau angajații furnizorului;</w:t>
            </w:r>
          </w:p>
          <w:p w14:paraId="2001F651" w14:textId="77777777" w:rsidR="00841870" w:rsidRDefault="00000000">
            <w:pPr>
              <w:spacing w:after="60"/>
              <w:jc w:val="both"/>
            </w:pPr>
            <w:r>
              <w:t>c) orice persoană fizică sau juridică legată de persoanele indicate la lit. a) și b) din prezentul alineat printr-o relație de control, în sensul art. 6 din Legea nr. 171/2012 privind piața de capital.</w:t>
            </w:r>
          </w:p>
          <w:p w14:paraId="065356A0" w14:textId="77777777" w:rsidR="00841870" w:rsidRDefault="00000000">
            <w:pPr>
              <w:spacing w:after="60"/>
              <w:jc w:val="both"/>
            </w:pPr>
            <w:r>
              <w:t>(2</w:t>
            </w:r>
            <w:r>
              <w:rPr>
                <w:vertAlign w:val="superscript"/>
              </w:rPr>
              <w:t>2</w:t>
            </w:r>
            <w:r>
              <w:t>) Furnizorul care acceptă în calitate de investitori în proiectele de finanțare participativă plasate pe platforma sa de finanțare participativă pe oricare dintre persoanele menționate la alin. (2</w:t>
            </w:r>
            <w:r>
              <w:rPr>
                <w:vertAlign w:val="superscript"/>
              </w:rPr>
              <w:t>1</w:t>
            </w:r>
            <w:r>
              <w:t>) este obligat să afișeze pe platforma sa informația despre faptul că acceptă aceste persoane ca investitori, menționând informațiile referitoare la proiectele specifice de finanțare participativă în care aceste persoane au investit, și se asigură că astfel de investiții sunt realizate în aceleași condiții ca și cele ale altor investitori și că persoanele menționate nu beneficiază de un tratament preferențial sau de un acces privilegiat la informații.</w:t>
            </w:r>
          </w:p>
          <w:p w14:paraId="462ED965" w14:textId="77777777" w:rsidR="00841870" w:rsidRDefault="00000000">
            <w:pPr>
              <w:spacing w:after="60"/>
              <w:jc w:val="both"/>
            </w:pPr>
            <w:r>
              <w:t>(2</w:t>
            </w:r>
            <w:r>
              <w:rPr>
                <w:vertAlign w:val="superscript"/>
              </w:rPr>
              <w:t>3</w:t>
            </w:r>
            <w:r>
              <w:t>) Furnizorul trebuie să asigure că acceptarea în calitate de investitori în proiectele de finanțare participativă plasate pe platforma sa de finanțare participativă a persoanelor menționate la alin. (2</w:t>
            </w:r>
            <w:r>
              <w:rPr>
                <w:vertAlign w:val="superscript"/>
              </w:rPr>
              <w:t>1</w:t>
            </w:r>
            <w:r>
              <w:t>) se va realiza numai în scopul asigurării acumulării, în termenul stabilit, a investițiilor.</w:t>
            </w:r>
          </w:p>
          <w:p w14:paraId="0E56C40C" w14:textId="77777777" w:rsidR="00841870" w:rsidRDefault="00000000">
            <w:pPr>
              <w:spacing w:after="60"/>
              <w:jc w:val="both"/>
            </w:pPr>
            <w:r>
              <w:t>(3) Furnizorul elaborează și aplică reguli interne pentru a preveni conflictele de interese, în conformitate cu actele normative ale autorității de supraveghere.</w:t>
            </w:r>
          </w:p>
          <w:p w14:paraId="31ABB75C" w14:textId="77777777" w:rsidR="00841870" w:rsidRDefault="00000000">
            <w:pPr>
              <w:spacing w:after="60"/>
              <w:jc w:val="both"/>
            </w:pPr>
            <w:r>
              <w:lastRenderedPageBreak/>
              <w:t>(4) Furnizorul prezintă clienților și potențialilor clienți, prin afișarea pe platforma proprie, într-un loc vizibil, informația privind natura generală și sursele conflictelor de interese, precum și măsurile luate pentru a atenua aceste riscuri.</w:t>
            </w:r>
          </w:p>
          <w:p w14:paraId="23A60456" w14:textId="77777777" w:rsidR="00841870" w:rsidRDefault="00000000">
            <w:pPr>
              <w:spacing w:after="60"/>
              <w:jc w:val="both"/>
            </w:pPr>
            <w:r>
              <w:t>(5) Furnizorul, în vederea executării prevederilor alin. (4), prezintă informații suficiente privind conflictele de interese identificate, astfel încât să permită fiecărui client să ia o decizie în cunoștință de cauză cu privire la serviciul în contextul căruia apare conflictul de interese.</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33012EC2" w14:textId="77777777" w:rsidR="00841870" w:rsidRDefault="00000000">
            <w:pPr>
              <w:spacing w:after="60"/>
              <w:jc w:val="both"/>
            </w:pPr>
            <w:r>
              <w:lastRenderedPageBreak/>
              <w:t>Articolul 14:</w:t>
            </w:r>
          </w:p>
          <w:p w14:paraId="4F6BA84F" w14:textId="77777777" w:rsidR="00841870" w:rsidRDefault="00000000">
            <w:pPr>
              <w:spacing w:after="60"/>
              <w:jc w:val="both"/>
            </w:pPr>
            <w:r>
              <w:t>la aliniatul (1), după cuvintele ”a identifica” se introduce textul ”, a gestiona”;</w:t>
            </w:r>
          </w:p>
          <w:p w14:paraId="7024C4C0" w14:textId="77777777" w:rsidR="00841870" w:rsidRDefault="00000000">
            <w:pPr>
              <w:spacing w:after="60"/>
              <w:jc w:val="both"/>
            </w:pPr>
            <w:r>
              <w:t>la aliniatul (21) lit. a) după cuvântul ”acționarii” se introduce textul ”/asociații”.</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4D9CE2B9" w14:textId="77777777" w:rsidR="00841870" w:rsidRDefault="00000000">
            <w:pPr>
              <w:spacing w:after="60"/>
              <w:jc w:val="both"/>
            </w:pPr>
            <w:r>
              <w:rPr>
                <w:b/>
                <w:bCs/>
              </w:rPr>
              <w:t>Articolul 14.</w:t>
            </w:r>
            <w:r>
              <w:t xml:space="preserve"> Prevenirea și dezvăluirea conflictelor de interese</w:t>
            </w:r>
          </w:p>
          <w:p w14:paraId="16B2BF7B" w14:textId="77777777" w:rsidR="00841870" w:rsidRDefault="00000000">
            <w:pPr>
              <w:spacing w:after="60"/>
              <w:jc w:val="both"/>
            </w:pPr>
            <w:r>
              <w:t>(1) Furnizorul ia toate măsurile pentru a preveni, a identifica</w:t>
            </w:r>
            <w:r>
              <w:rPr>
                <w:b/>
                <w:bCs/>
              </w:rPr>
              <w:t>, a gestiona</w:t>
            </w:r>
            <w:r>
              <w:t xml:space="preserve"> și a dezvălui conflictele de interese dintre furnizor, asociații/acționarii furnizorului, persoane cu funcții de răspundere și orice persoană fizică sau juridică legată de aceștia printr-o relație de control, în sensul art. 6 din Legea nr. 171/2012 privind piața de capital, și clienții lui sau dintre un client și un alt client.</w:t>
            </w:r>
          </w:p>
          <w:p w14:paraId="62689737" w14:textId="77777777" w:rsidR="00841870" w:rsidRDefault="00000000">
            <w:pPr>
              <w:spacing w:after="60"/>
              <w:jc w:val="both"/>
            </w:pPr>
            <w:r>
              <w:t>(2) Furnizorului i se interzice să dețină o participațiune în ofertele de finanțare participativă plasate pe propria sa platformă.</w:t>
            </w:r>
          </w:p>
          <w:p w14:paraId="617E0866" w14:textId="77777777" w:rsidR="00841870" w:rsidRDefault="00000000">
            <w:pPr>
              <w:spacing w:after="60"/>
              <w:jc w:val="both"/>
            </w:pPr>
            <w:r>
              <w:lastRenderedPageBreak/>
              <w:t>(2</w:t>
            </w:r>
            <w:r>
              <w:rPr>
                <w:vertAlign w:val="superscript"/>
              </w:rPr>
              <w:t>1</w:t>
            </w:r>
            <w:r>
              <w:t>) Furnizorul nu poate accepta, în calitate de dezvoltator de proiect pe platforma sa de finanțare participativă, următoarele persoane:</w:t>
            </w:r>
          </w:p>
          <w:p w14:paraId="3B150EB7" w14:textId="77777777" w:rsidR="00841870" w:rsidRDefault="00000000">
            <w:pPr>
              <w:spacing w:after="60"/>
              <w:jc w:val="both"/>
            </w:pPr>
            <w:r>
              <w:t>a) acționarii</w:t>
            </w:r>
            <w:r>
              <w:rPr>
                <w:b/>
                <w:bCs/>
              </w:rPr>
              <w:t>/asociații</w:t>
            </w:r>
            <w:r>
              <w:t xml:space="preserve"> furnizorului care dețin cel puțin 20% din capitalul social sau din drepturile de vot;</w:t>
            </w:r>
          </w:p>
          <w:p w14:paraId="31E25E45" w14:textId="77777777" w:rsidR="00841870" w:rsidRDefault="00000000">
            <w:pPr>
              <w:spacing w:after="60"/>
              <w:jc w:val="both"/>
            </w:pPr>
            <w:r>
              <w:t>b) membrii organului de conducere sau angajații furnizorului;</w:t>
            </w:r>
          </w:p>
          <w:p w14:paraId="54474419" w14:textId="77777777" w:rsidR="00841870" w:rsidRDefault="00000000">
            <w:pPr>
              <w:spacing w:after="60"/>
              <w:jc w:val="both"/>
            </w:pPr>
            <w:r>
              <w:t>c) orice persoană fizică sau juridică legată de persoanele indicate la lit. a) și b) din prezentul alineat printr-o relație de control, în sensul art. 6 din Legea nr. 171/2012 privind piața de capital.</w:t>
            </w:r>
          </w:p>
          <w:p w14:paraId="4D0C546A" w14:textId="77777777" w:rsidR="00841870" w:rsidRDefault="00000000">
            <w:pPr>
              <w:spacing w:after="60"/>
              <w:jc w:val="both"/>
            </w:pPr>
            <w:r>
              <w:t>(2</w:t>
            </w:r>
            <w:r>
              <w:rPr>
                <w:vertAlign w:val="superscript"/>
              </w:rPr>
              <w:t>2</w:t>
            </w:r>
            <w:r>
              <w:t>) Furnizorul care acceptă în calitate de investitori în proiectele de finanțare participativă plasate pe platforma sa de finanțare participativă pe oricare dintre persoanele menționate la alin. (2</w:t>
            </w:r>
            <w:r>
              <w:rPr>
                <w:vertAlign w:val="superscript"/>
              </w:rPr>
              <w:t>1</w:t>
            </w:r>
            <w:r>
              <w:t>) este obligat să afișeze pe platforma sa informația despre faptul că acceptă aceste persoane ca investitori, menționând informațiile referitoare la proiectele specifice de finanțare participativă în care aceste persoane au investit, și se asigură că astfel de investiții sunt realizate în aceleași condiții ca și cele ale altor investitori și că persoanele menționate nu beneficiază de un tratament preferențial sau de un acces privilegiat la informații.</w:t>
            </w:r>
          </w:p>
          <w:p w14:paraId="6D0F3E79" w14:textId="77777777" w:rsidR="00841870" w:rsidRDefault="00000000">
            <w:pPr>
              <w:spacing w:after="60"/>
              <w:jc w:val="both"/>
            </w:pPr>
            <w:r>
              <w:t>(2</w:t>
            </w:r>
            <w:r>
              <w:rPr>
                <w:vertAlign w:val="superscript"/>
              </w:rPr>
              <w:t>3</w:t>
            </w:r>
            <w:r>
              <w:t>) Furnizorul trebuie să asigure că acceptarea în calitate de investitori în proiectele de finanțare participativă plasate pe platforma sa de finanțare participativă a persoanelor menționate la alin. (2</w:t>
            </w:r>
            <w:r>
              <w:rPr>
                <w:vertAlign w:val="superscript"/>
              </w:rPr>
              <w:t>1</w:t>
            </w:r>
            <w:r>
              <w:t>) se va realiza numai în scopul asigurării acumulării, în termenul stabilit, a investițiilor.</w:t>
            </w:r>
          </w:p>
          <w:p w14:paraId="7CDC8B3C" w14:textId="77777777" w:rsidR="00841870" w:rsidRDefault="00000000">
            <w:pPr>
              <w:spacing w:after="60"/>
              <w:jc w:val="both"/>
            </w:pPr>
            <w:r>
              <w:t>(3) Furnizorul elaborează și aplică reguli interne pentru a preveni conflictele de interese, în conformitate cu actele normative ale autorității de supraveghere.</w:t>
            </w:r>
          </w:p>
          <w:p w14:paraId="33D67090" w14:textId="77777777" w:rsidR="00841870" w:rsidRDefault="00000000">
            <w:pPr>
              <w:spacing w:after="60"/>
              <w:jc w:val="both"/>
            </w:pPr>
            <w:r>
              <w:lastRenderedPageBreak/>
              <w:t>(4) Furnizorul prezintă clienților și potențialilor clienți, prin afișarea pe platforma proprie, într-un loc vizibil, informația privind natura generală și sursele conflictelor de interese, precum și măsurile luate pentru a atenua aceste riscuri.</w:t>
            </w:r>
          </w:p>
          <w:p w14:paraId="44A91037" w14:textId="77777777" w:rsidR="00841870" w:rsidRDefault="00000000">
            <w:pPr>
              <w:spacing w:after="60"/>
              <w:jc w:val="both"/>
            </w:pPr>
            <w:r>
              <w:t>(5) Furnizorul, în vederea executării prevederilor alin. (4), prezintă informații suficiente privind conflictele de interese identificate, astfel încât să permită fiecărui client să ia o decizie în cunoștință de cauză cu privire la serviciul în contextul căruia apare conflictul de interese.</w:t>
            </w:r>
          </w:p>
        </w:tc>
      </w:tr>
      <w:tr w:rsidR="00841870" w14:paraId="3AF7DD17"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3CD014D5" w14:textId="77777777" w:rsidR="00841870" w:rsidRDefault="00000000">
            <w:pPr>
              <w:spacing w:after="60"/>
              <w:jc w:val="both"/>
            </w:pPr>
            <w:r>
              <w:rPr>
                <w:b/>
                <w:bCs/>
              </w:rPr>
              <w:lastRenderedPageBreak/>
              <w:t>Articolul 15.</w:t>
            </w:r>
            <w:r>
              <w:t xml:space="preserve"> Informații de identificare</w:t>
            </w:r>
          </w:p>
          <w:p w14:paraId="15BC04A6" w14:textId="77777777" w:rsidR="00841870" w:rsidRDefault="00000000">
            <w:pPr>
              <w:spacing w:after="60"/>
              <w:jc w:val="both"/>
            </w:pPr>
            <w:r>
              <w:t>La identificarea clienților, furnizorul solicită următoarele informații:</w:t>
            </w:r>
          </w:p>
          <w:p w14:paraId="690B22E7" w14:textId="77777777" w:rsidR="00841870" w:rsidRDefault="00000000">
            <w:pPr>
              <w:spacing w:after="60"/>
              <w:jc w:val="both"/>
            </w:pPr>
            <w:r>
              <w:t xml:space="preserve">a) pentru persoanele fizice, inclusiv cele care practică activitate de </w:t>
            </w:r>
            <w:proofErr w:type="spellStart"/>
            <w:r>
              <w:t>antreprenoriat</w:t>
            </w:r>
            <w:proofErr w:type="spellEnd"/>
            <w:r>
              <w:t xml:space="preserve"> – numele, prenumele, data </w:t>
            </w:r>
            <w:proofErr w:type="spellStart"/>
            <w:r>
              <w:t>naşterii</w:t>
            </w:r>
            <w:proofErr w:type="spellEnd"/>
            <w:r>
              <w:t xml:space="preserve">, seria </w:t>
            </w:r>
            <w:proofErr w:type="spellStart"/>
            <w:r>
              <w:t>şi</w:t>
            </w:r>
            <w:proofErr w:type="spellEnd"/>
            <w:r>
              <w:t xml:space="preserve"> numărul actului de identitate, numărul de identificare de stat (IDNP) atribuit de autoritatea competentă din statul al cărui </w:t>
            </w:r>
            <w:proofErr w:type="spellStart"/>
            <w:r>
              <w:t>cetăţean</w:t>
            </w:r>
            <w:proofErr w:type="spellEnd"/>
            <w:r>
              <w:t xml:space="preserve"> este persoana fizică ori din statul în care persoana fizică </w:t>
            </w:r>
            <w:proofErr w:type="spellStart"/>
            <w:r>
              <w:t>îşi</w:t>
            </w:r>
            <w:proofErr w:type="spellEnd"/>
            <w:r>
              <w:t xml:space="preserve"> are domiciliul (în cazul apatrizilor), datele înregistrării de stat (pentru persoana fizică care practică activitate de </w:t>
            </w:r>
            <w:proofErr w:type="spellStart"/>
            <w:r>
              <w:t>antreprenoriat</w:t>
            </w:r>
            <w:proofErr w:type="spellEnd"/>
            <w:r>
              <w:t>);</w:t>
            </w:r>
          </w:p>
          <w:p w14:paraId="6B46E683" w14:textId="77777777" w:rsidR="00841870" w:rsidRDefault="00000000">
            <w:pPr>
              <w:spacing w:after="60"/>
              <w:jc w:val="both"/>
            </w:pPr>
            <w:r>
              <w:t xml:space="preserve">b) pentru persoanele juridice – denumirea deplină </w:t>
            </w:r>
            <w:proofErr w:type="spellStart"/>
            <w:r>
              <w:t>şi</w:t>
            </w:r>
            <w:proofErr w:type="spellEnd"/>
            <w:r>
              <w:t xml:space="preserve"> abreviată (dacă există), sediul sau adresa organului executiv permanent (în cazul lipsei unui organ executiv permanent – a altui organ sau a persoanei împuternicite să acționeze fără procură în numele persoanei juridice), altă </w:t>
            </w:r>
            <w:proofErr w:type="spellStart"/>
            <w:r>
              <w:t>informaţie</w:t>
            </w:r>
            <w:proofErr w:type="spellEnd"/>
            <w:r>
              <w:t xml:space="preserve"> de contact (telefon, adresa de </w:t>
            </w:r>
            <w:proofErr w:type="spellStart"/>
            <w:r>
              <w:t>poştă</w:t>
            </w:r>
            <w:proofErr w:type="spellEnd"/>
            <w:r>
              <w:t xml:space="preserve"> electronică), numărul de identificare de stat (IDNO) atribuit de autoritatea competentă din statul în care a fost înregistrată persoana juridică </w:t>
            </w:r>
            <w:proofErr w:type="spellStart"/>
            <w:r>
              <w:t>şi</w:t>
            </w:r>
            <w:proofErr w:type="spellEnd"/>
            <w:r>
              <w:t xml:space="preserve"> data înregistrării acesteia, </w:t>
            </w:r>
            <w:proofErr w:type="spellStart"/>
            <w:r>
              <w:lastRenderedPageBreak/>
              <w:t>informaţii</w:t>
            </w:r>
            <w:proofErr w:type="spellEnd"/>
            <w:r>
              <w:t xml:space="preserve"> despre reorganizarea persoanei juridice, în cazul în care aceasta a fost reorganizată.</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1A060D54" w14:textId="77777777" w:rsidR="00841870" w:rsidRDefault="00000000">
            <w:pPr>
              <w:spacing w:after="60"/>
              <w:jc w:val="both"/>
            </w:pPr>
            <w:r>
              <w:lastRenderedPageBreak/>
              <w:t>Articolul 15:</w:t>
            </w:r>
          </w:p>
          <w:p w14:paraId="753A0BFB" w14:textId="77777777" w:rsidR="00841870" w:rsidRDefault="00000000">
            <w:pPr>
              <w:spacing w:after="60"/>
              <w:jc w:val="both"/>
            </w:pPr>
            <w:r>
              <w:t>aliniatul unic devine aliniatul (1) și se completează cu aliniatul (2) cu următorul cuprins:</w:t>
            </w:r>
          </w:p>
          <w:p w14:paraId="4EEA8C6D" w14:textId="77777777" w:rsidR="00841870" w:rsidRDefault="00000000">
            <w:pPr>
              <w:spacing w:after="60"/>
              <w:jc w:val="both"/>
            </w:pPr>
            <w:r>
              <w:t>”(2) Furnizorul poate utiliza mijloace digitale pentru identificarea de la distanță a clienților.”</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171A0F30" w14:textId="77777777" w:rsidR="00841870" w:rsidRDefault="00000000">
            <w:pPr>
              <w:spacing w:after="60"/>
              <w:jc w:val="both"/>
            </w:pPr>
            <w:r>
              <w:rPr>
                <w:b/>
                <w:bCs/>
              </w:rPr>
              <w:t>Articolul 15.</w:t>
            </w:r>
            <w:r>
              <w:t xml:space="preserve"> Informații de identificare</w:t>
            </w:r>
          </w:p>
          <w:p w14:paraId="5DC552E4" w14:textId="77777777" w:rsidR="00841870" w:rsidRDefault="00000000">
            <w:pPr>
              <w:spacing w:after="60"/>
              <w:jc w:val="both"/>
            </w:pPr>
            <w:r>
              <w:rPr>
                <w:b/>
                <w:bCs/>
              </w:rPr>
              <w:t xml:space="preserve">(1) </w:t>
            </w:r>
            <w:r>
              <w:t>La identificarea clienților, furnizorul solicită următoarele informații:</w:t>
            </w:r>
          </w:p>
          <w:p w14:paraId="7609E657" w14:textId="77777777" w:rsidR="00841870" w:rsidRDefault="00000000">
            <w:pPr>
              <w:spacing w:after="60"/>
              <w:jc w:val="both"/>
            </w:pPr>
            <w:r>
              <w:t xml:space="preserve">a) pentru persoanele fizice, inclusiv cele care practică activitate de </w:t>
            </w:r>
            <w:proofErr w:type="spellStart"/>
            <w:r>
              <w:t>antreprenoriat</w:t>
            </w:r>
            <w:proofErr w:type="spellEnd"/>
            <w:r>
              <w:t xml:space="preserve"> – numele, prenumele, data </w:t>
            </w:r>
            <w:proofErr w:type="spellStart"/>
            <w:r>
              <w:t>naşterii</w:t>
            </w:r>
            <w:proofErr w:type="spellEnd"/>
            <w:r>
              <w:t xml:space="preserve">, seria </w:t>
            </w:r>
            <w:proofErr w:type="spellStart"/>
            <w:r>
              <w:t>şi</w:t>
            </w:r>
            <w:proofErr w:type="spellEnd"/>
            <w:r>
              <w:t xml:space="preserve"> numărul actului de identitate, numărul de identificare de stat (IDNP) atribuit de autoritatea competentă din statul al cărui </w:t>
            </w:r>
            <w:proofErr w:type="spellStart"/>
            <w:r>
              <w:t>cetăţean</w:t>
            </w:r>
            <w:proofErr w:type="spellEnd"/>
            <w:r>
              <w:t xml:space="preserve"> este persoana fizică ori din statul în care persoana fizică </w:t>
            </w:r>
            <w:proofErr w:type="spellStart"/>
            <w:r>
              <w:t>îşi</w:t>
            </w:r>
            <w:proofErr w:type="spellEnd"/>
            <w:r>
              <w:t xml:space="preserve"> are domiciliul (în cazul apatrizilor), datele înregistrării de stat (pentru persoana fizică care practică activitate de </w:t>
            </w:r>
            <w:proofErr w:type="spellStart"/>
            <w:r>
              <w:t>antreprenoriat</w:t>
            </w:r>
            <w:proofErr w:type="spellEnd"/>
            <w:r>
              <w:t>);</w:t>
            </w:r>
          </w:p>
          <w:p w14:paraId="74D69EEC" w14:textId="77777777" w:rsidR="00841870" w:rsidRDefault="00000000">
            <w:pPr>
              <w:spacing w:after="60"/>
              <w:jc w:val="both"/>
            </w:pPr>
            <w:r>
              <w:t xml:space="preserve">b) pentru persoanele juridice – denumirea deplină </w:t>
            </w:r>
            <w:proofErr w:type="spellStart"/>
            <w:r>
              <w:t>şi</w:t>
            </w:r>
            <w:proofErr w:type="spellEnd"/>
            <w:r>
              <w:t xml:space="preserve"> abreviată (dacă există), sediul sau adresa organului executiv permanent (în cazul lipsei unui organ executiv permanent – a altui organ sau a persoanei împuternicite să acționeze fără procură în numele persoanei juridice), altă </w:t>
            </w:r>
            <w:proofErr w:type="spellStart"/>
            <w:r>
              <w:t>informaţie</w:t>
            </w:r>
            <w:proofErr w:type="spellEnd"/>
            <w:r>
              <w:t xml:space="preserve"> de contact (telefon, adresa de </w:t>
            </w:r>
            <w:proofErr w:type="spellStart"/>
            <w:r>
              <w:t>poştă</w:t>
            </w:r>
            <w:proofErr w:type="spellEnd"/>
            <w:r>
              <w:t xml:space="preserve"> electronică), numărul de identificare de stat (IDNO) atribuit de autoritatea competentă din statul în care a fost înregistrată persoana juridică </w:t>
            </w:r>
            <w:proofErr w:type="spellStart"/>
            <w:r>
              <w:t>şi</w:t>
            </w:r>
            <w:proofErr w:type="spellEnd"/>
            <w:r>
              <w:t xml:space="preserve"> data înregistrării acesteia, </w:t>
            </w:r>
            <w:proofErr w:type="spellStart"/>
            <w:r>
              <w:lastRenderedPageBreak/>
              <w:t>informaţii</w:t>
            </w:r>
            <w:proofErr w:type="spellEnd"/>
            <w:r>
              <w:t xml:space="preserve"> despre reorganizarea persoanei juridice, în cazul în care aceasta a fost reorganizată.</w:t>
            </w:r>
          </w:p>
          <w:p w14:paraId="689BC595" w14:textId="77777777" w:rsidR="00841870" w:rsidRDefault="00000000">
            <w:pPr>
              <w:spacing w:after="60"/>
              <w:jc w:val="both"/>
            </w:pPr>
            <w:r>
              <w:rPr>
                <w:b/>
                <w:bCs/>
              </w:rPr>
              <w:t>(2) Furnizorul poate utiliza mijloace digitale pentru identificarea de la distanță a clienților.</w:t>
            </w:r>
          </w:p>
        </w:tc>
      </w:tr>
      <w:tr w:rsidR="00841870" w14:paraId="00B3E044"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51E98DC7" w14:textId="77777777" w:rsidR="00841870" w:rsidRDefault="00000000">
            <w:pPr>
              <w:spacing w:after="60"/>
              <w:jc w:val="both"/>
            </w:pPr>
            <w:r>
              <w:rPr>
                <w:b/>
                <w:bCs/>
              </w:rPr>
              <w:lastRenderedPageBreak/>
              <w:t>Articolul 21.</w:t>
            </w:r>
            <w:r>
              <w:t xml:space="preserve"> Obligații de informare</w:t>
            </w:r>
          </w:p>
          <w:p w14:paraId="07F0DDA5" w14:textId="77777777" w:rsidR="00841870" w:rsidRDefault="00000000">
            <w:pPr>
              <w:spacing w:after="60"/>
            </w:pPr>
            <w:r>
              <w:t>[…]</w:t>
            </w:r>
          </w:p>
          <w:p w14:paraId="3E73A7F5" w14:textId="77777777" w:rsidR="00841870" w:rsidRDefault="00000000">
            <w:pPr>
              <w:spacing w:after="60"/>
              <w:jc w:val="both"/>
            </w:pPr>
            <w:r>
              <w:t>(4) Furnizorul este obligat să publice pe platforma de finanțare participativă următoarele:</w:t>
            </w:r>
          </w:p>
          <w:p w14:paraId="75FF3180" w14:textId="77777777" w:rsidR="00841870" w:rsidRDefault="00000000">
            <w:pPr>
              <w:spacing w:after="60"/>
              <w:jc w:val="both"/>
            </w:pPr>
            <w:r>
              <w:t>a) informații despre furnizor (denumirea, sediul juridic și adresa de corespondență), după caz, informații despre proprietari (denumirea/numele, cota din capitalul social deținută de fiecare proprietar, inclusiv beneficiarul efectiv), despre persoanele care ocupă funcții de răspundere, situațiile financiare anuale auditate, datele de contact și referința electronică la Registrul furnizorilor de servicii de finanțare participativă, publicate pe pagina web oficială a autorității de supraveghere;</w:t>
            </w:r>
          </w:p>
          <w:p w14:paraId="5A1AF0FC" w14:textId="77777777" w:rsidR="00841870" w:rsidRDefault="00000000">
            <w:pPr>
              <w:spacing w:after="60"/>
              <w:jc w:val="both"/>
            </w:pPr>
            <w:r>
              <w:t>b) informații despre riscurile asociate investițiilor, inclusiv informații despre potențialele pierderi totale sau parțiale ale mijloacelor bănești investite în oferta/ proiectul de finanțare participativă, despre riscul de a nu obține profitul preconizat, riscul de lichiditate a dezvoltatorului, precum și alte riscuri care caracterizează finanțarea participativă prin prezentarea descrierii acestora;</w:t>
            </w:r>
          </w:p>
          <w:p w14:paraId="569BEC8E" w14:textId="77777777" w:rsidR="00841870" w:rsidRDefault="00000000">
            <w:pPr>
              <w:spacing w:after="60"/>
              <w:jc w:val="both"/>
            </w:pPr>
            <w:r>
              <w:t>c) regulile de evaluare a bonității dezvoltatorului/debitorului-consumator;</w:t>
            </w:r>
          </w:p>
          <w:p w14:paraId="36CEEAD7" w14:textId="77777777" w:rsidR="00841870" w:rsidRDefault="00000000">
            <w:pPr>
              <w:spacing w:after="60"/>
              <w:jc w:val="both"/>
            </w:pPr>
            <w:r>
              <w:t>d) măsurile organizatorice și administrative pentru evitarea, identificarea și soluționarea conflictelor de interese;</w:t>
            </w:r>
          </w:p>
          <w:p w14:paraId="3B13F91F" w14:textId="77777777" w:rsidR="00841870" w:rsidRDefault="00000000">
            <w:pPr>
              <w:spacing w:after="60"/>
              <w:jc w:val="both"/>
            </w:pPr>
            <w:r>
              <w:lastRenderedPageBreak/>
              <w:t>e) termenele și condițiile generale de utilizare a platformei de finanțare participativă, aprobate de furnizor;</w:t>
            </w:r>
          </w:p>
          <w:p w14:paraId="0848EAE3" w14:textId="77777777" w:rsidR="00841870" w:rsidRDefault="00000000">
            <w:pPr>
              <w:spacing w:after="60"/>
              <w:jc w:val="both"/>
            </w:pPr>
            <w:r>
              <w:t>f) tipurile remunerațiilor percepute de furnizor, cuantumul acestora și metoda de calcul;</w:t>
            </w:r>
          </w:p>
          <w:p w14:paraId="7067CB06" w14:textId="77777777" w:rsidR="00841870" w:rsidRDefault="00000000">
            <w:pPr>
              <w:spacing w:after="60"/>
              <w:jc w:val="both"/>
            </w:pPr>
            <w:r>
              <w:t>g) măsurile de atenuare a riscurilor;</w:t>
            </w:r>
          </w:p>
          <w:p w14:paraId="58E486BC" w14:textId="77777777" w:rsidR="00841870" w:rsidRDefault="00000000">
            <w:pPr>
              <w:spacing w:after="60"/>
              <w:jc w:val="both"/>
            </w:pPr>
            <w:r>
              <w:t>h) procedura de soluționare a reclamațiilor clienților aplicată de furnizor, precum și informații despre opțiunea clienților de a se adresa autorității de supraveghere pentru soluționarea reclamațiilor, cu indicarea unui link activ la pagina web oficială a autorității de supraveghere.</w:t>
            </w:r>
          </w:p>
          <w:p w14:paraId="5211C72B" w14:textId="77777777" w:rsidR="00841870" w:rsidRDefault="00000000">
            <w:pPr>
              <w:spacing w:after="60"/>
            </w:pPr>
            <w:r>
              <w:t>[…]</w:t>
            </w:r>
          </w:p>
          <w:p w14:paraId="0F12938B" w14:textId="77777777" w:rsidR="00841870" w:rsidRDefault="00000000">
            <w:pPr>
              <w:spacing w:after="60"/>
              <w:jc w:val="both"/>
            </w:pPr>
            <w:r>
              <w:t xml:space="preserve">(6) Modalitățile de publicare și furnizare a </w:t>
            </w:r>
            <w:proofErr w:type="spellStart"/>
            <w:r>
              <w:t>informaţiilor</w:t>
            </w:r>
            <w:proofErr w:type="spellEnd"/>
            <w:r>
              <w:t xml:space="preserve"> obligatorii sunt stabilite prin actele normative ale autorității de supraveghere.</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56B2E395" w14:textId="77777777" w:rsidR="00841870" w:rsidRDefault="00000000">
            <w:pPr>
              <w:spacing w:after="60"/>
              <w:jc w:val="both"/>
            </w:pPr>
            <w:r>
              <w:lastRenderedPageBreak/>
              <w:t>Articolul 21:</w:t>
            </w:r>
          </w:p>
          <w:p w14:paraId="27D1ABCA" w14:textId="77777777" w:rsidR="00841870" w:rsidRDefault="00000000">
            <w:pPr>
              <w:spacing w:after="60"/>
              <w:jc w:val="both"/>
            </w:pPr>
            <w:r>
              <w:t xml:space="preserve">la aliniatul (4) lit. c), după cuvintele ”debitorului-consumator” se introduce textul ”, elaborate în conformitate cu </w:t>
            </w:r>
            <w:proofErr w:type="spellStart"/>
            <w:r>
              <w:t>cerinţele</w:t>
            </w:r>
            <w:proofErr w:type="spellEnd"/>
            <w:r>
              <w:t xml:space="preserve"> privind evaluarea bonității proiectelor de finanțare participativă, inclusiv </w:t>
            </w:r>
            <w:proofErr w:type="spellStart"/>
            <w:r>
              <w:t>menţiunea</w:t>
            </w:r>
            <w:proofErr w:type="spellEnd"/>
            <w:r>
              <w:t xml:space="preserve"> expresă privind cazurile în care evaluarea </w:t>
            </w:r>
            <w:proofErr w:type="spellStart"/>
            <w:r>
              <w:t>bonităţii</w:t>
            </w:r>
            <w:proofErr w:type="spellEnd"/>
            <w:r>
              <w:t xml:space="preserve"> se bazează pe </w:t>
            </w:r>
            <w:proofErr w:type="spellStart"/>
            <w:r>
              <w:t>situaţii</w:t>
            </w:r>
            <w:proofErr w:type="spellEnd"/>
            <w:r>
              <w:t xml:space="preserve"> financiare </w:t>
            </w:r>
            <w:proofErr w:type="spellStart"/>
            <w:r>
              <w:t>neauditate</w:t>
            </w:r>
            <w:proofErr w:type="spellEnd"/>
            <w:r>
              <w:t>”;</w:t>
            </w:r>
          </w:p>
          <w:p w14:paraId="31B82400" w14:textId="77777777" w:rsidR="00841870" w:rsidRDefault="00000000">
            <w:pPr>
              <w:spacing w:after="60"/>
              <w:jc w:val="both"/>
            </w:pPr>
            <w:r>
              <w:t>la aliniatul (4) după litera c) se introduce litera c</w:t>
            </w:r>
            <w:r>
              <w:rPr>
                <w:vertAlign w:val="superscript"/>
              </w:rPr>
              <w:t>1</w:t>
            </w:r>
            <w:r>
              <w:t>) cu următorul conținut:</w:t>
            </w:r>
          </w:p>
          <w:p w14:paraId="0049CFA6" w14:textId="77777777" w:rsidR="00841870" w:rsidRDefault="00000000">
            <w:pPr>
              <w:spacing w:after="60"/>
              <w:jc w:val="both"/>
            </w:pPr>
            <w:r>
              <w:t>”c</w:t>
            </w:r>
            <w:r>
              <w:rPr>
                <w:vertAlign w:val="superscript"/>
              </w:rPr>
              <w:t>1</w:t>
            </w:r>
            <w:r>
              <w:t>) reguli de stabilire a prețurilor pentru ofertele de finanțare participativă elaborate în conformitate cu cerințele privind regulile de stabilire a prețurilor ofertelor de finanțare participativă;”</w:t>
            </w:r>
          </w:p>
          <w:p w14:paraId="2AAFB6E6" w14:textId="77777777" w:rsidR="00841870" w:rsidRDefault="00000000">
            <w:pPr>
              <w:spacing w:after="60"/>
              <w:jc w:val="both"/>
            </w:pPr>
            <w:r>
              <w:t>la aliniatul (6), după cuvintele ”informațiilor obligatorii”, se introduce textul ”, cerințele privind regulile de evaluare a bonității proiectelor de finanțare participativă și cerințele privind regulile de stabilire a prețurilor ofertelor de finanțare participativă” .</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320853BF" w14:textId="77777777" w:rsidR="00841870" w:rsidRDefault="00000000">
            <w:pPr>
              <w:spacing w:after="60"/>
              <w:jc w:val="both"/>
            </w:pPr>
            <w:r>
              <w:rPr>
                <w:b/>
                <w:bCs/>
              </w:rPr>
              <w:t>Articolul 21.</w:t>
            </w:r>
            <w:r>
              <w:t xml:space="preserve"> Obligații de informare</w:t>
            </w:r>
          </w:p>
          <w:p w14:paraId="0481A57A" w14:textId="77777777" w:rsidR="00841870" w:rsidRDefault="00000000">
            <w:pPr>
              <w:spacing w:after="60"/>
            </w:pPr>
            <w:r>
              <w:t>[…]</w:t>
            </w:r>
          </w:p>
          <w:p w14:paraId="7CB5D9B0" w14:textId="77777777" w:rsidR="00841870" w:rsidRDefault="00000000">
            <w:pPr>
              <w:spacing w:after="60"/>
              <w:jc w:val="both"/>
            </w:pPr>
            <w:r>
              <w:t>(4) Furnizorul este obligat să publice pe platforma de finanțare participativă următoarele:</w:t>
            </w:r>
          </w:p>
          <w:p w14:paraId="676D20C2" w14:textId="77777777" w:rsidR="00841870" w:rsidRDefault="00000000">
            <w:pPr>
              <w:spacing w:after="60"/>
              <w:jc w:val="both"/>
            </w:pPr>
            <w:r>
              <w:t>a) informații despre furnizor (denumirea, sediul juridic și adresa de corespondență), după caz, informații despre proprietari (denumirea/numele, cota din capitalul social deținută de fiecare proprietar, inclusiv beneficiarul efectiv), despre persoanele care ocupă funcții de răspundere, situațiile financiare anuale auditate, datele de contact și referința electronică la Registrul furnizorilor de servicii de finanțare participativă, publicate pe pagina web oficială a autorității de supraveghere;</w:t>
            </w:r>
          </w:p>
          <w:p w14:paraId="608E9B00" w14:textId="77777777" w:rsidR="00841870" w:rsidRDefault="00000000">
            <w:pPr>
              <w:spacing w:after="60"/>
              <w:jc w:val="both"/>
            </w:pPr>
            <w:r>
              <w:t>b) informații despre riscurile asociate investițiilor, inclusiv informații despre potențialele pierderi totale sau parțiale ale mijloacelor bănești investite în oferta/ proiectul de finanțare participativă, despre riscul de a nu obține profitul preconizat, riscul de lichiditate a dezvoltatorului, precum și alte riscuri care caracterizează finanțarea participativă prin prezentarea descrierii acestora;</w:t>
            </w:r>
          </w:p>
          <w:p w14:paraId="59DD37C0" w14:textId="77777777" w:rsidR="00841870" w:rsidRDefault="00000000">
            <w:pPr>
              <w:spacing w:after="60"/>
              <w:jc w:val="both"/>
            </w:pPr>
            <w:r>
              <w:t>c) regulile de evaluare a bonității dezvoltatorului/debitorului-consumator</w:t>
            </w:r>
            <w:r>
              <w:rPr>
                <w:b/>
                <w:bCs/>
              </w:rPr>
              <w:t xml:space="preserve">, elaborate în conformitate cu </w:t>
            </w:r>
            <w:proofErr w:type="spellStart"/>
            <w:r>
              <w:rPr>
                <w:b/>
                <w:bCs/>
              </w:rPr>
              <w:t>cerinţele</w:t>
            </w:r>
            <w:proofErr w:type="spellEnd"/>
            <w:r>
              <w:rPr>
                <w:b/>
                <w:bCs/>
              </w:rPr>
              <w:t xml:space="preserve"> privind evaluarea bonității proiectelor de finanțare participativă, inclusiv </w:t>
            </w:r>
            <w:proofErr w:type="spellStart"/>
            <w:r>
              <w:rPr>
                <w:b/>
                <w:bCs/>
              </w:rPr>
              <w:t>menţiunea</w:t>
            </w:r>
            <w:proofErr w:type="spellEnd"/>
            <w:r>
              <w:rPr>
                <w:b/>
                <w:bCs/>
              </w:rPr>
              <w:t xml:space="preserve"> expresă privind cazurile în care evaluarea </w:t>
            </w:r>
            <w:proofErr w:type="spellStart"/>
            <w:r>
              <w:rPr>
                <w:b/>
                <w:bCs/>
              </w:rPr>
              <w:t>bonităţii</w:t>
            </w:r>
            <w:proofErr w:type="spellEnd"/>
            <w:r>
              <w:rPr>
                <w:b/>
                <w:bCs/>
              </w:rPr>
              <w:t xml:space="preserve"> se bazează pe </w:t>
            </w:r>
            <w:proofErr w:type="spellStart"/>
            <w:r>
              <w:rPr>
                <w:b/>
                <w:bCs/>
              </w:rPr>
              <w:t>situaţii</w:t>
            </w:r>
            <w:proofErr w:type="spellEnd"/>
            <w:r>
              <w:rPr>
                <w:b/>
                <w:bCs/>
              </w:rPr>
              <w:t xml:space="preserve"> financiare </w:t>
            </w:r>
            <w:proofErr w:type="spellStart"/>
            <w:r>
              <w:rPr>
                <w:b/>
                <w:bCs/>
              </w:rPr>
              <w:t>neauditate</w:t>
            </w:r>
            <w:proofErr w:type="spellEnd"/>
            <w:r>
              <w:t>;</w:t>
            </w:r>
          </w:p>
          <w:p w14:paraId="16B0980B" w14:textId="77777777" w:rsidR="00841870" w:rsidRDefault="00000000">
            <w:pPr>
              <w:spacing w:after="60"/>
              <w:jc w:val="both"/>
            </w:pPr>
            <w:r>
              <w:rPr>
                <w:b/>
                <w:bCs/>
              </w:rPr>
              <w:lastRenderedPageBreak/>
              <w:t>c</w:t>
            </w:r>
            <w:r>
              <w:rPr>
                <w:b/>
                <w:bCs/>
                <w:vertAlign w:val="superscript"/>
              </w:rPr>
              <w:t>1</w:t>
            </w:r>
            <w:r>
              <w:rPr>
                <w:b/>
                <w:bCs/>
              </w:rPr>
              <w:t>) reguli de stabilire a prețurilor pentru ofertele de finanțare participativă elaborate în conformitate cu cerințele privind regulile de stabilire a prețurilor ofertelor de finanțare participativă;</w:t>
            </w:r>
          </w:p>
          <w:p w14:paraId="0FC5A8ED" w14:textId="77777777" w:rsidR="00841870" w:rsidRDefault="00000000">
            <w:pPr>
              <w:spacing w:after="60"/>
              <w:jc w:val="both"/>
            </w:pPr>
            <w:r>
              <w:t>d) măsurile organizatorice și administrative pentru evitarea, identificarea și soluționarea conflictelor de interese;</w:t>
            </w:r>
          </w:p>
          <w:p w14:paraId="2CEE5827" w14:textId="77777777" w:rsidR="00841870" w:rsidRDefault="00000000">
            <w:pPr>
              <w:spacing w:after="60"/>
              <w:jc w:val="both"/>
            </w:pPr>
            <w:r>
              <w:t>e) termenele și condițiile generale de utilizare a platformei de finanțare participativă, aprobate de furnizor;</w:t>
            </w:r>
          </w:p>
          <w:p w14:paraId="4EB891A8" w14:textId="77777777" w:rsidR="00841870" w:rsidRDefault="00000000">
            <w:pPr>
              <w:spacing w:after="60"/>
              <w:jc w:val="both"/>
            </w:pPr>
            <w:r>
              <w:t>f) tipurile remunerațiilor percepute de furnizor, cuantumul acestora și metoda de calcul;</w:t>
            </w:r>
          </w:p>
          <w:p w14:paraId="19B8AA6F" w14:textId="77777777" w:rsidR="00841870" w:rsidRDefault="00000000">
            <w:pPr>
              <w:spacing w:after="60"/>
              <w:jc w:val="both"/>
            </w:pPr>
            <w:r>
              <w:t>g) măsurile de atenuare a riscurilor;</w:t>
            </w:r>
          </w:p>
          <w:p w14:paraId="5C6F13FA" w14:textId="77777777" w:rsidR="00841870" w:rsidRDefault="00000000">
            <w:pPr>
              <w:spacing w:after="60"/>
              <w:jc w:val="both"/>
            </w:pPr>
            <w:r>
              <w:t>h) procedura de soluționare a reclamațiilor clienților aplicată de furnizor, precum și informații despre opțiunea clienților de a se adresa autorității de supraveghere pentru soluționarea reclamațiilor, cu indicarea unui link activ la pagina web oficială a autorității de supraveghere.</w:t>
            </w:r>
          </w:p>
          <w:p w14:paraId="2C5E4BBE" w14:textId="77777777" w:rsidR="00841870" w:rsidRDefault="00000000">
            <w:pPr>
              <w:spacing w:after="60"/>
            </w:pPr>
            <w:r>
              <w:t>[…]</w:t>
            </w:r>
          </w:p>
          <w:p w14:paraId="388C7D68" w14:textId="77777777" w:rsidR="00841870" w:rsidRDefault="00000000">
            <w:pPr>
              <w:spacing w:after="60"/>
              <w:jc w:val="both"/>
            </w:pPr>
            <w:r>
              <w:t xml:space="preserve">(6) Modalitățile de publicare și furnizare a </w:t>
            </w:r>
            <w:proofErr w:type="spellStart"/>
            <w:r>
              <w:t>informaţiilor</w:t>
            </w:r>
            <w:proofErr w:type="spellEnd"/>
            <w:r>
              <w:t xml:space="preserve"> obligatorii</w:t>
            </w:r>
            <w:r>
              <w:rPr>
                <w:b/>
                <w:bCs/>
              </w:rPr>
              <w:t>, cerințele privind regulile de evaluare a bonității proiectelor de finanțare participativă și cerințele privind regulile de stabilire a prețurilor ofertelor de finanțare participativă</w:t>
            </w:r>
            <w:r>
              <w:t xml:space="preserve"> sunt stabilite prin actele normative ale autorității de supraveghere.</w:t>
            </w:r>
          </w:p>
        </w:tc>
      </w:tr>
      <w:tr w:rsidR="00841870" w14:paraId="0D05E204"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0FAF503F" w14:textId="77777777" w:rsidR="00841870" w:rsidRDefault="00000000">
            <w:pPr>
              <w:spacing w:after="60"/>
              <w:jc w:val="both"/>
            </w:pPr>
            <w:r>
              <w:rPr>
                <w:b/>
                <w:bCs/>
              </w:rPr>
              <w:lastRenderedPageBreak/>
              <w:t>Articolul 24.</w:t>
            </w:r>
            <w:r>
              <w:t xml:space="preserve"> Fișa cu informații esențiale privind investiția</w:t>
            </w:r>
          </w:p>
          <w:p w14:paraId="53A63590" w14:textId="77777777" w:rsidR="00841870" w:rsidRDefault="00000000">
            <w:pPr>
              <w:spacing w:after="60"/>
            </w:pPr>
            <w:r>
              <w:t>[…]</w:t>
            </w:r>
          </w:p>
          <w:p w14:paraId="2A61AEE4" w14:textId="77777777" w:rsidR="00841870" w:rsidRDefault="00000000">
            <w:pPr>
              <w:spacing w:after="60"/>
              <w:jc w:val="both"/>
            </w:pPr>
            <w:r>
              <w:lastRenderedPageBreak/>
              <w:t>(9) În cazul în care identifică o omisiune, o eroare sau o inexactitate în fișa cu informații esențiale privind investiția, furnizorul notifică cu promptitudine dezvoltatorul/debitorul-consumator despre o astfel de omisiune, eroare sau inexactitate, iar acesta din urmă completează sau rectifică informațiile respective în termen de două zile lucrătoare de la data notificării.</w:t>
            </w:r>
          </w:p>
          <w:p w14:paraId="007F2D56" w14:textId="77777777" w:rsidR="00841870" w:rsidRDefault="00000000">
            <w:pPr>
              <w:spacing w:after="60"/>
              <w:jc w:val="both"/>
            </w:pPr>
            <w:r>
              <w:t>(10) În cazul în care dezvoltatorul/debitorul-consumator nu completează sau, după caz, nu rectifică informația în termenul prevăzut la alin. (9), furnizorul suspendă lansarea ofertei de finanțare participativă până când fișa cu informații esențiale privind investiția este completată sau rectificată.</w:t>
            </w:r>
          </w:p>
          <w:p w14:paraId="29FADAD1" w14:textId="77777777" w:rsidR="00841870" w:rsidRDefault="00000000">
            <w:pPr>
              <w:spacing w:after="60"/>
              <w:jc w:val="both"/>
            </w:pPr>
            <w:r>
              <w:t>(11) În cazul în care, după 30 de zile de la notificare, fișa cu informații esențiale privind investiția nu este completată sau, după caz, rectificată, oferta de finanțare participativă se respinge/anulează.</w:t>
            </w:r>
          </w:p>
          <w:p w14:paraId="17A93B9A" w14:textId="77777777" w:rsidR="00841870" w:rsidRDefault="00000000">
            <w:pPr>
              <w:spacing w:after="60"/>
              <w:jc w:val="both"/>
            </w:pPr>
            <w:r>
              <w:t>(12) Fișa cu informații esențiale privind investiția pusă la dispoziție la nivelul platformei trebuie să fie corectă, clară, să nu inducă în eroare și să nu conțină note de subsol, altele decât cele care conțin trimiteri la legislația aplicabilă și, după caz, citate din aceasta. Fișa cu informații esențiale privind investiția se prezintă pe un suport de sine stătător și durabil, care să fie ușor de diferențiat de publicitate și să conțină, în versiunea imprimată pe suport de hârtie, cel mult șase pagini în format A4, cu font de minimum 12.</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52604059" w14:textId="77777777" w:rsidR="00841870" w:rsidRDefault="00000000">
            <w:pPr>
              <w:spacing w:after="60"/>
              <w:jc w:val="both"/>
            </w:pPr>
            <w:r>
              <w:lastRenderedPageBreak/>
              <w:t>Articolul 24 se completează cu aliniatele (11</w:t>
            </w:r>
            <w:r>
              <w:rPr>
                <w:vertAlign w:val="superscript"/>
              </w:rPr>
              <w:t>1</w:t>
            </w:r>
            <w:r>
              <w:t>) și (13) cu următorul cuprins:</w:t>
            </w:r>
          </w:p>
          <w:p w14:paraId="51917DC5" w14:textId="77777777" w:rsidR="00841870" w:rsidRDefault="00000000">
            <w:pPr>
              <w:spacing w:after="60"/>
              <w:jc w:val="both"/>
            </w:pPr>
            <w:r>
              <w:t>”(11</w:t>
            </w:r>
            <w:r>
              <w:rPr>
                <w:vertAlign w:val="superscript"/>
              </w:rPr>
              <w:t>1</w:t>
            </w:r>
            <w:r>
              <w:t xml:space="preserve">) În cazurile prevăzute la alin.(9)–(10), furnizorul informează de îndată investitorii care au prezentat o ofertă de a investi sau și-au exprimat </w:t>
            </w:r>
            <w:r>
              <w:lastRenderedPageBreak/>
              <w:t>interesul față de oferta de finanțare participativă cu privire la neregulile identificate, la măsurile luate și la cele care urmează a fi luate de furnizor, precum și cu privire la opțiunea de a-și revoca oferta de a investi sau, după caz, manifestarea interesului.”</w:t>
            </w:r>
          </w:p>
          <w:p w14:paraId="5592D238" w14:textId="77777777" w:rsidR="00841870" w:rsidRDefault="00000000">
            <w:pPr>
              <w:spacing w:after="60"/>
              <w:jc w:val="both"/>
            </w:pPr>
            <w:r>
              <w:t xml:space="preserve">”(13) Autoritatea de supraveghere este în drept să solicite furnizorului să prezinte fișa cu informații esențiale privind investiția cu cel puțin 7 zile lucrătoare înainte de punerea acesteia la dispoziția potențialilor investitori. </w:t>
            </w:r>
            <w:proofErr w:type="spellStart"/>
            <w:r>
              <w:t>Fişa</w:t>
            </w:r>
            <w:proofErr w:type="spellEnd"/>
            <w:r>
              <w:t xml:space="preserve"> cu </w:t>
            </w:r>
            <w:proofErr w:type="spellStart"/>
            <w:r>
              <w:t>informaţii</w:t>
            </w:r>
            <w:proofErr w:type="spellEnd"/>
            <w:r>
              <w:t xml:space="preserve"> </w:t>
            </w:r>
            <w:proofErr w:type="spellStart"/>
            <w:r>
              <w:t>esenţiale</w:t>
            </w:r>
            <w:proofErr w:type="spellEnd"/>
            <w:r>
              <w:t xml:space="preserve"> privind </w:t>
            </w:r>
            <w:proofErr w:type="spellStart"/>
            <w:r>
              <w:t>investiţia</w:t>
            </w:r>
            <w:proofErr w:type="spellEnd"/>
            <w:r>
              <w:t xml:space="preserve"> nu se supune aprobării prealabile de către autoritatea de supraveghere”.</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7C979E82" w14:textId="77777777" w:rsidR="00841870" w:rsidRDefault="00000000">
            <w:pPr>
              <w:spacing w:after="60"/>
              <w:jc w:val="both"/>
            </w:pPr>
            <w:r>
              <w:rPr>
                <w:b/>
                <w:bCs/>
              </w:rPr>
              <w:lastRenderedPageBreak/>
              <w:t>Articolul 24.</w:t>
            </w:r>
            <w:r>
              <w:t xml:space="preserve"> Fișa cu informații esențiale privind investiția</w:t>
            </w:r>
          </w:p>
          <w:p w14:paraId="5FA8DE35" w14:textId="77777777" w:rsidR="00841870" w:rsidRDefault="00000000">
            <w:pPr>
              <w:spacing w:after="60"/>
            </w:pPr>
            <w:r>
              <w:t>[…]</w:t>
            </w:r>
          </w:p>
          <w:p w14:paraId="6C617031" w14:textId="77777777" w:rsidR="00841870" w:rsidRDefault="00000000">
            <w:pPr>
              <w:spacing w:after="60"/>
              <w:jc w:val="both"/>
            </w:pPr>
            <w:r>
              <w:lastRenderedPageBreak/>
              <w:t>(9) În cazul în care identifică o omisiune, o eroare sau o inexactitate în fișa cu informații esențiale privind investiția, furnizorul notifică cu promptitudine dezvoltatorul/debitorul-consumator despre o astfel de omisiune, eroare sau inexactitate, iar acesta din urmă completează sau rectifică informațiile respective în termen de două zile lucrătoare de la data notificării.</w:t>
            </w:r>
          </w:p>
          <w:p w14:paraId="7119F8F1" w14:textId="77777777" w:rsidR="00841870" w:rsidRDefault="00000000">
            <w:pPr>
              <w:spacing w:after="60"/>
              <w:jc w:val="both"/>
            </w:pPr>
            <w:r>
              <w:t>(10) În cazul în care dezvoltatorul/debitorul-consumator nu completează sau, după caz, nu rectifică informația în termenul prevăzut la alin. (9), furnizorul suspendă lansarea ofertei de finanțare participativă până când fișa cu informații esențiale privind investiția este completată sau rectificată.</w:t>
            </w:r>
          </w:p>
          <w:p w14:paraId="0C701A08" w14:textId="77777777" w:rsidR="00841870" w:rsidRDefault="00000000">
            <w:pPr>
              <w:spacing w:after="60"/>
              <w:jc w:val="both"/>
            </w:pPr>
            <w:r>
              <w:t>(11) În cazul în care, după 30 de zile de la notificare, fișa cu informații esențiale privind investiția nu este completată sau, după caz, rectificată, oferta de finanțare participativă se respinge/anulează.</w:t>
            </w:r>
          </w:p>
          <w:p w14:paraId="43A36EB6" w14:textId="77777777" w:rsidR="00841870" w:rsidRDefault="00000000">
            <w:pPr>
              <w:spacing w:after="60"/>
              <w:jc w:val="both"/>
            </w:pPr>
            <w:r>
              <w:rPr>
                <w:b/>
                <w:bCs/>
              </w:rPr>
              <w:t>(11</w:t>
            </w:r>
            <w:r>
              <w:rPr>
                <w:b/>
                <w:bCs/>
                <w:vertAlign w:val="superscript"/>
              </w:rPr>
              <w:t>1</w:t>
            </w:r>
            <w:r>
              <w:rPr>
                <w:b/>
                <w:bCs/>
              </w:rPr>
              <w:t>) În cazurile prevăzute la alin.(9)–(10), furnizorul informează de îndată investitorii care au prezentat o ofertă de a investi sau și-au exprimat interesul față de oferta de finanțare participativă cu privire la neregulile identificate, la măsurile luate și la cele care urmează a fi luate de furnizor, precum și cu privire la opțiunea de a-și revoca oferta de a investi sau, după caz, manifestarea interesului.</w:t>
            </w:r>
          </w:p>
          <w:p w14:paraId="6FDB12BB" w14:textId="77777777" w:rsidR="00841870" w:rsidRDefault="00000000">
            <w:pPr>
              <w:spacing w:after="60"/>
              <w:jc w:val="both"/>
            </w:pPr>
            <w:r>
              <w:t xml:space="preserve">(12) Fișa cu informații esențiale privind investiția pusă la dispoziție la nivelul platformei trebuie să fie corectă, clară, să nu inducă în eroare și să nu conțină note de subsol, altele decât cele care conțin trimiteri la legislația aplicabilă și, după caz, citate din aceasta. Fișa cu informații esențiale privind investiția se prezintă pe un suport de sine stătător și durabil, care să fie ușor de diferențiat de publicitate și să conțină, </w:t>
            </w:r>
            <w:r>
              <w:lastRenderedPageBreak/>
              <w:t>în versiunea imprimată pe suport de hârtie, cel mult șase pagini în format A4, cu font de minimum 12.</w:t>
            </w:r>
          </w:p>
          <w:p w14:paraId="426A8F3D" w14:textId="77777777" w:rsidR="00841870" w:rsidRDefault="00000000">
            <w:pPr>
              <w:spacing w:after="60"/>
              <w:jc w:val="both"/>
            </w:pPr>
            <w:r>
              <w:rPr>
                <w:b/>
                <w:bCs/>
              </w:rPr>
              <w:t xml:space="preserve">(13) Autoritatea de supraveghere este în drept să solicite furnizorului să prezinte fișa cu informații esențiale privind investiția cu cel puțin 7 zile lucrătoare înainte de punerea acesteia la dispoziția potențialilor investitori. </w:t>
            </w:r>
            <w:proofErr w:type="spellStart"/>
            <w:r>
              <w:rPr>
                <w:b/>
                <w:bCs/>
              </w:rPr>
              <w:t>Fişa</w:t>
            </w:r>
            <w:proofErr w:type="spellEnd"/>
            <w:r>
              <w:rPr>
                <w:b/>
                <w:bCs/>
              </w:rPr>
              <w:t xml:space="preserve"> cu </w:t>
            </w:r>
            <w:proofErr w:type="spellStart"/>
            <w:r>
              <w:rPr>
                <w:b/>
                <w:bCs/>
              </w:rPr>
              <w:t>informaţii</w:t>
            </w:r>
            <w:proofErr w:type="spellEnd"/>
            <w:r>
              <w:rPr>
                <w:b/>
                <w:bCs/>
              </w:rPr>
              <w:t xml:space="preserve"> </w:t>
            </w:r>
            <w:proofErr w:type="spellStart"/>
            <w:r>
              <w:rPr>
                <w:b/>
                <w:bCs/>
              </w:rPr>
              <w:t>esenţiale</w:t>
            </w:r>
            <w:proofErr w:type="spellEnd"/>
            <w:r>
              <w:rPr>
                <w:b/>
                <w:bCs/>
              </w:rPr>
              <w:t xml:space="preserve"> privind </w:t>
            </w:r>
            <w:proofErr w:type="spellStart"/>
            <w:r>
              <w:rPr>
                <w:b/>
                <w:bCs/>
              </w:rPr>
              <w:t>investiţia</w:t>
            </w:r>
            <w:proofErr w:type="spellEnd"/>
            <w:r>
              <w:rPr>
                <w:b/>
                <w:bCs/>
              </w:rPr>
              <w:t xml:space="preserve"> nu se supune aprobării prealabile de către autoritatea de supraveghere</w:t>
            </w:r>
          </w:p>
        </w:tc>
      </w:tr>
      <w:tr w:rsidR="00841870" w14:paraId="4FB89A9C"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35BC788A" w14:textId="77777777" w:rsidR="00841870" w:rsidRDefault="00000000">
            <w:pPr>
              <w:spacing w:after="60"/>
              <w:jc w:val="both"/>
            </w:pPr>
            <w:r>
              <w:rPr>
                <w:b/>
                <w:bCs/>
              </w:rPr>
              <w:lastRenderedPageBreak/>
              <w:t>Articolul 25.</w:t>
            </w:r>
            <w:r>
              <w:t xml:space="preserve"> Fișa cu informații esențiale privind investiția pentru serviciile de administrare a portofoliilor individuale de împrumuturi</w:t>
            </w:r>
          </w:p>
          <w:p w14:paraId="1A690BBE" w14:textId="77777777" w:rsidR="00841870" w:rsidRDefault="00000000">
            <w:pPr>
              <w:spacing w:after="60"/>
            </w:pPr>
            <w:r>
              <w:t>[…]</w:t>
            </w:r>
          </w:p>
          <w:p w14:paraId="4AF4480C" w14:textId="77777777" w:rsidR="00841870" w:rsidRDefault="00000000">
            <w:pPr>
              <w:spacing w:after="60"/>
              <w:jc w:val="both"/>
            </w:pPr>
            <w:r>
              <w:t>(5) Atunci când identifică o omisiune, o eroare sau o inexactitate în fișa cu informații esențiale privind investiția pusă la dispoziție la nivelul platformei, furnizorul remediază el însuși omisiunea, eroarea sau inexactitatea în fișa cu informații esențiale privind investiția.</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187CCDE7" w14:textId="77777777" w:rsidR="00841870" w:rsidRDefault="00000000">
            <w:pPr>
              <w:spacing w:after="60"/>
              <w:jc w:val="both"/>
            </w:pPr>
            <w:r>
              <w:t>Articolul 25 se completează cu aliniatul (6) cu următorul cuprins:</w:t>
            </w:r>
          </w:p>
          <w:p w14:paraId="06F3CCB8" w14:textId="77777777" w:rsidR="00841870" w:rsidRDefault="00000000">
            <w:pPr>
              <w:spacing w:after="60"/>
              <w:jc w:val="both"/>
            </w:pPr>
            <w:r>
              <w:t>”(6) Răspunderea pentru informațiile cuprinse în fișa cu informații esențiale privind investiția pusă la dispoziție la nivelul platformei revine furnizorului.”</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5201725A" w14:textId="77777777" w:rsidR="00841870" w:rsidRDefault="00000000">
            <w:pPr>
              <w:spacing w:after="60"/>
              <w:jc w:val="both"/>
            </w:pPr>
            <w:r>
              <w:rPr>
                <w:b/>
                <w:bCs/>
              </w:rPr>
              <w:t>Articolul 25.</w:t>
            </w:r>
            <w:r>
              <w:t xml:space="preserve"> Fișa cu informații esențiale privind investiția pentru serviciile de administrare a portofoliilor individuale de împrumuturi</w:t>
            </w:r>
          </w:p>
          <w:p w14:paraId="1C8CD9CA" w14:textId="77777777" w:rsidR="00841870" w:rsidRDefault="00000000">
            <w:pPr>
              <w:spacing w:after="60"/>
            </w:pPr>
            <w:r>
              <w:t>[…]</w:t>
            </w:r>
          </w:p>
          <w:p w14:paraId="628BCDDB" w14:textId="77777777" w:rsidR="00841870" w:rsidRDefault="00000000">
            <w:pPr>
              <w:spacing w:after="60"/>
              <w:jc w:val="both"/>
            </w:pPr>
            <w:r>
              <w:t>(5) Atunci când identifică o omisiune, o eroare sau o inexactitate în fișa cu informații esențiale privind investiția pusă la dispoziție la nivelul platformei, furnizorul remediază el însuși omisiunea, eroarea sau inexactitatea în fișa cu informații esențiale privind investiția.</w:t>
            </w:r>
          </w:p>
          <w:p w14:paraId="28654298" w14:textId="77777777" w:rsidR="00841870" w:rsidRDefault="00000000">
            <w:pPr>
              <w:spacing w:after="60"/>
              <w:jc w:val="both"/>
            </w:pPr>
            <w:r>
              <w:rPr>
                <w:b/>
                <w:bCs/>
              </w:rPr>
              <w:t>(6) Răspunderea pentru informațiile cuprinse în fișa cu informații esențiale privind investiția pusă la dispoziție la nivelul platformei revine furnizorului.</w:t>
            </w:r>
          </w:p>
        </w:tc>
      </w:tr>
      <w:tr w:rsidR="00841870" w14:paraId="14BF7FCC"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781020E5" w14:textId="77777777" w:rsidR="00841870" w:rsidRDefault="00000000">
            <w:pPr>
              <w:spacing w:after="60"/>
              <w:jc w:val="both"/>
            </w:pPr>
            <w:r>
              <w:rPr>
                <w:b/>
                <w:bCs/>
              </w:rPr>
              <w:t>Articolul 26.</w:t>
            </w:r>
            <w:r>
              <w:t xml:space="preserve"> Investitorii sofisticați</w:t>
            </w:r>
          </w:p>
          <w:p w14:paraId="1DCAE34F" w14:textId="77777777" w:rsidR="00841870" w:rsidRDefault="00000000">
            <w:pPr>
              <w:spacing w:after="60"/>
            </w:pPr>
            <w:r>
              <w:t>[…]</w:t>
            </w:r>
          </w:p>
          <w:p w14:paraId="0B7F19C1" w14:textId="77777777" w:rsidR="00841870" w:rsidRDefault="00000000">
            <w:pPr>
              <w:spacing w:after="60"/>
              <w:jc w:val="both"/>
            </w:pPr>
            <w:r>
              <w:t>(5) Furnizorul aprobă cererea investitorului în termen de 30 de zile de la recepționare și îi trimite acestuia o notificare despre confirmarea statutului de investitor sofisticat.</w:t>
            </w:r>
          </w:p>
          <w:p w14:paraId="260BC29A" w14:textId="77777777" w:rsidR="00841870" w:rsidRDefault="00000000">
            <w:pPr>
              <w:spacing w:after="60"/>
              <w:jc w:val="both"/>
            </w:pPr>
            <w:r>
              <w:t xml:space="preserve">(6) În cazul în care are îndoieli întemeiate cu privire la corectitudinea informațiilor prezentate în cerere, </w:t>
            </w:r>
            <w:r>
              <w:lastRenderedPageBreak/>
              <w:t>furnizorul respinge cererea investitorului, având obligația să trimită o notificare în acest sens.</w:t>
            </w:r>
          </w:p>
          <w:p w14:paraId="2C355E58" w14:textId="77777777" w:rsidR="00841870" w:rsidRDefault="00000000">
            <w:pPr>
              <w:spacing w:after="60"/>
              <w:jc w:val="both"/>
            </w:pPr>
            <w:r>
              <w:t>(7) În cazul în care un investitor sofisticat nu realizează nicio investiție pentru o perioadă de doi ani de la data aprobării lui conform alin. (4), acesta pierde calitatea de investitor sofisticat.</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16712BFD" w14:textId="77777777" w:rsidR="00841870" w:rsidRDefault="00000000">
            <w:pPr>
              <w:spacing w:after="60"/>
              <w:jc w:val="both"/>
            </w:pPr>
            <w:r>
              <w:lastRenderedPageBreak/>
              <w:t>Articolul 26 se completează cu aliniatele (6</w:t>
            </w:r>
            <w:r>
              <w:rPr>
                <w:vertAlign w:val="superscript"/>
              </w:rPr>
              <w:t>1</w:t>
            </w:r>
            <w:r>
              <w:t>) și (8) cu următorul cuprins:</w:t>
            </w:r>
          </w:p>
          <w:p w14:paraId="0EB15078" w14:textId="77777777" w:rsidR="00841870" w:rsidRDefault="00000000">
            <w:pPr>
              <w:spacing w:after="60"/>
              <w:jc w:val="both"/>
            </w:pPr>
            <w:r>
              <w:t>”(6</w:t>
            </w:r>
            <w:r>
              <w:rPr>
                <w:vertAlign w:val="superscript"/>
              </w:rPr>
              <w:t>1</w:t>
            </w:r>
            <w:r>
              <w:t xml:space="preserve">) Aprobarea menționată la alin. (5) este valabilă pe o </w:t>
            </w:r>
            <w:proofErr w:type="spellStart"/>
            <w:r>
              <w:t>periodată</w:t>
            </w:r>
            <w:proofErr w:type="spellEnd"/>
            <w:r>
              <w:t xml:space="preserve"> de doi ani, iar la expirarea acestei perioade investitorii care doresc să-și mențină statutul de investitor sofisticat prezintă o nouă cerere furnizorului.”</w:t>
            </w:r>
          </w:p>
          <w:p w14:paraId="4368D0FA" w14:textId="77777777" w:rsidR="00841870" w:rsidRDefault="00000000">
            <w:pPr>
              <w:spacing w:after="60"/>
              <w:jc w:val="both"/>
            </w:pPr>
            <w:r>
              <w:t xml:space="preserve">”(8) Investitorul sofisticat este obligat să informeze furnizorul despre orice modificare care îi poate afecta </w:t>
            </w:r>
            <w:r>
              <w:lastRenderedPageBreak/>
              <w:t>calitatea de investitor sofisticat. În cazul în care constată că investitorul nu mai întrunește criteriile în baza cărora i-a fost recunoscută calitatea de investitor sofisticat, furnizorul îl informează despre faptul că va fi tratat ca investitor nesofisticat.”</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2725E84E" w14:textId="77777777" w:rsidR="00841870" w:rsidRDefault="00000000">
            <w:pPr>
              <w:spacing w:after="60"/>
              <w:jc w:val="both"/>
            </w:pPr>
            <w:r>
              <w:rPr>
                <w:b/>
                <w:bCs/>
              </w:rPr>
              <w:lastRenderedPageBreak/>
              <w:t>Articolul 26.</w:t>
            </w:r>
            <w:r>
              <w:t xml:space="preserve"> Investitorii sofisticați</w:t>
            </w:r>
          </w:p>
          <w:p w14:paraId="744DB7DF" w14:textId="77777777" w:rsidR="00841870" w:rsidRDefault="00000000">
            <w:pPr>
              <w:spacing w:after="60"/>
            </w:pPr>
            <w:r>
              <w:t>[…]</w:t>
            </w:r>
          </w:p>
          <w:p w14:paraId="6493E769" w14:textId="77777777" w:rsidR="00841870" w:rsidRDefault="00000000">
            <w:pPr>
              <w:spacing w:after="60"/>
              <w:jc w:val="both"/>
            </w:pPr>
            <w:r>
              <w:t>(5) Furnizorul aprobă cererea investitorului în termen de 30 de zile de la recepționare și îi trimite acestuia o notificare despre confirmarea statutului de investitor sofisticat.</w:t>
            </w:r>
          </w:p>
          <w:p w14:paraId="19219BA9" w14:textId="77777777" w:rsidR="00841870" w:rsidRDefault="00000000">
            <w:pPr>
              <w:spacing w:after="60"/>
              <w:jc w:val="both"/>
            </w:pPr>
            <w:r>
              <w:t xml:space="preserve">(6) În cazul în care are îndoieli întemeiate cu privire la corectitudinea informațiilor prezentate în cerere, </w:t>
            </w:r>
            <w:r>
              <w:lastRenderedPageBreak/>
              <w:t>furnizorul respinge cererea investitorului, având obligația să trimită o notificare în acest sens.</w:t>
            </w:r>
          </w:p>
          <w:p w14:paraId="395D672E" w14:textId="77777777" w:rsidR="00841870" w:rsidRDefault="00000000">
            <w:pPr>
              <w:spacing w:after="60"/>
              <w:jc w:val="both"/>
            </w:pPr>
            <w:r>
              <w:rPr>
                <w:b/>
                <w:bCs/>
              </w:rPr>
              <w:t>(6</w:t>
            </w:r>
            <w:r>
              <w:rPr>
                <w:b/>
                <w:bCs/>
                <w:vertAlign w:val="superscript"/>
              </w:rPr>
              <w:t>1</w:t>
            </w:r>
            <w:r>
              <w:rPr>
                <w:b/>
                <w:bCs/>
              </w:rPr>
              <w:t xml:space="preserve">) Aprobarea menționată la alin. (5) este valabilă pe o </w:t>
            </w:r>
            <w:proofErr w:type="spellStart"/>
            <w:r>
              <w:rPr>
                <w:b/>
                <w:bCs/>
              </w:rPr>
              <w:t>periodată</w:t>
            </w:r>
            <w:proofErr w:type="spellEnd"/>
            <w:r>
              <w:rPr>
                <w:b/>
                <w:bCs/>
              </w:rPr>
              <w:t xml:space="preserve"> de doi ani, iar la expirarea acestei perioade investitorii care doresc să-și mențină statutul de investitor sofisticat prezintă o nouă cerere furnizorului.</w:t>
            </w:r>
          </w:p>
          <w:p w14:paraId="4F4C1FCF" w14:textId="77777777" w:rsidR="00841870" w:rsidRDefault="00000000">
            <w:pPr>
              <w:spacing w:after="60"/>
              <w:jc w:val="both"/>
            </w:pPr>
            <w:r>
              <w:t>(7) În cazul în care un investitor sofisticat nu realizează nicio investiție pentru o perioadă de doi ani de la data aprobării lui conform alin. (4), acesta pierde calitatea de investitor sofisticat.</w:t>
            </w:r>
          </w:p>
          <w:p w14:paraId="366D28B5" w14:textId="77777777" w:rsidR="00841870" w:rsidRDefault="00000000">
            <w:pPr>
              <w:spacing w:after="60"/>
              <w:jc w:val="both"/>
            </w:pPr>
            <w:r>
              <w:rPr>
                <w:b/>
                <w:bCs/>
              </w:rPr>
              <w:t>(8) Investitorul sofisticat este obligat să informeze furnizorul despre orice modificare care îi poate afecta calitatea de investitor sofisticat. În cazul în care constată că investitorul nu mai întrunește criteriile în baza cărora i-a fost recunoscută calitatea de investitor sofisticat, furnizorul îl informează despre faptul că va fi tratat ca investitor nesofisticat.</w:t>
            </w:r>
          </w:p>
        </w:tc>
      </w:tr>
      <w:tr w:rsidR="00841870" w14:paraId="532CEA3E"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119678FF" w14:textId="77777777" w:rsidR="00841870" w:rsidRDefault="00000000">
            <w:pPr>
              <w:spacing w:after="60"/>
              <w:jc w:val="both"/>
            </w:pPr>
            <w:r>
              <w:rPr>
                <w:b/>
                <w:bCs/>
              </w:rPr>
              <w:lastRenderedPageBreak/>
              <w:t>Articolul 28.</w:t>
            </w:r>
            <w:r>
              <w:t xml:space="preserve"> Testarea cunoștințelor și simularea capacității de a suporta pierderi</w:t>
            </w:r>
          </w:p>
          <w:p w14:paraId="54AC97D7" w14:textId="77777777" w:rsidR="00841870" w:rsidRDefault="00000000">
            <w:pPr>
              <w:spacing w:after="60"/>
            </w:pPr>
            <w:r>
              <w:t>[…]</w:t>
            </w:r>
          </w:p>
          <w:p w14:paraId="7C49FEB3" w14:textId="77777777" w:rsidR="00841870" w:rsidRDefault="00000000">
            <w:pPr>
              <w:spacing w:after="60"/>
              <w:jc w:val="both"/>
            </w:pPr>
            <w:r>
              <w:t>(5) În scopul evaluării menționate la alin. (1), furnizorul solicită, de asemenea, potențialilor investitori nesofisticați să își simuleze capacitatea de a suporta pierderi, calculată ca 10% din capitalul net al acestora, în baza următoarelor informații:</w:t>
            </w:r>
          </w:p>
          <w:p w14:paraId="3DBD12F0" w14:textId="77777777" w:rsidR="00841870" w:rsidRDefault="00000000">
            <w:pPr>
              <w:spacing w:after="60"/>
              <w:jc w:val="both"/>
            </w:pPr>
            <w:r>
              <w:t>a) venitul regulat net și venitul total net, precum și dacă venitul dat este câștigat cu titlu permanent sau temporar;</w:t>
            </w:r>
          </w:p>
          <w:p w14:paraId="198C490C" w14:textId="77777777" w:rsidR="00841870" w:rsidRDefault="00000000">
            <w:pPr>
              <w:spacing w:after="60"/>
              <w:jc w:val="both"/>
            </w:pPr>
            <w:r>
              <w:t xml:space="preserve">b) activele, inclusiv investițiile în instrumente financiare și orice mijloace bănești deținute în conturi, dar excluzând bunurile personale și </w:t>
            </w:r>
            <w:r>
              <w:lastRenderedPageBreak/>
              <w:t>investițiile imobiliare, precum și mijloacele acumulate în fondurile de pensii facultative;</w:t>
            </w:r>
          </w:p>
          <w:p w14:paraId="35DB0C41" w14:textId="77777777" w:rsidR="00841870" w:rsidRDefault="00000000">
            <w:pPr>
              <w:spacing w:after="60"/>
              <w:jc w:val="both"/>
            </w:pPr>
            <w:r>
              <w:t>c) angajamentele financiare, indiferent dacă sunt regulate, existente sau viitoare.</w:t>
            </w:r>
          </w:p>
          <w:p w14:paraId="2F71EA9D" w14:textId="77777777" w:rsidR="00841870" w:rsidRDefault="00000000">
            <w:pPr>
              <w:spacing w:after="60"/>
              <w:jc w:val="both"/>
            </w:pPr>
            <w:r>
              <w:t>(6) În aplicarea alin. (5), furnizorul pune la dispoziția investitorilor pe pagina web a platformei instrumente online de simulare a capacității de a suporta pierderi.</w:t>
            </w:r>
          </w:p>
          <w:p w14:paraId="40424A13" w14:textId="77777777" w:rsidR="00841870" w:rsidRDefault="00000000">
            <w:pPr>
              <w:spacing w:after="60"/>
            </w:pPr>
            <w:r>
              <w:t>[…]</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4A2087DA" w14:textId="77777777" w:rsidR="00841870" w:rsidRDefault="00000000">
            <w:pPr>
              <w:spacing w:after="60"/>
              <w:jc w:val="both"/>
            </w:pPr>
            <w:r>
              <w:lastRenderedPageBreak/>
              <w:t>Articolul 28 se completează cu aliniatul (6</w:t>
            </w:r>
            <w:r>
              <w:rPr>
                <w:vertAlign w:val="superscript"/>
              </w:rPr>
              <w:t>1</w:t>
            </w:r>
            <w:r>
              <w:t>) cu următorul cuprins:</w:t>
            </w:r>
          </w:p>
          <w:p w14:paraId="5D08A4F0" w14:textId="77777777" w:rsidR="00841870" w:rsidRDefault="00000000">
            <w:pPr>
              <w:spacing w:after="60"/>
              <w:jc w:val="both"/>
            </w:pPr>
            <w:r>
              <w:t>”(6</w:t>
            </w:r>
            <w:r>
              <w:rPr>
                <w:vertAlign w:val="superscript"/>
              </w:rPr>
              <w:t>1</w:t>
            </w:r>
            <w:r>
              <w:t xml:space="preserve">) Furnizorul solicită anual fiecărui investitor nesofisticat să efectueze din nou simularea </w:t>
            </w:r>
            <w:proofErr w:type="spellStart"/>
            <w:r>
              <w:t>capacităţii</w:t>
            </w:r>
            <w:proofErr w:type="spellEnd"/>
            <w:r>
              <w:t xml:space="preserve"> de a suporta pierderi prevăzută la alin.(5).”</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2FAC76DC" w14:textId="77777777" w:rsidR="00841870" w:rsidRDefault="00000000">
            <w:pPr>
              <w:spacing w:after="60"/>
              <w:jc w:val="both"/>
            </w:pPr>
            <w:r>
              <w:rPr>
                <w:b/>
                <w:bCs/>
              </w:rPr>
              <w:t>Articolul 28.</w:t>
            </w:r>
            <w:r>
              <w:t xml:space="preserve"> Testarea cunoștințelor și simularea capacității de a suporta pierderi</w:t>
            </w:r>
          </w:p>
          <w:p w14:paraId="0658B070" w14:textId="77777777" w:rsidR="00841870" w:rsidRDefault="00000000">
            <w:pPr>
              <w:spacing w:after="60"/>
            </w:pPr>
            <w:r>
              <w:t>[…]</w:t>
            </w:r>
          </w:p>
          <w:p w14:paraId="13757C5A" w14:textId="77777777" w:rsidR="00841870" w:rsidRDefault="00000000">
            <w:pPr>
              <w:spacing w:after="60"/>
              <w:jc w:val="both"/>
            </w:pPr>
            <w:r>
              <w:t>(5) În scopul evaluării menționate la alin. (1), furnizorul solicită, de asemenea, potențialilor investitori nesofisticați să își simuleze capacitatea de a suporta pierderi, calculată ca 10% din capitalul net al acestora, în baza următoarelor informații:</w:t>
            </w:r>
          </w:p>
          <w:p w14:paraId="1D303CFF" w14:textId="77777777" w:rsidR="00841870" w:rsidRDefault="00000000">
            <w:pPr>
              <w:spacing w:after="60"/>
              <w:jc w:val="both"/>
            </w:pPr>
            <w:r>
              <w:t>a) venitul regulat net și venitul total net, precum și dacă venitul dat este câștigat cu titlu permanent sau temporar;</w:t>
            </w:r>
          </w:p>
          <w:p w14:paraId="5EA0D43B" w14:textId="77777777" w:rsidR="00841870" w:rsidRDefault="00000000">
            <w:pPr>
              <w:spacing w:after="60"/>
              <w:jc w:val="both"/>
            </w:pPr>
            <w:r>
              <w:t xml:space="preserve">b) activele, inclusiv investițiile în instrumente financiare și orice mijloace bănești deținute în conturi, dar excluzând bunurile personale și </w:t>
            </w:r>
            <w:r>
              <w:lastRenderedPageBreak/>
              <w:t>investițiile imobiliare, precum și mijloacele acumulate în fondurile de pensii facultative;</w:t>
            </w:r>
          </w:p>
          <w:p w14:paraId="5AFAD437" w14:textId="77777777" w:rsidR="00841870" w:rsidRDefault="00000000">
            <w:pPr>
              <w:spacing w:after="60"/>
              <w:jc w:val="both"/>
            </w:pPr>
            <w:r>
              <w:t>c) angajamentele financiare, indiferent dacă sunt regulate, existente sau viitoare.</w:t>
            </w:r>
          </w:p>
          <w:p w14:paraId="63AC3AB0" w14:textId="77777777" w:rsidR="00841870" w:rsidRDefault="00000000">
            <w:pPr>
              <w:spacing w:after="60"/>
              <w:jc w:val="both"/>
            </w:pPr>
            <w:r>
              <w:t>(6) În aplicarea alin. (5), furnizorul pune la dispoziția investitorilor pe pagina web a platformei instrumente online de simulare a capacității de a suporta pierderi.</w:t>
            </w:r>
          </w:p>
          <w:p w14:paraId="615463AD" w14:textId="77777777" w:rsidR="00841870" w:rsidRDefault="00000000">
            <w:pPr>
              <w:spacing w:after="60"/>
              <w:jc w:val="both"/>
            </w:pPr>
            <w:r>
              <w:rPr>
                <w:b/>
                <w:bCs/>
              </w:rPr>
              <w:t>(6</w:t>
            </w:r>
            <w:r>
              <w:rPr>
                <w:b/>
                <w:bCs/>
                <w:vertAlign w:val="superscript"/>
              </w:rPr>
              <w:t>1</w:t>
            </w:r>
            <w:r>
              <w:rPr>
                <w:b/>
                <w:bCs/>
              </w:rPr>
              <w:t xml:space="preserve">) Furnizorul solicită anual fiecărui investitor nesofisticat să efectueze din nou simularea </w:t>
            </w:r>
            <w:proofErr w:type="spellStart"/>
            <w:r>
              <w:rPr>
                <w:b/>
                <w:bCs/>
              </w:rPr>
              <w:t>capacităţii</w:t>
            </w:r>
            <w:proofErr w:type="spellEnd"/>
            <w:r>
              <w:rPr>
                <w:b/>
                <w:bCs/>
              </w:rPr>
              <w:t xml:space="preserve"> de a suporta pierderi prevăzută la alin.(5).</w:t>
            </w:r>
          </w:p>
          <w:p w14:paraId="7D80D9B5" w14:textId="77777777" w:rsidR="00841870" w:rsidRDefault="00000000">
            <w:pPr>
              <w:spacing w:after="60"/>
            </w:pPr>
            <w:r>
              <w:t>[…]</w:t>
            </w:r>
          </w:p>
        </w:tc>
      </w:tr>
      <w:tr w:rsidR="00841870" w14:paraId="3A919EC6"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7D231F2A" w14:textId="77777777" w:rsidR="00841870" w:rsidRDefault="00000000">
            <w:pPr>
              <w:spacing w:after="60"/>
              <w:jc w:val="both"/>
            </w:pPr>
            <w:r>
              <w:rPr>
                <w:b/>
                <w:bCs/>
              </w:rPr>
              <w:lastRenderedPageBreak/>
              <w:t>Articolul 29.</w:t>
            </w:r>
            <w:r>
              <w:t xml:space="preserve"> Solicitarea dezvoltatorului de finanțare participativă bazată pe împrumuturi</w:t>
            </w:r>
          </w:p>
          <w:p w14:paraId="476F9BDF" w14:textId="77777777" w:rsidR="00841870" w:rsidRDefault="00000000">
            <w:pPr>
              <w:spacing w:after="60"/>
              <w:jc w:val="both"/>
            </w:pPr>
            <w:r>
              <w:t>(1) Persoana care dorește să devină dezvoltator transmite furnizorului, prin intermediul platformei:</w:t>
            </w:r>
          </w:p>
          <w:p w14:paraId="1FBB9F64" w14:textId="77777777" w:rsidR="00841870" w:rsidRDefault="00000000">
            <w:pPr>
              <w:spacing w:after="60"/>
              <w:jc w:val="both"/>
            </w:pPr>
            <w:r>
              <w:t>a) solicitarea de finanțare participativă, însoțită de fișa cu informații esențiale privind investiția;</w:t>
            </w:r>
          </w:p>
          <w:p w14:paraId="7BDE8FF3" w14:textId="77777777" w:rsidR="00841870" w:rsidRDefault="00000000">
            <w:pPr>
              <w:spacing w:after="60"/>
              <w:jc w:val="both"/>
            </w:pPr>
            <w:r>
              <w:t>b) declarația pe propria răspundere privind veridicitatea informațiilor prezentate;</w:t>
            </w:r>
          </w:p>
          <w:p w14:paraId="24454834" w14:textId="77777777" w:rsidR="00841870" w:rsidRDefault="00000000">
            <w:pPr>
              <w:spacing w:after="60"/>
              <w:jc w:val="both"/>
            </w:pPr>
            <w:r>
              <w:t>c) acordul la prelucrarea datelor cu caracter personal;</w:t>
            </w:r>
          </w:p>
          <w:p w14:paraId="10EFAE29" w14:textId="77777777" w:rsidR="00841870" w:rsidRDefault="00000000">
            <w:pPr>
              <w:spacing w:after="60"/>
              <w:jc w:val="both"/>
            </w:pPr>
            <w:r>
              <w:t>d) acordul la verificarea datelor din registrele publice;</w:t>
            </w:r>
          </w:p>
          <w:p w14:paraId="55F9285F" w14:textId="77777777" w:rsidR="00841870" w:rsidRDefault="00000000">
            <w:pPr>
              <w:spacing w:after="60"/>
              <w:jc w:val="both"/>
            </w:pPr>
            <w:r>
              <w:t xml:space="preserve">e) declarația pe propria răspundere cu privire la faptul că dezvoltatorul sau deținătorii de participații ale dezvoltatorului nu sunt persoane rezidente într-o jurisdicție ce nu implementează standarde </w:t>
            </w:r>
            <w:proofErr w:type="spellStart"/>
            <w:r>
              <w:t>internaţionale</w:t>
            </w:r>
            <w:proofErr w:type="spellEnd"/>
            <w:r>
              <w:t xml:space="preserve"> de </w:t>
            </w:r>
            <w:proofErr w:type="spellStart"/>
            <w:r>
              <w:t>transparenţă</w:t>
            </w:r>
            <w:proofErr w:type="spellEnd"/>
            <w:r>
              <w:t xml:space="preserve"> </w:t>
            </w:r>
            <w:proofErr w:type="spellStart"/>
            <w:r>
              <w:t>şi</w:t>
            </w:r>
            <w:proofErr w:type="spellEnd"/>
            <w:r>
              <w:t xml:space="preserve">/sau într-o </w:t>
            </w:r>
            <w:proofErr w:type="spellStart"/>
            <w:r>
              <w:t>ţară</w:t>
            </w:r>
            <w:proofErr w:type="spellEnd"/>
            <w:r>
              <w:t xml:space="preserve"> (</w:t>
            </w:r>
            <w:proofErr w:type="spellStart"/>
            <w:r>
              <w:t>jurisdicţie</w:t>
            </w:r>
            <w:proofErr w:type="spellEnd"/>
            <w:r>
              <w:t xml:space="preserve">) cu un risc sporit de spălare a banilor </w:t>
            </w:r>
            <w:proofErr w:type="spellStart"/>
            <w:r>
              <w:t>şi</w:t>
            </w:r>
            <w:proofErr w:type="spellEnd"/>
            <w:r>
              <w:t xml:space="preserve"> de finanțare a terorismului;</w:t>
            </w:r>
          </w:p>
          <w:p w14:paraId="528E974F" w14:textId="77777777" w:rsidR="00841870" w:rsidRDefault="00000000">
            <w:pPr>
              <w:spacing w:after="60"/>
              <w:jc w:val="both"/>
            </w:pPr>
            <w:r>
              <w:t>f) descrierea proiectelor de finanțare participativă preconizate de a fi realizate prin intermediul platformei;</w:t>
            </w:r>
          </w:p>
          <w:p w14:paraId="434F8086" w14:textId="77777777" w:rsidR="00841870" w:rsidRDefault="00000000">
            <w:pPr>
              <w:spacing w:after="60"/>
              <w:jc w:val="both"/>
            </w:pPr>
            <w:r>
              <w:lastRenderedPageBreak/>
              <w:t>g) situațiile financiare și rapoartele auditorului privind situațiile financiare anuale pentru ultimii 3 ani, dacă a fost efectuat auditul situațiilor financiare anuale, cu excepția cazului în care furnizorul le poate obține din registre publice, de la furnizori de servicii sau alte surse oficiale.</w:t>
            </w:r>
          </w:p>
          <w:p w14:paraId="5C0271D0" w14:textId="77777777" w:rsidR="00841870" w:rsidRDefault="00000000">
            <w:pPr>
              <w:spacing w:after="60"/>
            </w:pPr>
            <w:r>
              <w:t>[…]</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64D5304C" w14:textId="77777777" w:rsidR="00841870" w:rsidRDefault="00000000">
            <w:pPr>
              <w:spacing w:after="60"/>
              <w:jc w:val="both"/>
            </w:pPr>
            <w:r>
              <w:lastRenderedPageBreak/>
              <w:t>Articolul 29, aliniatul (1) se completează cu litera e</w:t>
            </w:r>
            <w:r>
              <w:rPr>
                <w:vertAlign w:val="superscript"/>
              </w:rPr>
              <w:t>1</w:t>
            </w:r>
            <w:r>
              <w:t>) cu următorul cuprins:</w:t>
            </w:r>
          </w:p>
          <w:p w14:paraId="61AAB77D" w14:textId="77777777" w:rsidR="00841870" w:rsidRDefault="00000000">
            <w:pPr>
              <w:spacing w:after="60"/>
              <w:jc w:val="both"/>
            </w:pPr>
            <w:r>
              <w:t>”e</w:t>
            </w:r>
            <w:r>
              <w:rPr>
                <w:vertAlign w:val="superscript"/>
              </w:rPr>
              <w:t>1</w:t>
            </w:r>
            <w:r>
              <w:t xml:space="preserve">) cazierul judiciar detaliat sau, pentru persoanele care nu sunt rezidente în Republica Moldova, actul similar eliberat de autoritatea competentă din statul de </w:t>
            </w:r>
            <w:proofErr w:type="spellStart"/>
            <w:r>
              <w:t>reşedinţă</w:t>
            </w:r>
            <w:proofErr w:type="spellEnd"/>
            <w:r>
              <w:t xml:space="preserve">, ce confirmă lipsa condamnărilor pentru </w:t>
            </w:r>
            <w:proofErr w:type="spellStart"/>
            <w:r>
              <w:t>infracţiuni</w:t>
            </w:r>
            <w:proofErr w:type="spellEnd"/>
            <w:r>
              <w:t xml:space="preserve"> economice, contra patrimoniului sau de </w:t>
            </w:r>
            <w:proofErr w:type="spellStart"/>
            <w:r>
              <w:t>corupţie</w:t>
            </w:r>
            <w:proofErr w:type="spellEnd"/>
            <w:r>
              <w:t>;”</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6D4E151E" w14:textId="77777777" w:rsidR="00841870" w:rsidRDefault="00000000">
            <w:pPr>
              <w:spacing w:after="60"/>
              <w:jc w:val="both"/>
            </w:pPr>
            <w:r>
              <w:rPr>
                <w:b/>
                <w:bCs/>
              </w:rPr>
              <w:t>Articolul 29.</w:t>
            </w:r>
            <w:r>
              <w:t xml:space="preserve"> Solicitarea dezvoltatorului de finanțare participativă bazată pe împrumuturi</w:t>
            </w:r>
          </w:p>
          <w:p w14:paraId="678D1083" w14:textId="77777777" w:rsidR="00841870" w:rsidRDefault="00000000">
            <w:pPr>
              <w:spacing w:after="60"/>
              <w:jc w:val="both"/>
            </w:pPr>
            <w:r>
              <w:t>(1) Persoana care dorește să devină dezvoltator transmite furnizorului, prin intermediul platformei:</w:t>
            </w:r>
          </w:p>
          <w:p w14:paraId="29BF7218" w14:textId="77777777" w:rsidR="00841870" w:rsidRDefault="00000000">
            <w:pPr>
              <w:spacing w:after="60"/>
              <w:jc w:val="both"/>
            </w:pPr>
            <w:r>
              <w:t>a) solicitarea de finanțare participativă, însoțită de fișa cu informații esențiale privind investiția;</w:t>
            </w:r>
          </w:p>
          <w:p w14:paraId="3088C9E7" w14:textId="77777777" w:rsidR="00841870" w:rsidRDefault="00000000">
            <w:pPr>
              <w:spacing w:after="60"/>
              <w:jc w:val="both"/>
            </w:pPr>
            <w:r>
              <w:t>b) declarația pe propria răspundere privind veridicitatea informațiilor prezentate;</w:t>
            </w:r>
          </w:p>
          <w:p w14:paraId="0AB66BD4" w14:textId="77777777" w:rsidR="00841870" w:rsidRDefault="00000000">
            <w:pPr>
              <w:spacing w:after="60"/>
              <w:jc w:val="both"/>
            </w:pPr>
            <w:r>
              <w:t>c) acordul la prelucrarea datelor cu caracter personal;</w:t>
            </w:r>
          </w:p>
          <w:p w14:paraId="13534D61" w14:textId="77777777" w:rsidR="00841870" w:rsidRDefault="00000000">
            <w:pPr>
              <w:spacing w:after="60"/>
              <w:jc w:val="both"/>
            </w:pPr>
            <w:r>
              <w:t>d) acordul la verificarea datelor din registrele publice;</w:t>
            </w:r>
          </w:p>
          <w:p w14:paraId="7DCC3FE7" w14:textId="77777777" w:rsidR="00841870" w:rsidRDefault="00000000">
            <w:pPr>
              <w:spacing w:after="60"/>
              <w:jc w:val="both"/>
            </w:pPr>
            <w:r>
              <w:t xml:space="preserve">e) declarația pe propria răspundere cu privire la faptul că dezvoltatorul sau deținătorii de participații ale dezvoltatorului nu sunt persoane rezidente într-o jurisdicție ce nu implementează standarde </w:t>
            </w:r>
            <w:proofErr w:type="spellStart"/>
            <w:r>
              <w:t>internaţionale</w:t>
            </w:r>
            <w:proofErr w:type="spellEnd"/>
            <w:r>
              <w:t xml:space="preserve"> de </w:t>
            </w:r>
            <w:proofErr w:type="spellStart"/>
            <w:r>
              <w:t>transparenţă</w:t>
            </w:r>
            <w:proofErr w:type="spellEnd"/>
            <w:r>
              <w:t xml:space="preserve"> </w:t>
            </w:r>
            <w:proofErr w:type="spellStart"/>
            <w:r>
              <w:t>şi</w:t>
            </w:r>
            <w:proofErr w:type="spellEnd"/>
            <w:r>
              <w:t xml:space="preserve">/sau într-o </w:t>
            </w:r>
            <w:proofErr w:type="spellStart"/>
            <w:r>
              <w:t>ţară</w:t>
            </w:r>
            <w:proofErr w:type="spellEnd"/>
            <w:r>
              <w:t xml:space="preserve"> (</w:t>
            </w:r>
            <w:proofErr w:type="spellStart"/>
            <w:r>
              <w:t>jurisdicţie</w:t>
            </w:r>
            <w:proofErr w:type="spellEnd"/>
            <w:r>
              <w:t xml:space="preserve">) cu un risc sporit de spălare a banilor </w:t>
            </w:r>
            <w:proofErr w:type="spellStart"/>
            <w:r>
              <w:t>şi</w:t>
            </w:r>
            <w:proofErr w:type="spellEnd"/>
            <w:r>
              <w:t xml:space="preserve"> de finanțare a terorismului;</w:t>
            </w:r>
          </w:p>
          <w:p w14:paraId="1FBC6D91" w14:textId="77777777" w:rsidR="00841870" w:rsidRDefault="00000000">
            <w:pPr>
              <w:spacing w:after="60"/>
              <w:jc w:val="both"/>
            </w:pPr>
            <w:r>
              <w:rPr>
                <w:b/>
                <w:bCs/>
              </w:rPr>
              <w:t>e</w:t>
            </w:r>
            <w:r>
              <w:rPr>
                <w:b/>
                <w:bCs/>
                <w:vertAlign w:val="superscript"/>
              </w:rPr>
              <w:t>1</w:t>
            </w:r>
            <w:r>
              <w:rPr>
                <w:b/>
                <w:bCs/>
              </w:rPr>
              <w:t xml:space="preserve">) cazierul judiciar detaliat sau, pentru persoanele care nu sunt rezidente în Republica Moldova, actul similar eliberat de autoritatea </w:t>
            </w:r>
            <w:r>
              <w:rPr>
                <w:b/>
                <w:bCs/>
              </w:rPr>
              <w:lastRenderedPageBreak/>
              <w:t xml:space="preserve">competentă din statul de </w:t>
            </w:r>
            <w:proofErr w:type="spellStart"/>
            <w:r>
              <w:rPr>
                <w:b/>
                <w:bCs/>
              </w:rPr>
              <w:t>reşedinţă</w:t>
            </w:r>
            <w:proofErr w:type="spellEnd"/>
            <w:r>
              <w:rPr>
                <w:b/>
                <w:bCs/>
              </w:rPr>
              <w:t xml:space="preserve">, ce confirmă lipsa condamnărilor pentru </w:t>
            </w:r>
            <w:proofErr w:type="spellStart"/>
            <w:r>
              <w:rPr>
                <w:b/>
                <w:bCs/>
              </w:rPr>
              <w:t>infracţiuni</w:t>
            </w:r>
            <w:proofErr w:type="spellEnd"/>
            <w:r>
              <w:rPr>
                <w:b/>
                <w:bCs/>
              </w:rPr>
              <w:t xml:space="preserve"> economice, contra patrimoniului sau de </w:t>
            </w:r>
            <w:proofErr w:type="spellStart"/>
            <w:r>
              <w:rPr>
                <w:b/>
                <w:bCs/>
              </w:rPr>
              <w:t>corupţie</w:t>
            </w:r>
            <w:proofErr w:type="spellEnd"/>
            <w:r>
              <w:rPr>
                <w:b/>
                <w:bCs/>
              </w:rPr>
              <w:t>;</w:t>
            </w:r>
          </w:p>
          <w:p w14:paraId="1AC415B1" w14:textId="77777777" w:rsidR="00841870" w:rsidRDefault="00000000">
            <w:pPr>
              <w:spacing w:after="60"/>
              <w:jc w:val="both"/>
            </w:pPr>
            <w:r>
              <w:t>f) descrierea proiectelor de finanțare participativă preconizate de a fi realizate prin intermediul platformei;</w:t>
            </w:r>
          </w:p>
          <w:p w14:paraId="6F80DBBF" w14:textId="77777777" w:rsidR="00841870" w:rsidRDefault="00000000">
            <w:pPr>
              <w:spacing w:after="60"/>
              <w:jc w:val="both"/>
            </w:pPr>
            <w:r>
              <w:t>g) situațiile financiare și rapoartele auditorului privind situațiile financiare anuale pentru ultimii 3 ani, dacă a fost efectuat auditul situațiilor financiare anuale, cu excepția cazului în care furnizorul le poate obține din registre publice, de la furnizori de servicii sau alte surse oficiale.</w:t>
            </w:r>
          </w:p>
          <w:p w14:paraId="3D7B3449" w14:textId="77777777" w:rsidR="00841870" w:rsidRDefault="00000000">
            <w:pPr>
              <w:spacing w:after="60"/>
            </w:pPr>
            <w:r>
              <w:t>[…]</w:t>
            </w:r>
          </w:p>
        </w:tc>
      </w:tr>
      <w:tr w:rsidR="00841870" w14:paraId="144B22B4"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7F84EBFD" w14:textId="77777777" w:rsidR="00841870" w:rsidRDefault="00000000">
            <w:pPr>
              <w:spacing w:after="60"/>
              <w:jc w:val="both"/>
            </w:pPr>
            <w:r>
              <w:rPr>
                <w:b/>
                <w:bCs/>
              </w:rPr>
              <w:lastRenderedPageBreak/>
              <w:t>Articolul 33.</w:t>
            </w:r>
            <w:r>
              <w:t xml:space="preserve"> Portofoliile individuale de împrumuturi</w:t>
            </w:r>
          </w:p>
          <w:p w14:paraId="295E55DA" w14:textId="77777777" w:rsidR="00841870" w:rsidRDefault="00000000">
            <w:pPr>
              <w:spacing w:after="60"/>
            </w:pPr>
            <w:r>
              <w:t>[…]</w:t>
            </w:r>
          </w:p>
          <w:p w14:paraId="2310594C" w14:textId="77777777" w:rsidR="00841870" w:rsidRDefault="00000000">
            <w:pPr>
              <w:spacing w:after="60"/>
              <w:jc w:val="both"/>
            </w:pPr>
            <w:r>
              <w:t>(7) Furnizorii au obligația să respecte parametrii furnizați de investitori și să ia toate măsurile necesare pentru a obține cel mai bun rezultat posibil pentru investitorii respectivi. Furnizorii comunică investitorilor informații privind procesul decizional care stă la baza executării împuternicirilor discreționare primite.</w:t>
            </w:r>
          </w:p>
          <w:p w14:paraId="453E8EED" w14:textId="77777777" w:rsidR="00841870" w:rsidRDefault="00000000">
            <w:pPr>
              <w:spacing w:after="60"/>
              <w:jc w:val="both"/>
            </w:pPr>
            <w:r>
              <w:t>(8) Prin derogare de la alin. (7), furnizorii care administrează portofolii individuale de împrumuturi pot exercita puterea discreționară în numele investitorilor lor, numai pentru parametrii conveniți, fără a le impune investitorilor să examineze fiecare ofertă de finanțare participativă în parte și să ia o decizie de investiții în privința fiecărei oferte.</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0BFDFD88" w14:textId="77777777" w:rsidR="00841870" w:rsidRDefault="00000000">
            <w:pPr>
              <w:spacing w:after="60"/>
              <w:jc w:val="both"/>
            </w:pPr>
            <w:r>
              <w:t>Articolul 33 se completează cu aliniatele (9) și (10) cu următorul cuprins:</w:t>
            </w:r>
          </w:p>
          <w:p w14:paraId="29F3FF4F" w14:textId="77777777" w:rsidR="00841870" w:rsidRDefault="00000000">
            <w:pPr>
              <w:spacing w:after="60"/>
              <w:jc w:val="both"/>
            </w:pPr>
            <w:r>
              <w:t xml:space="preserve">”(9) Furnizorul poate constitui </w:t>
            </w:r>
            <w:proofErr w:type="spellStart"/>
            <w:r>
              <w:t>şi</w:t>
            </w:r>
            <w:proofErr w:type="spellEnd"/>
            <w:r>
              <w:t xml:space="preserve"> opera un fond de rezervă pentru activitatea sa de administrare a portofoliilor individuale de împrumuturi. În cazul în care a constituit </w:t>
            </w:r>
            <w:proofErr w:type="spellStart"/>
            <w:r>
              <w:t>şi</w:t>
            </w:r>
            <w:proofErr w:type="spellEnd"/>
            <w:r>
              <w:t xml:space="preserve"> operează un astfel de fond, furnizorul pune la </w:t>
            </w:r>
            <w:proofErr w:type="spellStart"/>
            <w:r>
              <w:t>dispoziţia</w:t>
            </w:r>
            <w:proofErr w:type="spellEnd"/>
            <w:r>
              <w:t xml:space="preserve"> investitorilor următoarele </w:t>
            </w:r>
            <w:proofErr w:type="spellStart"/>
            <w:r>
              <w:t>informaţii</w:t>
            </w:r>
            <w:proofErr w:type="spellEnd"/>
            <w:r>
              <w:t>:</w:t>
            </w:r>
          </w:p>
          <w:p w14:paraId="10963652" w14:textId="77777777" w:rsidR="00841870" w:rsidRDefault="00000000">
            <w:pPr>
              <w:spacing w:after="60"/>
              <w:jc w:val="both"/>
            </w:pPr>
            <w:r>
              <w:t xml:space="preserve">a) o avertizare de risc cu următorul text: „Fondul de rezervă pe care îl oferim nu vă conferă dreptul la plată, astfel încât este posibil să nu </w:t>
            </w:r>
            <w:proofErr w:type="spellStart"/>
            <w:r>
              <w:t>primiţi</w:t>
            </w:r>
            <w:proofErr w:type="spellEnd"/>
            <w:r>
              <w:t xml:space="preserve"> nicio despăgubire chiar dacă </w:t>
            </w:r>
            <w:proofErr w:type="spellStart"/>
            <w:r>
              <w:t>suferiţi</w:t>
            </w:r>
            <w:proofErr w:type="spellEnd"/>
            <w:r>
              <w:t xml:space="preserve"> pierderi. Operatorul fondului de rezervă dispune de o putere </w:t>
            </w:r>
            <w:proofErr w:type="spellStart"/>
            <w:r>
              <w:t>discreţionară</w:t>
            </w:r>
            <w:proofErr w:type="spellEnd"/>
            <w:r>
              <w:t xml:space="preserve"> absolută cu privire la suma care poate fi plătită, inclusiv de a decide să nu efectueze nicio plată. Prin urmare, investitorii nu trebuie să se bazeze pe posibile despăgubiri din fondul de rezervă atunci când analizează dacă sau cât să investească.”;</w:t>
            </w:r>
          </w:p>
          <w:p w14:paraId="6DAE993D" w14:textId="77777777" w:rsidR="00841870" w:rsidRDefault="00000000">
            <w:pPr>
              <w:spacing w:after="60"/>
              <w:jc w:val="both"/>
            </w:pPr>
            <w:r>
              <w:t>b) o descriere a politicii sale privind fondul de rezervă, care include:</w:t>
            </w:r>
          </w:p>
          <w:p w14:paraId="5E39B4DE" w14:textId="77777777" w:rsidR="00841870" w:rsidRDefault="00000000">
            <w:pPr>
              <w:spacing w:after="60"/>
              <w:jc w:val="both"/>
            </w:pPr>
            <w:r>
              <w:lastRenderedPageBreak/>
              <w:t xml:space="preserve">- explicarea </w:t>
            </w:r>
            <w:proofErr w:type="spellStart"/>
            <w:r>
              <w:t>provenienţei</w:t>
            </w:r>
            <w:proofErr w:type="spellEnd"/>
            <w:r>
              <w:t xml:space="preserve"> mijloacelor </w:t>
            </w:r>
            <w:proofErr w:type="spellStart"/>
            <w:r>
              <w:t>băneşti</w:t>
            </w:r>
            <w:proofErr w:type="spellEnd"/>
            <w:r>
              <w:t xml:space="preserve"> din care e constituit fondul;</w:t>
            </w:r>
          </w:p>
          <w:p w14:paraId="66DC7E4A" w14:textId="77777777" w:rsidR="00841870" w:rsidRDefault="00000000">
            <w:pPr>
              <w:spacing w:after="60"/>
              <w:jc w:val="both"/>
            </w:pPr>
            <w:r>
              <w:t>- explicarea modului în care este administrat fondul;</w:t>
            </w:r>
          </w:p>
          <w:p w14:paraId="33E5CE53" w14:textId="77777777" w:rsidR="00841870" w:rsidRDefault="00000000">
            <w:pPr>
              <w:spacing w:after="60"/>
              <w:jc w:val="both"/>
            </w:pPr>
            <w:r>
              <w:t xml:space="preserve">- indicarea persoanei care deține mijloacele </w:t>
            </w:r>
            <w:proofErr w:type="spellStart"/>
            <w:r>
              <w:t>băneşti</w:t>
            </w:r>
            <w:proofErr w:type="spellEnd"/>
            <w:r>
              <w:t xml:space="preserve"> ale fondului;</w:t>
            </w:r>
          </w:p>
          <w:p w14:paraId="12292025" w14:textId="77777777" w:rsidR="00841870" w:rsidRDefault="00000000">
            <w:pPr>
              <w:spacing w:after="60"/>
              <w:jc w:val="both"/>
            </w:pPr>
            <w:r>
              <w:t xml:space="preserve">- considerentele pe care operatorul fondului de rezervă le ia în calcul atunci când decide dacă </w:t>
            </w:r>
            <w:proofErr w:type="spellStart"/>
            <w:r>
              <w:t>şi</w:t>
            </w:r>
            <w:proofErr w:type="spellEnd"/>
            <w:r>
              <w:t xml:space="preserve"> în ce mod </w:t>
            </w:r>
            <w:proofErr w:type="spellStart"/>
            <w:r>
              <w:t>îşi</w:t>
            </w:r>
            <w:proofErr w:type="spellEnd"/>
            <w:r>
              <w:t xml:space="preserve"> exercită puterea </w:t>
            </w:r>
            <w:proofErr w:type="spellStart"/>
            <w:r>
              <w:t>discreţionară</w:t>
            </w:r>
            <w:proofErr w:type="spellEnd"/>
            <w:r>
              <w:t xml:space="preserve"> de a plăti despăgubiri din fond, inclusiv dacă fondul dispune sau nu de mijloace suficiente pentru plata despăgubirilor, precum </w:t>
            </w:r>
            <w:proofErr w:type="spellStart"/>
            <w:r>
              <w:t>şi</w:t>
            </w:r>
            <w:proofErr w:type="spellEnd"/>
            <w:r>
              <w:t xml:space="preserve"> </w:t>
            </w:r>
            <w:proofErr w:type="spellStart"/>
            <w:r>
              <w:t>menţiunea</w:t>
            </w:r>
            <w:proofErr w:type="spellEnd"/>
            <w:r>
              <w:t xml:space="preserve"> că, în orice caz, operatorul fondului de rezervă dispune de o putere </w:t>
            </w:r>
            <w:proofErr w:type="spellStart"/>
            <w:r>
              <w:t>discreţionară</w:t>
            </w:r>
            <w:proofErr w:type="spellEnd"/>
            <w:r>
              <w:t xml:space="preserve"> absolută de a nu efectua </w:t>
            </w:r>
            <w:proofErr w:type="spellStart"/>
            <w:r>
              <w:t>plăţi</w:t>
            </w:r>
            <w:proofErr w:type="spellEnd"/>
            <w:r>
              <w:t xml:space="preserve"> sau de a decide mărimea </w:t>
            </w:r>
            <w:proofErr w:type="spellStart"/>
            <w:r>
              <w:t>plăţii</w:t>
            </w:r>
            <w:proofErr w:type="spellEnd"/>
            <w:r>
              <w:t>;</w:t>
            </w:r>
          </w:p>
          <w:p w14:paraId="4EC2E4B0" w14:textId="77777777" w:rsidR="00841870" w:rsidRDefault="00000000">
            <w:pPr>
              <w:spacing w:after="60"/>
              <w:jc w:val="both"/>
            </w:pPr>
            <w:r>
              <w:t xml:space="preserve">- explicarea procesului decizional privind efectuarea sau neefectuarea unei </w:t>
            </w:r>
            <w:proofErr w:type="spellStart"/>
            <w:r>
              <w:t>plăţi</w:t>
            </w:r>
            <w:proofErr w:type="spellEnd"/>
            <w:r>
              <w:t xml:space="preserve"> </w:t>
            </w:r>
            <w:proofErr w:type="spellStart"/>
            <w:r>
              <w:t>discreţionare</w:t>
            </w:r>
            <w:proofErr w:type="spellEnd"/>
            <w:r>
              <w:t xml:space="preserve"> din fond;</w:t>
            </w:r>
          </w:p>
          <w:p w14:paraId="25CC0516" w14:textId="77777777" w:rsidR="00841870" w:rsidRDefault="00000000">
            <w:pPr>
              <w:spacing w:after="60"/>
              <w:jc w:val="both"/>
            </w:pPr>
            <w:r>
              <w:t xml:space="preserve">- descrierea modului în care vor fi tratate mijloacele </w:t>
            </w:r>
            <w:proofErr w:type="spellStart"/>
            <w:r>
              <w:t>băneşti</w:t>
            </w:r>
            <w:proofErr w:type="spellEnd"/>
            <w:r>
              <w:t xml:space="preserve"> ale fondului în cazul </w:t>
            </w:r>
            <w:proofErr w:type="spellStart"/>
            <w:r>
              <w:t>insolvabilităţii</w:t>
            </w:r>
            <w:proofErr w:type="spellEnd"/>
            <w:r>
              <w:t xml:space="preserve"> operatorului fondului de rezervă.</w:t>
            </w:r>
          </w:p>
          <w:p w14:paraId="1EEBEBF8" w14:textId="77777777" w:rsidR="00841870" w:rsidRDefault="00000000">
            <w:pPr>
              <w:spacing w:after="60"/>
              <w:jc w:val="both"/>
            </w:pPr>
            <w:r>
              <w:t xml:space="preserve">(10) Furnizorul care a constituit </w:t>
            </w:r>
            <w:proofErr w:type="spellStart"/>
            <w:r>
              <w:t>şi</w:t>
            </w:r>
            <w:proofErr w:type="spellEnd"/>
            <w:r>
              <w:t xml:space="preserve"> operează un fond de rezervă conform alin.(9) pune trimestrial la </w:t>
            </w:r>
            <w:proofErr w:type="spellStart"/>
            <w:r>
              <w:t>dispoziţia</w:t>
            </w:r>
            <w:proofErr w:type="spellEnd"/>
            <w:r>
              <w:t xml:space="preserve"> publicului, pe pagina web a platformei, următoarele </w:t>
            </w:r>
            <w:proofErr w:type="spellStart"/>
            <w:r>
              <w:t>informaţii</w:t>
            </w:r>
            <w:proofErr w:type="spellEnd"/>
            <w:r>
              <w:t xml:space="preserve"> privind </w:t>
            </w:r>
            <w:proofErr w:type="spellStart"/>
            <w:r>
              <w:t>performanţa</w:t>
            </w:r>
            <w:proofErr w:type="spellEnd"/>
            <w:r>
              <w:t xml:space="preserve"> fondului:</w:t>
            </w:r>
          </w:p>
          <w:p w14:paraId="5BC84DCD" w14:textId="77777777" w:rsidR="00841870" w:rsidRDefault="00000000">
            <w:pPr>
              <w:spacing w:after="60"/>
              <w:jc w:val="both"/>
            </w:pPr>
            <w:r>
              <w:t>a) mărimea fondului de rezervă comparativ cu totalul sumelor restante din împrumuturile relevante pentru fondul de rezervă;</w:t>
            </w:r>
          </w:p>
          <w:p w14:paraId="2E5DA0F8" w14:textId="77777777" w:rsidR="00841870" w:rsidRDefault="00000000">
            <w:pPr>
              <w:spacing w:after="60"/>
              <w:jc w:val="both"/>
            </w:pPr>
            <w:r>
              <w:t xml:space="preserve">b) raportul dintre </w:t>
            </w:r>
            <w:proofErr w:type="spellStart"/>
            <w:r>
              <w:t>plăţile</w:t>
            </w:r>
            <w:proofErr w:type="spellEnd"/>
            <w:r>
              <w:t xml:space="preserve"> efectuate din fondul de rezervă </w:t>
            </w:r>
            <w:proofErr w:type="spellStart"/>
            <w:r>
              <w:t>şi</w:t>
            </w:r>
            <w:proofErr w:type="spellEnd"/>
            <w:r>
              <w:t xml:space="preserve"> totalul sumelor restante din împrumuturile relevante pentru fondul de rezervă.”</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58F5085C" w14:textId="77777777" w:rsidR="00841870" w:rsidRDefault="00000000">
            <w:pPr>
              <w:spacing w:after="60"/>
              <w:jc w:val="both"/>
            </w:pPr>
            <w:r>
              <w:rPr>
                <w:b/>
                <w:bCs/>
              </w:rPr>
              <w:lastRenderedPageBreak/>
              <w:t>Articolul 33.</w:t>
            </w:r>
            <w:r>
              <w:t xml:space="preserve"> Portofoliile individuale de împrumuturi</w:t>
            </w:r>
          </w:p>
          <w:p w14:paraId="4B4E8916" w14:textId="77777777" w:rsidR="00841870" w:rsidRDefault="00000000">
            <w:pPr>
              <w:spacing w:after="60"/>
            </w:pPr>
            <w:r>
              <w:t>[…]</w:t>
            </w:r>
          </w:p>
          <w:p w14:paraId="1EEDFEC4" w14:textId="77777777" w:rsidR="00841870" w:rsidRDefault="00000000">
            <w:pPr>
              <w:spacing w:after="60"/>
              <w:jc w:val="both"/>
            </w:pPr>
            <w:r>
              <w:t>(7) Furnizorii au obligația să respecte parametrii furnizați de investitori și să ia toate măsurile necesare pentru a obține cel mai bun rezultat posibil pentru investitorii respectivi. Furnizorii comunică investitorilor informații privind procesul decizional care stă la baza executării împuternicirilor discreționare primite.</w:t>
            </w:r>
          </w:p>
          <w:p w14:paraId="2B535CA7" w14:textId="77777777" w:rsidR="00841870" w:rsidRDefault="00000000">
            <w:pPr>
              <w:spacing w:after="60"/>
              <w:jc w:val="both"/>
            </w:pPr>
            <w:r>
              <w:t>(8) Prin derogare de la alin. (7), furnizorii care administrează portofolii individuale de împrumuturi pot exercita puterea discreționară în numele investitorilor lor, numai pentru parametrii conveniți, fără a le impune investitorilor să examineze fiecare ofertă de finanțare participativă în parte și să ia o decizie de investiții în privința fiecărei oferte.</w:t>
            </w:r>
          </w:p>
          <w:p w14:paraId="38163608" w14:textId="77777777" w:rsidR="00841870" w:rsidRDefault="00000000">
            <w:pPr>
              <w:spacing w:after="60"/>
              <w:jc w:val="both"/>
            </w:pPr>
            <w:r>
              <w:rPr>
                <w:b/>
                <w:bCs/>
              </w:rPr>
              <w:t xml:space="preserve">(9) Furnizorul poate constitui </w:t>
            </w:r>
            <w:proofErr w:type="spellStart"/>
            <w:r>
              <w:rPr>
                <w:b/>
                <w:bCs/>
              </w:rPr>
              <w:t>şi</w:t>
            </w:r>
            <w:proofErr w:type="spellEnd"/>
            <w:r>
              <w:rPr>
                <w:b/>
                <w:bCs/>
              </w:rPr>
              <w:t xml:space="preserve"> opera un fond de rezervă pentru activitatea sa de administrare a portofoliilor individuale de împrumuturi. În cazul în care a constituit </w:t>
            </w:r>
            <w:proofErr w:type="spellStart"/>
            <w:r>
              <w:rPr>
                <w:b/>
                <w:bCs/>
              </w:rPr>
              <w:t>şi</w:t>
            </w:r>
            <w:proofErr w:type="spellEnd"/>
            <w:r>
              <w:rPr>
                <w:b/>
                <w:bCs/>
              </w:rPr>
              <w:t xml:space="preserve"> operează un astfel de fond, </w:t>
            </w:r>
            <w:r>
              <w:rPr>
                <w:b/>
                <w:bCs/>
              </w:rPr>
              <w:lastRenderedPageBreak/>
              <w:t xml:space="preserve">furnizorul pune la </w:t>
            </w:r>
            <w:proofErr w:type="spellStart"/>
            <w:r>
              <w:rPr>
                <w:b/>
                <w:bCs/>
              </w:rPr>
              <w:t>dispoziţia</w:t>
            </w:r>
            <w:proofErr w:type="spellEnd"/>
            <w:r>
              <w:rPr>
                <w:b/>
                <w:bCs/>
              </w:rPr>
              <w:t xml:space="preserve"> investitorilor următoarele </w:t>
            </w:r>
            <w:proofErr w:type="spellStart"/>
            <w:r>
              <w:rPr>
                <w:b/>
                <w:bCs/>
              </w:rPr>
              <w:t>informaţii</w:t>
            </w:r>
            <w:proofErr w:type="spellEnd"/>
            <w:r>
              <w:rPr>
                <w:b/>
                <w:bCs/>
              </w:rPr>
              <w:t>:</w:t>
            </w:r>
          </w:p>
          <w:p w14:paraId="47238FB2" w14:textId="77777777" w:rsidR="00841870" w:rsidRDefault="00000000">
            <w:pPr>
              <w:spacing w:after="60"/>
              <w:jc w:val="both"/>
            </w:pPr>
            <w:r>
              <w:rPr>
                <w:b/>
                <w:bCs/>
              </w:rPr>
              <w:t xml:space="preserve">a) o avertizare de risc cu următorul text: „Fondul de rezervă pe care îl oferim nu vă conferă dreptul la plată, astfel încât este posibil să nu </w:t>
            </w:r>
            <w:proofErr w:type="spellStart"/>
            <w:r>
              <w:rPr>
                <w:b/>
                <w:bCs/>
              </w:rPr>
              <w:t>primiţi</w:t>
            </w:r>
            <w:proofErr w:type="spellEnd"/>
            <w:r>
              <w:rPr>
                <w:b/>
                <w:bCs/>
              </w:rPr>
              <w:t xml:space="preserve"> nicio despăgubire chiar dacă </w:t>
            </w:r>
            <w:proofErr w:type="spellStart"/>
            <w:r>
              <w:rPr>
                <w:b/>
                <w:bCs/>
              </w:rPr>
              <w:t>suferiţi</w:t>
            </w:r>
            <w:proofErr w:type="spellEnd"/>
            <w:r>
              <w:rPr>
                <w:b/>
                <w:bCs/>
              </w:rPr>
              <w:t xml:space="preserve"> pierderi. Operatorul fondului de rezervă dispune de o putere </w:t>
            </w:r>
            <w:proofErr w:type="spellStart"/>
            <w:r>
              <w:rPr>
                <w:b/>
                <w:bCs/>
              </w:rPr>
              <w:t>discreţionară</w:t>
            </w:r>
            <w:proofErr w:type="spellEnd"/>
            <w:r>
              <w:rPr>
                <w:b/>
                <w:bCs/>
              </w:rPr>
              <w:t xml:space="preserve"> absolută cu privire la suma care poate fi plătită, inclusiv de a decide să nu efectueze nicio plată. Prin urmare, investitorii nu trebuie să se bazeze pe posibile despăgubiri din fondul de rezervă atunci când analizează dacă sau cât să investească.”;</w:t>
            </w:r>
          </w:p>
          <w:p w14:paraId="3A4C81BF" w14:textId="77777777" w:rsidR="00841870" w:rsidRDefault="00000000">
            <w:pPr>
              <w:spacing w:after="60"/>
              <w:jc w:val="both"/>
            </w:pPr>
            <w:r>
              <w:rPr>
                <w:b/>
                <w:bCs/>
              </w:rPr>
              <w:t>b) o descriere a politicii sale privind fondul de rezervă, care include:</w:t>
            </w:r>
          </w:p>
          <w:p w14:paraId="241A4D50" w14:textId="77777777" w:rsidR="00841870" w:rsidRDefault="00000000">
            <w:pPr>
              <w:spacing w:after="60"/>
              <w:jc w:val="both"/>
            </w:pPr>
            <w:r>
              <w:rPr>
                <w:b/>
                <w:bCs/>
              </w:rPr>
              <w:t xml:space="preserve">- explicarea </w:t>
            </w:r>
            <w:proofErr w:type="spellStart"/>
            <w:r>
              <w:rPr>
                <w:b/>
                <w:bCs/>
              </w:rPr>
              <w:t>provenienţei</w:t>
            </w:r>
            <w:proofErr w:type="spellEnd"/>
            <w:r>
              <w:rPr>
                <w:b/>
                <w:bCs/>
              </w:rPr>
              <w:t xml:space="preserve"> mijloacelor </w:t>
            </w:r>
            <w:proofErr w:type="spellStart"/>
            <w:r>
              <w:rPr>
                <w:b/>
                <w:bCs/>
              </w:rPr>
              <w:t>băneşti</w:t>
            </w:r>
            <w:proofErr w:type="spellEnd"/>
            <w:r>
              <w:rPr>
                <w:b/>
                <w:bCs/>
              </w:rPr>
              <w:t xml:space="preserve"> din care e constituit fondul;</w:t>
            </w:r>
          </w:p>
          <w:p w14:paraId="2014B022" w14:textId="77777777" w:rsidR="00841870" w:rsidRDefault="00000000">
            <w:pPr>
              <w:spacing w:after="60"/>
              <w:jc w:val="both"/>
            </w:pPr>
            <w:r>
              <w:rPr>
                <w:b/>
                <w:bCs/>
              </w:rPr>
              <w:t>- explicarea modului în care este administrat fondul;</w:t>
            </w:r>
          </w:p>
          <w:p w14:paraId="54B5D96C" w14:textId="77777777" w:rsidR="00841870" w:rsidRDefault="00000000">
            <w:pPr>
              <w:spacing w:after="60"/>
              <w:jc w:val="both"/>
            </w:pPr>
            <w:r>
              <w:rPr>
                <w:b/>
                <w:bCs/>
              </w:rPr>
              <w:t xml:space="preserve">- indicarea persoanei care deține mijloacele </w:t>
            </w:r>
            <w:proofErr w:type="spellStart"/>
            <w:r>
              <w:rPr>
                <w:b/>
                <w:bCs/>
              </w:rPr>
              <w:t>băneşti</w:t>
            </w:r>
            <w:proofErr w:type="spellEnd"/>
            <w:r>
              <w:rPr>
                <w:b/>
                <w:bCs/>
              </w:rPr>
              <w:t xml:space="preserve"> ale fondului;</w:t>
            </w:r>
          </w:p>
          <w:p w14:paraId="5F62F29A" w14:textId="77777777" w:rsidR="00841870" w:rsidRDefault="00000000">
            <w:pPr>
              <w:spacing w:after="60"/>
              <w:jc w:val="both"/>
            </w:pPr>
            <w:r>
              <w:rPr>
                <w:b/>
                <w:bCs/>
              </w:rPr>
              <w:t xml:space="preserve">- considerentele pe care operatorul fondului de rezervă le ia în calcul atunci când decide dacă </w:t>
            </w:r>
            <w:proofErr w:type="spellStart"/>
            <w:r>
              <w:rPr>
                <w:b/>
                <w:bCs/>
              </w:rPr>
              <w:t>şi</w:t>
            </w:r>
            <w:proofErr w:type="spellEnd"/>
            <w:r>
              <w:rPr>
                <w:b/>
                <w:bCs/>
              </w:rPr>
              <w:t xml:space="preserve"> în ce mod </w:t>
            </w:r>
            <w:proofErr w:type="spellStart"/>
            <w:r>
              <w:rPr>
                <w:b/>
                <w:bCs/>
              </w:rPr>
              <w:t>îşi</w:t>
            </w:r>
            <w:proofErr w:type="spellEnd"/>
            <w:r>
              <w:rPr>
                <w:b/>
                <w:bCs/>
              </w:rPr>
              <w:t xml:space="preserve"> exercită puterea </w:t>
            </w:r>
            <w:proofErr w:type="spellStart"/>
            <w:r>
              <w:rPr>
                <w:b/>
                <w:bCs/>
              </w:rPr>
              <w:t>discreţionară</w:t>
            </w:r>
            <w:proofErr w:type="spellEnd"/>
            <w:r>
              <w:rPr>
                <w:b/>
                <w:bCs/>
              </w:rPr>
              <w:t xml:space="preserve"> de a plăti despăgubiri din fond, inclusiv dacă fondul dispune sau nu de mijloace suficiente pentru plata despăgubirilor, precum </w:t>
            </w:r>
            <w:proofErr w:type="spellStart"/>
            <w:r>
              <w:rPr>
                <w:b/>
                <w:bCs/>
              </w:rPr>
              <w:t>şi</w:t>
            </w:r>
            <w:proofErr w:type="spellEnd"/>
            <w:r>
              <w:rPr>
                <w:b/>
                <w:bCs/>
              </w:rPr>
              <w:t xml:space="preserve"> </w:t>
            </w:r>
            <w:proofErr w:type="spellStart"/>
            <w:r>
              <w:rPr>
                <w:b/>
                <w:bCs/>
              </w:rPr>
              <w:t>menţiunea</w:t>
            </w:r>
            <w:proofErr w:type="spellEnd"/>
            <w:r>
              <w:rPr>
                <w:b/>
                <w:bCs/>
              </w:rPr>
              <w:t xml:space="preserve"> că, în orice caz, operatorul fondului de rezervă dispune de o putere </w:t>
            </w:r>
            <w:proofErr w:type="spellStart"/>
            <w:r>
              <w:rPr>
                <w:b/>
                <w:bCs/>
              </w:rPr>
              <w:t>discreţionară</w:t>
            </w:r>
            <w:proofErr w:type="spellEnd"/>
            <w:r>
              <w:rPr>
                <w:b/>
                <w:bCs/>
              </w:rPr>
              <w:t xml:space="preserve"> absolută de a nu efectua </w:t>
            </w:r>
            <w:proofErr w:type="spellStart"/>
            <w:r>
              <w:rPr>
                <w:b/>
                <w:bCs/>
              </w:rPr>
              <w:t>plăţi</w:t>
            </w:r>
            <w:proofErr w:type="spellEnd"/>
            <w:r>
              <w:rPr>
                <w:b/>
                <w:bCs/>
              </w:rPr>
              <w:t xml:space="preserve"> sau de a decide mărimea </w:t>
            </w:r>
            <w:proofErr w:type="spellStart"/>
            <w:r>
              <w:rPr>
                <w:b/>
                <w:bCs/>
              </w:rPr>
              <w:t>plăţii</w:t>
            </w:r>
            <w:proofErr w:type="spellEnd"/>
            <w:r>
              <w:rPr>
                <w:b/>
                <w:bCs/>
              </w:rPr>
              <w:t>;</w:t>
            </w:r>
          </w:p>
          <w:p w14:paraId="7201ED23" w14:textId="77777777" w:rsidR="00841870" w:rsidRDefault="00000000">
            <w:pPr>
              <w:spacing w:after="60"/>
              <w:jc w:val="both"/>
            </w:pPr>
            <w:r>
              <w:rPr>
                <w:b/>
                <w:bCs/>
              </w:rPr>
              <w:t xml:space="preserve">- explicarea procesului decizional privind efectuarea sau neefectuarea unei </w:t>
            </w:r>
            <w:proofErr w:type="spellStart"/>
            <w:r>
              <w:rPr>
                <w:b/>
                <w:bCs/>
              </w:rPr>
              <w:t>plăţi</w:t>
            </w:r>
            <w:proofErr w:type="spellEnd"/>
            <w:r>
              <w:rPr>
                <w:b/>
                <w:bCs/>
              </w:rPr>
              <w:t xml:space="preserve"> </w:t>
            </w:r>
            <w:proofErr w:type="spellStart"/>
            <w:r>
              <w:rPr>
                <w:b/>
                <w:bCs/>
              </w:rPr>
              <w:t>discreţionare</w:t>
            </w:r>
            <w:proofErr w:type="spellEnd"/>
            <w:r>
              <w:rPr>
                <w:b/>
                <w:bCs/>
              </w:rPr>
              <w:t xml:space="preserve"> din fond;</w:t>
            </w:r>
          </w:p>
          <w:p w14:paraId="4EF346D5" w14:textId="77777777" w:rsidR="00841870" w:rsidRDefault="00000000">
            <w:pPr>
              <w:spacing w:after="60"/>
              <w:jc w:val="both"/>
            </w:pPr>
            <w:r>
              <w:rPr>
                <w:b/>
                <w:bCs/>
              </w:rPr>
              <w:lastRenderedPageBreak/>
              <w:t xml:space="preserve">- descrierea modului în care vor fi tratate mijloacele </w:t>
            </w:r>
            <w:proofErr w:type="spellStart"/>
            <w:r>
              <w:rPr>
                <w:b/>
                <w:bCs/>
              </w:rPr>
              <w:t>băneşti</w:t>
            </w:r>
            <w:proofErr w:type="spellEnd"/>
            <w:r>
              <w:rPr>
                <w:b/>
                <w:bCs/>
              </w:rPr>
              <w:t xml:space="preserve"> ale fondului în cazul </w:t>
            </w:r>
            <w:proofErr w:type="spellStart"/>
            <w:r>
              <w:rPr>
                <w:b/>
                <w:bCs/>
              </w:rPr>
              <w:t>insolvabilităţii</w:t>
            </w:r>
            <w:proofErr w:type="spellEnd"/>
            <w:r>
              <w:rPr>
                <w:b/>
                <w:bCs/>
              </w:rPr>
              <w:t xml:space="preserve"> operatorului fondului de rezervă.</w:t>
            </w:r>
          </w:p>
          <w:p w14:paraId="65F1419A" w14:textId="77777777" w:rsidR="00841870" w:rsidRDefault="00000000">
            <w:pPr>
              <w:spacing w:after="60"/>
              <w:jc w:val="both"/>
            </w:pPr>
            <w:r>
              <w:rPr>
                <w:b/>
                <w:bCs/>
              </w:rPr>
              <w:t xml:space="preserve">(10) Furnizorul care a constituit </w:t>
            </w:r>
            <w:proofErr w:type="spellStart"/>
            <w:r>
              <w:rPr>
                <w:b/>
                <w:bCs/>
              </w:rPr>
              <w:t>şi</w:t>
            </w:r>
            <w:proofErr w:type="spellEnd"/>
            <w:r>
              <w:rPr>
                <w:b/>
                <w:bCs/>
              </w:rPr>
              <w:t xml:space="preserve"> operează un fond de rezervă conform alin.(9) pune trimestrial la </w:t>
            </w:r>
            <w:proofErr w:type="spellStart"/>
            <w:r>
              <w:rPr>
                <w:b/>
                <w:bCs/>
              </w:rPr>
              <w:t>dispoziţia</w:t>
            </w:r>
            <w:proofErr w:type="spellEnd"/>
            <w:r>
              <w:rPr>
                <w:b/>
                <w:bCs/>
              </w:rPr>
              <w:t xml:space="preserve"> publicului, pe pagina web a platformei, următoarele </w:t>
            </w:r>
            <w:proofErr w:type="spellStart"/>
            <w:r>
              <w:rPr>
                <w:b/>
                <w:bCs/>
              </w:rPr>
              <w:t>informaţii</w:t>
            </w:r>
            <w:proofErr w:type="spellEnd"/>
            <w:r>
              <w:rPr>
                <w:b/>
                <w:bCs/>
              </w:rPr>
              <w:t xml:space="preserve"> privind </w:t>
            </w:r>
            <w:proofErr w:type="spellStart"/>
            <w:r>
              <w:rPr>
                <w:b/>
                <w:bCs/>
              </w:rPr>
              <w:t>performanţa</w:t>
            </w:r>
            <w:proofErr w:type="spellEnd"/>
            <w:r>
              <w:rPr>
                <w:b/>
                <w:bCs/>
              </w:rPr>
              <w:t xml:space="preserve"> fondului:</w:t>
            </w:r>
          </w:p>
          <w:p w14:paraId="736EA42F" w14:textId="77777777" w:rsidR="00841870" w:rsidRDefault="00000000">
            <w:pPr>
              <w:spacing w:after="60"/>
              <w:jc w:val="both"/>
            </w:pPr>
            <w:r>
              <w:rPr>
                <w:b/>
                <w:bCs/>
              </w:rPr>
              <w:t>a) mărimea fondului de rezervă comparativ cu totalul sumelor restante din împrumuturile relevante pentru fondul de rezervă;</w:t>
            </w:r>
          </w:p>
          <w:p w14:paraId="769D86D9" w14:textId="77777777" w:rsidR="00841870" w:rsidRDefault="00000000">
            <w:pPr>
              <w:spacing w:after="60"/>
              <w:jc w:val="both"/>
            </w:pPr>
            <w:r>
              <w:rPr>
                <w:b/>
                <w:bCs/>
              </w:rPr>
              <w:t xml:space="preserve">b) raportul dintre </w:t>
            </w:r>
            <w:proofErr w:type="spellStart"/>
            <w:r>
              <w:rPr>
                <w:b/>
                <w:bCs/>
              </w:rPr>
              <w:t>plăţile</w:t>
            </w:r>
            <w:proofErr w:type="spellEnd"/>
            <w:r>
              <w:rPr>
                <w:b/>
                <w:bCs/>
              </w:rPr>
              <w:t xml:space="preserve"> efectuate din fondul de rezervă </w:t>
            </w:r>
            <w:proofErr w:type="spellStart"/>
            <w:r>
              <w:rPr>
                <w:b/>
                <w:bCs/>
              </w:rPr>
              <w:t>şi</w:t>
            </w:r>
            <w:proofErr w:type="spellEnd"/>
            <w:r>
              <w:rPr>
                <w:b/>
                <w:bCs/>
              </w:rPr>
              <w:t xml:space="preserve"> totalul sumelor restante din împrumuturile relevante pentru fondul de rezervă.</w:t>
            </w:r>
          </w:p>
        </w:tc>
      </w:tr>
      <w:tr w:rsidR="00841870" w14:paraId="057A7216"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217F0E36" w14:textId="77777777" w:rsidR="00841870" w:rsidRDefault="00000000">
            <w:pPr>
              <w:spacing w:after="60"/>
              <w:jc w:val="both"/>
            </w:pPr>
            <w:r>
              <w:rPr>
                <w:b/>
                <w:bCs/>
              </w:rPr>
              <w:lastRenderedPageBreak/>
              <w:t>Articolul 36.</w:t>
            </w:r>
            <w:r>
              <w:t xml:space="preserve"> Acumularea mijloacelor bănești și încheierea contractului de investiții</w:t>
            </w:r>
          </w:p>
          <w:p w14:paraId="2250F7A6" w14:textId="77777777" w:rsidR="00841870" w:rsidRDefault="00000000">
            <w:pPr>
              <w:spacing w:after="60"/>
              <w:jc w:val="both"/>
            </w:pPr>
            <w:r>
              <w:t xml:space="preserve">(1) Din momentul publicării ofertei de finanțare participativă, furnizorul poate încheia </w:t>
            </w:r>
            <w:r>
              <w:rPr>
                <w:b/>
                <w:bCs/>
                <w:strike/>
              </w:rPr>
              <w:t>contracte</w:t>
            </w:r>
            <w:r>
              <w:t xml:space="preserve"> de finanțare participativă cu investitorii și poate acumula mijloacele bănești destinate proiectului de finanțare participativă.</w:t>
            </w:r>
          </w:p>
          <w:p w14:paraId="17396077" w14:textId="77777777" w:rsidR="00841870" w:rsidRDefault="00000000">
            <w:pPr>
              <w:spacing w:after="60"/>
              <w:jc w:val="both"/>
            </w:pPr>
            <w:r>
              <w:t>(2) După înființarea vehiculului investițional, mijloacele bănești acumulate conform alin. (1) sunt transferate la contul acestuia cu titlu de aport la capitalul social.</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0F3681CF" w14:textId="77777777" w:rsidR="00841870" w:rsidRDefault="00000000">
            <w:pPr>
              <w:spacing w:after="60"/>
              <w:jc w:val="both"/>
            </w:pPr>
            <w:r>
              <w:t>La articolul 36 aliniatul (1) cuvântul ”contracte” se substituie cu cuvântul ”tranzacții”.</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391EAE1A" w14:textId="77777777" w:rsidR="00841870" w:rsidRDefault="00000000">
            <w:pPr>
              <w:spacing w:after="60"/>
              <w:jc w:val="both"/>
            </w:pPr>
            <w:r>
              <w:rPr>
                <w:b/>
                <w:bCs/>
              </w:rPr>
              <w:t>Articolul 36.</w:t>
            </w:r>
            <w:r>
              <w:t xml:space="preserve"> Acumularea mijloacelor bănești și încheierea contractului de investiții</w:t>
            </w:r>
          </w:p>
          <w:p w14:paraId="6909F55B" w14:textId="77777777" w:rsidR="00841870" w:rsidRDefault="00000000">
            <w:pPr>
              <w:spacing w:after="60"/>
              <w:jc w:val="both"/>
            </w:pPr>
            <w:r>
              <w:t xml:space="preserve">(1) Din momentul publicării ofertei de finanțare participativă, furnizorul poate încheia </w:t>
            </w:r>
            <w:r>
              <w:rPr>
                <w:b/>
                <w:bCs/>
              </w:rPr>
              <w:t>tranzacții</w:t>
            </w:r>
            <w:r>
              <w:t xml:space="preserve"> de finanțare participativă cu investitorii și poate acumula mijloacele bănești destinate proiectului de finanțare participativă.</w:t>
            </w:r>
          </w:p>
          <w:p w14:paraId="3E16A310" w14:textId="77777777" w:rsidR="00841870" w:rsidRDefault="00000000">
            <w:pPr>
              <w:spacing w:after="60"/>
              <w:jc w:val="both"/>
            </w:pPr>
            <w:r>
              <w:t>(2) După înființarea vehiculului investițional, mijloacele bănești acumulate conform alin. (1) sunt transferate la contul acestuia cu titlu de aport la capitalul social.</w:t>
            </w:r>
          </w:p>
        </w:tc>
      </w:tr>
      <w:tr w:rsidR="00841870" w14:paraId="0FA786B6"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45775E3B" w14:textId="77777777" w:rsidR="00841870" w:rsidRDefault="00000000">
            <w:pPr>
              <w:spacing w:after="60"/>
              <w:jc w:val="both"/>
            </w:pPr>
            <w:r>
              <w:rPr>
                <w:b/>
                <w:bCs/>
              </w:rPr>
              <w:t>Articolul 37.</w:t>
            </w:r>
            <w:r>
              <w:t xml:space="preserve"> Vehiculul investițional</w:t>
            </w:r>
          </w:p>
          <w:p w14:paraId="0F66C5AB" w14:textId="77777777" w:rsidR="00841870" w:rsidRDefault="00000000">
            <w:pPr>
              <w:spacing w:after="60"/>
              <w:jc w:val="both"/>
            </w:pPr>
            <w:r>
              <w:t xml:space="preserve">(1) După acumularea sumei necesare proiectului și expirarea termenului de revocare pentru toți investitorii nesofisticați, </w:t>
            </w:r>
            <w:r>
              <w:rPr>
                <w:b/>
                <w:bCs/>
                <w:strike/>
              </w:rPr>
              <w:t>furnizorul</w:t>
            </w:r>
            <w:r>
              <w:t xml:space="preserve"> inițiază procedura de înființare a vehiculului investițional, având obligația ca, în termen de 3 zile lucrătoare de la </w:t>
            </w:r>
            <w:r>
              <w:lastRenderedPageBreak/>
              <w:t>data înființării lui, să informeze despre aceasta toți investitorii.</w:t>
            </w:r>
          </w:p>
          <w:p w14:paraId="74B9E87D" w14:textId="77777777" w:rsidR="00841870" w:rsidRDefault="00000000">
            <w:pPr>
              <w:spacing w:after="60"/>
              <w:jc w:val="both"/>
            </w:pPr>
            <w:r>
              <w:t>(2) Actul de constituire al vehiculului investițional, de rând cu altă informație obligatorie stabilită de legislație, trebuie să prevadă:</w:t>
            </w:r>
          </w:p>
          <w:p w14:paraId="1B190C88" w14:textId="77777777" w:rsidR="00841870" w:rsidRDefault="00000000">
            <w:pPr>
              <w:spacing w:after="60"/>
              <w:jc w:val="both"/>
            </w:pPr>
            <w:r>
              <w:t>a) posibilitatea desfășurării adunărilor generale ale asociaților de la distanță și votul prin corespondență sau exprimat în formă electronică;</w:t>
            </w:r>
          </w:p>
          <w:p w14:paraId="2B028052" w14:textId="77777777" w:rsidR="00841870" w:rsidRDefault="00000000">
            <w:pPr>
              <w:spacing w:after="60"/>
              <w:jc w:val="both"/>
            </w:pPr>
            <w:r>
              <w:t>b) cvorumul minim și majoritatea minimă pentru luarea deciziilor de cel puțin 75% din capitalul social pentru toate chestiunile pentru care legea prevede un cvorum sau o majoritate mai mică;</w:t>
            </w:r>
          </w:p>
          <w:p w14:paraId="1A018523" w14:textId="77777777" w:rsidR="00841870" w:rsidRDefault="00000000">
            <w:pPr>
              <w:spacing w:after="60"/>
              <w:jc w:val="both"/>
            </w:pPr>
            <w:r>
              <w:t>c) procedura de înstrăinare și de respectare a dreptului de preempțiune la înstrăinarea părților sociale deținute de investitori în capitalul social al vehiculului investițional;</w:t>
            </w:r>
          </w:p>
          <w:p w14:paraId="475D3DCC" w14:textId="77777777" w:rsidR="00841870" w:rsidRDefault="00000000">
            <w:pPr>
              <w:spacing w:after="60"/>
              <w:jc w:val="both"/>
            </w:pPr>
            <w:r>
              <w:t>d) numirea a cel puțin un cenzor, indiferent de numărul de asociați.</w:t>
            </w:r>
          </w:p>
          <w:p w14:paraId="5F1889C8" w14:textId="77777777" w:rsidR="00841870" w:rsidRDefault="00000000">
            <w:pPr>
              <w:spacing w:after="60"/>
              <w:jc w:val="both"/>
            </w:pPr>
            <w:r>
              <w:t>(3) Investitorii devin asociați ai vehiculului investițional proporțional investițiilor lor, care vor constitui aport la capitalul social al acestuia.</w:t>
            </w:r>
          </w:p>
          <w:p w14:paraId="4B6AB338" w14:textId="77777777" w:rsidR="00841870" w:rsidRDefault="00000000">
            <w:pPr>
              <w:spacing w:after="60"/>
              <w:jc w:val="both"/>
            </w:pPr>
            <w:r>
              <w:t xml:space="preserve">(4) Gestiunea curentă a vehiculului investițional este asigurată de </w:t>
            </w:r>
            <w:r>
              <w:rPr>
                <w:b/>
                <w:bCs/>
                <w:strike/>
              </w:rPr>
              <w:t>furnizor</w:t>
            </w:r>
            <w:r>
              <w:t xml:space="preserve"> prin intermediul salariaților, al subcontractorilor sau prin intermediul terților cărora le-a fost </w:t>
            </w:r>
            <w:proofErr w:type="spellStart"/>
            <w:r>
              <w:t>externalizată</w:t>
            </w:r>
            <w:proofErr w:type="spellEnd"/>
            <w:r>
              <w:t xml:space="preserve"> această funcție.</w:t>
            </w:r>
          </w:p>
          <w:p w14:paraId="576A44F5" w14:textId="77777777" w:rsidR="00841870" w:rsidRDefault="00000000">
            <w:pPr>
              <w:spacing w:after="60"/>
              <w:jc w:val="both"/>
            </w:pPr>
            <w:r>
              <w:t>(5) Este interzisă efectuarea de către vehiculul investițional a oricăror activități, altele decât cele necesare pentru realizarea scopului acestuia prevăzut de prezenta lege.</w:t>
            </w:r>
          </w:p>
          <w:p w14:paraId="22E44E23" w14:textId="77777777" w:rsidR="00841870" w:rsidRDefault="00000000">
            <w:pPr>
              <w:spacing w:after="60"/>
              <w:jc w:val="both"/>
            </w:pPr>
            <w:r>
              <w:t xml:space="preserve">(6) Costurile de administrare a vehiculului investițional sunt suportate de </w:t>
            </w:r>
            <w:r>
              <w:rPr>
                <w:b/>
                <w:bCs/>
                <w:strike/>
              </w:rPr>
              <w:t>furnizor din comisioanele reținute de la clienți</w:t>
            </w:r>
            <w:r>
              <w:t>.</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2B96541B" w14:textId="77777777" w:rsidR="00841870" w:rsidRDefault="00000000">
            <w:pPr>
              <w:spacing w:after="60"/>
              <w:jc w:val="both"/>
            </w:pPr>
            <w:r>
              <w:lastRenderedPageBreak/>
              <w:t>Articolul 37:</w:t>
            </w:r>
          </w:p>
          <w:p w14:paraId="41255CE9" w14:textId="77777777" w:rsidR="00841870" w:rsidRDefault="00000000">
            <w:pPr>
              <w:spacing w:after="60"/>
              <w:jc w:val="both"/>
            </w:pPr>
            <w:r>
              <w:t>aliniatul 1 va avea următorul cuprins:</w:t>
            </w:r>
          </w:p>
          <w:p w14:paraId="516A2CF6" w14:textId="77777777" w:rsidR="00841870" w:rsidRDefault="00000000">
            <w:pPr>
              <w:spacing w:after="60"/>
              <w:jc w:val="both"/>
            </w:pPr>
            <w:r>
              <w:t xml:space="preserve">”(1) După acumularea sumei necesare proiectului </w:t>
            </w:r>
            <w:proofErr w:type="spellStart"/>
            <w:r>
              <w:t>şi</w:t>
            </w:r>
            <w:proofErr w:type="spellEnd"/>
            <w:r>
              <w:t xml:space="preserve"> expirarea termenului de revocare pentru </w:t>
            </w:r>
            <w:proofErr w:type="spellStart"/>
            <w:r>
              <w:t>toţi</w:t>
            </w:r>
            <w:proofErr w:type="spellEnd"/>
            <w:r>
              <w:t xml:space="preserve"> investitorii </w:t>
            </w:r>
            <w:proofErr w:type="spellStart"/>
            <w:r>
              <w:t>nesofisticaţi</w:t>
            </w:r>
            <w:proofErr w:type="spellEnd"/>
            <w:r>
              <w:t xml:space="preserve">, dezvoltatorul </w:t>
            </w:r>
            <w:proofErr w:type="spellStart"/>
            <w:r>
              <w:t>iniţiază</w:t>
            </w:r>
            <w:proofErr w:type="spellEnd"/>
            <w:r>
              <w:t xml:space="preserve"> procedura de </w:t>
            </w:r>
            <w:proofErr w:type="spellStart"/>
            <w:r>
              <w:t>înfiinţare</w:t>
            </w:r>
            <w:proofErr w:type="spellEnd"/>
            <w:r>
              <w:t xml:space="preserve"> a vehiculului </w:t>
            </w:r>
            <w:proofErr w:type="spellStart"/>
            <w:r>
              <w:t>investiţional</w:t>
            </w:r>
            <w:proofErr w:type="spellEnd"/>
            <w:r>
              <w:t xml:space="preserve">, </w:t>
            </w:r>
            <w:r>
              <w:lastRenderedPageBreak/>
              <w:t xml:space="preserve">dacă acesta nu fusese înființat anterior, având </w:t>
            </w:r>
            <w:proofErr w:type="spellStart"/>
            <w:r>
              <w:t>obligaţia</w:t>
            </w:r>
            <w:proofErr w:type="spellEnd"/>
            <w:r>
              <w:t xml:space="preserve"> ca, în termen de 3 zile lucrătoare de la data </w:t>
            </w:r>
            <w:proofErr w:type="spellStart"/>
            <w:r>
              <w:t>înfiinţării</w:t>
            </w:r>
            <w:proofErr w:type="spellEnd"/>
            <w:r>
              <w:t xml:space="preserve"> lui, să informeze despre aceasta furnizorul și </w:t>
            </w:r>
            <w:proofErr w:type="spellStart"/>
            <w:r>
              <w:t>toţi</w:t>
            </w:r>
            <w:proofErr w:type="spellEnd"/>
            <w:r>
              <w:t xml:space="preserve"> investitorii.”</w:t>
            </w:r>
          </w:p>
          <w:p w14:paraId="714BBCCB" w14:textId="77777777" w:rsidR="00841870" w:rsidRDefault="00000000">
            <w:pPr>
              <w:spacing w:after="60"/>
              <w:jc w:val="both"/>
            </w:pPr>
            <w:r>
              <w:t>la aliniatul (2</w:t>
            </w:r>
            <w:r w:rsidRPr="0099609A">
              <w:t xml:space="preserve">) </w:t>
            </w:r>
            <w:r w:rsidRPr="003F1E7A">
              <w:t>litera b), după</w:t>
            </w:r>
            <w:r>
              <w:t xml:space="preserve"> cuvântul ”asociaților” se introduce textul ”/acționarilor”;</w:t>
            </w:r>
          </w:p>
          <w:p w14:paraId="0196B960" w14:textId="77777777" w:rsidR="00841870" w:rsidRDefault="00000000">
            <w:pPr>
              <w:spacing w:after="60"/>
              <w:jc w:val="both"/>
            </w:pPr>
            <w:r>
              <w:t xml:space="preserve">la aliniatul (2) litera c), după </w:t>
            </w:r>
            <w:proofErr w:type="spellStart"/>
            <w:r>
              <w:t>cuvinele</w:t>
            </w:r>
            <w:proofErr w:type="spellEnd"/>
            <w:r>
              <w:t xml:space="preserve"> ”părților sociale” se introduc cuvintele ”sau acțiunilor”;</w:t>
            </w:r>
          </w:p>
          <w:p w14:paraId="0E52547F" w14:textId="77777777" w:rsidR="00841870" w:rsidRDefault="00000000">
            <w:pPr>
              <w:spacing w:after="60"/>
              <w:jc w:val="both"/>
            </w:pPr>
            <w:r>
              <w:t>la aliniatul (2) litera d), după cuvântul ”asociați” se introduce textul ”/acționari”;</w:t>
            </w:r>
          </w:p>
          <w:p w14:paraId="07803D98" w14:textId="77777777" w:rsidR="00841870" w:rsidRDefault="00000000">
            <w:pPr>
              <w:spacing w:after="60"/>
              <w:jc w:val="both"/>
            </w:pPr>
            <w:r>
              <w:t>la aliniatul (3) după cuvântul ”asociați” se introduce textul ”/acționari”;</w:t>
            </w:r>
          </w:p>
          <w:p w14:paraId="5DC7AAB3" w14:textId="77777777" w:rsidR="00841870" w:rsidRDefault="00000000">
            <w:pPr>
              <w:spacing w:after="60"/>
              <w:jc w:val="both"/>
            </w:pPr>
            <w:r>
              <w:t>se completează cu aliniatul (3</w:t>
            </w:r>
            <w:r>
              <w:rPr>
                <w:vertAlign w:val="superscript"/>
              </w:rPr>
              <w:t>1</w:t>
            </w:r>
            <w:r>
              <w:t>) cu următorul cuprins:</w:t>
            </w:r>
          </w:p>
          <w:p w14:paraId="4FEC793E" w14:textId="77777777" w:rsidR="00841870" w:rsidRDefault="00000000">
            <w:pPr>
              <w:spacing w:after="60"/>
              <w:jc w:val="both"/>
            </w:pPr>
            <w:r>
              <w:t>”(3</w:t>
            </w:r>
            <w:r>
              <w:rPr>
                <w:vertAlign w:val="superscript"/>
              </w:rPr>
              <w:t>1</w:t>
            </w:r>
            <w:r>
              <w:t xml:space="preserve">) Prin intermediul unui vehicul </w:t>
            </w:r>
            <w:proofErr w:type="spellStart"/>
            <w:r>
              <w:t>investiţional</w:t>
            </w:r>
            <w:proofErr w:type="spellEnd"/>
            <w:r>
              <w:t xml:space="preserve"> poate fi oferit investitorilor un singur activ </w:t>
            </w:r>
            <w:proofErr w:type="spellStart"/>
            <w:r>
              <w:t>nelichid</w:t>
            </w:r>
            <w:proofErr w:type="spellEnd"/>
            <w:r>
              <w:t xml:space="preserve"> sau indivizibil. </w:t>
            </w:r>
            <w:proofErr w:type="spellStart"/>
            <w:r>
              <w:t>Cerinţa</w:t>
            </w:r>
            <w:proofErr w:type="spellEnd"/>
            <w:r>
              <w:t xml:space="preserve"> se aplică </w:t>
            </w:r>
            <w:proofErr w:type="spellStart"/>
            <w:r>
              <w:t>şi</w:t>
            </w:r>
            <w:proofErr w:type="spellEnd"/>
            <w:r>
              <w:t xml:space="preserve"> activului </w:t>
            </w:r>
            <w:proofErr w:type="spellStart"/>
            <w:r>
              <w:t>nelichid</w:t>
            </w:r>
            <w:proofErr w:type="spellEnd"/>
            <w:r>
              <w:t xml:space="preserve"> sau indivizibil </w:t>
            </w:r>
            <w:proofErr w:type="spellStart"/>
            <w:r>
              <w:t>deţinut</w:t>
            </w:r>
            <w:proofErr w:type="spellEnd"/>
            <w:r>
              <w:t xml:space="preserve"> de structurile juridice ori financiare </w:t>
            </w:r>
            <w:proofErr w:type="spellStart"/>
            <w:r>
              <w:t>deţinute</w:t>
            </w:r>
            <w:proofErr w:type="spellEnd"/>
            <w:r>
              <w:t xml:space="preserve"> sau controlate, integral ori </w:t>
            </w:r>
            <w:proofErr w:type="spellStart"/>
            <w:r>
              <w:t>parţial</w:t>
            </w:r>
            <w:proofErr w:type="spellEnd"/>
            <w:r>
              <w:t xml:space="preserve">, de vehiculul </w:t>
            </w:r>
            <w:proofErr w:type="spellStart"/>
            <w:r>
              <w:t>investiţional</w:t>
            </w:r>
            <w:proofErr w:type="spellEnd"/>
            <w:r>
              <w:t>. Decizia de a-</w:t>
            </w:r>
            <w:proofErr w:type="spellStart"/>
            <w:r>
              <w:t>şi</w:t>
            </w:r>
            <w:proofErr w:type="spellEnd"/>
            <w:r>
              <w:t xml:space="preserve"> asuma expunerea </w:t>
            </w:r>
            <w:proofErr w:type="spellStart"/>
            <w:r>
              <w:t>faţă</w:t>
            </w:r>
            <w:proofErr w:type="spellEnd"/>
            <w:r>
              <w:t xml:space="preserve"> de activul respectiv </w:t>
            </w:r>
            <w:proofErr w:type="spellStart"/>
            <w:r>
              <w:t>aparţine</w:t>
            </w:r>
            <w:proofErr w:type="spellEnd"/>
            <w:r>
              <w:t xml:space="preserve"> exclusiv investitorilor.”</w:t>
            </w:r>
          </w:p>
          <w:p w14:paraId="3DF42A72" w14:textId="77777777" w:rsidR="00841870" w:rsidRDefault="00000000">
            <w:pPr>
              <w:spacing w:after="60"/>
              <w:jc w:val="both"/>
            </w:pPr>
            <w:r>
              <w:t>la aliniatul (4) cuvântul ”furnizor” se substituie cu cuvântul ”dezvoltator”;</w:t>
            </w:r>
          </w:p>
          <w:p w14:paraId="5B0D38F8" w14:textId="77777777" w:rsidR="00841870" w:rsidRDefault="00000000">
            <w:pPr>
              <w:spacing w:after="60"/>
              <w:jc w:val="both"/>
            </w:pPr>
            <w:r>
              <w:t>la aliniatul (6) cuvintele ”furnizor din comisioanele reținute de la clienți” se substituie cu cuvântul ”dezvoltator”.</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254F6EF7" w14:textId="77777777" w:rsidR="00841870" w:rsidRDefault="00000000">
            <w:pPr>
              <w:spacing w:after="60"/>
              <w:jc w:val="both"/>
            </w:pPr>
            <w:r>
              <w:rPr>
                <w:b/>
                <w:bCs/>
              </w:rPr>
              <w:lastRenderedPageBreak/>
              <w:t>Articolul 37.</w:t>
            </w:r>
            <w:r>
              <w:t xml:space="preserve"> Vehiculul investițional</w:t>
            </w:r>
          </w:p>
          <w:p w14:paraId="7360D0A5" w14:textId="77777777" w:rsidR="00841870" w:rsidRDefault="00000000">
            <w:pPr>
              <w:spacing w:after="60"/>
              <w:jc w:val="both"/>
            </w:pPr>
            <w:r>
              <w:t xml:space="preserve">(1) După acumularea sumei necesare proiectului </w:t>
            </w:r>
            <w:proofErr w:type="spellStart"/>
            <w:r>
              <w:t>şi</w:t>
            </w:r>
            <w:proofErr w:type="spellEnd"/>
            <w:r>
              <w:t xml:space="preserve"> expirarea termenului de revocare pentru </w:t>
            </w:r>
            <w:proofErr w:type="spellStart"/>
            <w:r>
              <w:t>toţi</w:t>
            </w:r>
            <w:proofErr w:type="spellEnd"/>
            <w:r>
              <w:t xml:space="preserve"> investitorii </w:t>
            </w:r>
            <w:proofErr w:type="spellStart"/>
            <w:r>
              <w:t>nesofisticaţi</w:t>
            </w:r>
            <w:proofErr w:type="spellEnd"/>
            <w:r>
              <w:t xml:space="preserve">, </w:t>
            </w:r>
            <w:r>
              <w:rPr>
                <w:b/>
                <w:bCs/>
              </w:rPr>
              <w:t>dezvoltatorul</w:t>
            </w:r>
            <w:r>
              <w:t xml:space="preserve"> </w:t>
            </w:r>
            <w:proofErr w:type="spellStart"/>
            <w:r>
              <w:t>iniţiază</w:t>
            </w:r>
            <w:proofErr w:type="spellEnd"/>
            <w:r>
              <w:t xml:space="preserve"> procedura de </w:t>
            </w:r>
            <w:proofErr w:type="spellStart"/>
            <w:r>
              <w:t>înfiinţare</w:t>
            </w:r>
            <w:proofErr w:type="spellEnd"/>
            <w:r>
              <w:t xml:space="preserve"> a vehiculului </w:t>
            </w:r>
            <w:proofErr w:type="spellStart"/>
            <w:r>
              <w:t>investiţional</w:t>
            </w:r>
            <w:proofErr w:type="spellEnd"/>
            <w:r>
              <w:rPr>
                <w:b/>
                <w:bCs/>
              </w:rPr>
              <w:t>, dacă acesta nu fusese înființat anterior</w:t>
            </w:r>
            <w:r>
              <w:t xml:space="preserve">, având </w:t>
            </w:r>
            <w:proofErr w:type="spellStart"/>
            <w:r>
              <w:lastRenderedPageBreak/>
              <w:t>obligaţia</w:t>
            </w:r>
            <w:proofErr w:type="spellEnd"/>
            <w:r>
              <w:t xml:space="preserve"> ca, în termen de 3 zile lucrătoare de la data </w:t>
            </w:r>
            <w:proofErr w:type="spellStart"/>
            <w:r>
              <w:t>înfiinţării</w:t>
            </w:r>
            <w:proofErr w:type="spellEnd"/>
            <w:r>
              <w:t xml:space="preserve"> lui, să informeze despre aceasta </w:t>
            </w:r>
            <w:r>
              <w:rPr>
                <w:b/>
                <w:bCs/>
              </w:rPr>
              <w:t xml:space="preserve">furnizorul și </w:t>
            </w:r>
            <w:proofErr w:type="spellStart"/>
            <w:r>
              <w:t>toţi</w:t>
            </w:r>
            <w:proofErr w:type="spellEnd"/>
            <w:r>
              <w:t xml:space="preserve"> investitorii.</w:t>
            </w:r>
          </w:p>
          <w:p w14:paraId="64313EC1" w14:textId="77777777" w:rsidR="00841870" w:rsidRDefault="00000000">
            <w:pPr>
              <w:spacing w:after="60"/>
              <w:jc w:val="both"/>
            </w:pPr>
            <w:r>
              <w:t>(2) Actul de constituire al vehiculului investițional, de rând cu altă informație obligatorie stabilită de legislație, trebuie să prevadă:</w:t>
            </w:r>
          </w:p>
          <w:p w14:paraId="504152D8" w14:textId="77777777" w:rsidR="00841870" w:rsidRDefault="00000000">
            <w:pPr>
              <w:spacing w:after="60"/>
              <w:jc w:val="both"/>
            </w:pPr>
            <w:r>
              <w:t>a) posibilitatea desfășurării adunărilor generale ale asociaților</w:t>
            </w:r>
            <w:r>
              <w:rPr>
                <w:b/>
                <w:bCs/>
              </w:rPr>
              <w:t>/acționarilor</w:t>
            </w:r>
            <w:r>
              <w:t xml:space="preserve"> de la distanță și votul prin corespondență sau exprimat în formă electronică;</w:t>
            </w:r>
          </w:p>
          <w:p w14:paraId="75141569" w14:textId="77777777" w:rsidR="00841870" w:rsidRDefault="00000000">
            <w:pPr>
              <w:spacing w:after="60"/>
              <w:jc w:val="both"/>
            </w:pPr>
            <w:r>
              <w:t>b) cvorumul minim și majoritatea minimă pentru luarea deciziilor de cel puțin 75% din capitalul social pentru toate chestiunile pentru care legea prevede un cvorum sau o majoritate mai mică;</w:t>
            </w:r>
          </w:p>
          <w:p w14:paraId="1E866165" w14:textId="77777777" w:rsidR="00841870" w:rsidRDefault="00000000">
            <w:pPr>
              <w:spacing w:after="60"/>
              <w:jc w:val="both"/>
            </w:pPr>
            <w:r>
              <w:t>c) procedura de înstrăinare și de respectare a dreptului de preempțiune la înstrăinarea părților sociale</w:t>
            </w:r>
            <w:r>
              <w:rPr>
                <w:b/>
                <w:bCs/>
              </w:rPr>
              <w:t xml:space="preserve"> sau acțiunilor</w:t>
            </w:r>
            <w:r>
              <w:t xml:space="preserve"> deținute de investitori în capitalul social al vehiculului investițional;</w:t>
            </w:r>
          </w:p>
          <w:p w14:paraId="24532A19" w14:textId="77777777" w:rsidR="00841870" w:rsidRDefault="00000000">
            <w:pPr>
              <w:spacing w:after="60"/>
              <w:jc w:val="both"/>
            </w:pPr>
            <w:r>
              <w:t>d) numirea a cel puțin un cenzor, indiferent de numărul de asociați</w:t>
            </w:r>
            <w:r>
              <w:rPr>
                <w:b/>
                <w:bCs/>
              </w:rPr>
              <w:t>/acționari</w:t>
            </w:r>
            <w:r>
              <w:t>.</w:t>
            </w:r>
          </w:p>
          <w:p w14:paraId="2582C2B9" w14:textId="77777777" w:rsidR="00841870" w:rsidRDefault="00000000">
            <w:pPr>
              <w:spacing w:after="60"/>
              <w:jc w:val="both"/>
            </w:pPr>
            <w:r>
              <w:t>(3) Investitorii devin asociați</w:t>
            </w:r>
            <w:r>
              <w:rPr>
                <w:b/>
                <w:bCs/>
              </w:rPr>
              <w:t>/acționari</w:t>
            </w:r>
            <w:r>
              <w:t xml:space="preserve"> ai vehiculului investițional proporțional investițiilor lor, care vor constitui aport la capitalul social al acestuia.</w:t>
            </w:r>
          </w:p>
          <w:p w14:paraId="2474EB2E" w14:textId="77777777" w:rsidR="00841870" w:rsidRDefault="00000000">
            <w:pPr>
              <w:spacing w:after="60"/>
              <w:jc w:val="both"/>
            </w:pPr>
            <w:r>
              <w:rPr>
                <w:b/>
                <w:bCs/>
              </w:rPr>
              <w:t>(3</w:t>
            </w:r>
            <w:r>
              <w:rPr>
                <w:b/>
                <w:bCs/>
                <w:vertAlign w:val="superscript"/>
              </w:rPr>
              <w:t>1</w:t>
            </w:r>
            <w:r>
              <w:rPr>
                <w:b/>
                <w:bCs/>
              </w:rPr>
              <w:t xml:space="preserve">) Prin intermediul unui vehicul </w:t>
            </w:r>
            <w:proofErr w:type="spellStart"/>
            <w:r>
              <w:rPr>
                <w:b/>
                <w:bCs/>
              </w:rPr>
              <w:t>investiţional</w:t>
            </w:r>
            <w:proofErr w:type="spellEnd"/>
            <w:r>
              <w:rPr>
                <w:b/>
                <w:bCs/>
              </w:rPr>
              <w:t xml:space="preserve"> poate fi oferit investitorilor un singur activ </w:t>
            </w:r>
            <w:proofErr w:type="spellStart"/>
            <w:r>
              <w:rPr>
                <w:b/>
                <w:bCs/>
              </w:rPr>
              <w:t>nelichid</w:t>
            </w:r>
            <w:proofErr w:type="spellEnd"/>
            <w:r>
              <w:rPr>
                <w:b/>
                <w:bCs/>
              </w:rPr>
              <w:t xml:space="preserve"> sau indivizibil. </w:t>
            </w:r>
            <w:proofErr w:type="spellStart"/>
            <w:r>
              <w:rPr>
                <w:b/>
                <w:bCs/>
              </w:rPr>
              <w:t>Cerinţa</w:t>
            </w:r>
            <w:proofErr w:type="spellEnd"/>
            <w:r>
              <w:rPr>
                <w:b/>
                <w:bCs/>
              </w:rPr>
              <w:t xml:space="preserve"> se aplică </w:t>
            </w:r>
            <w:proofErr w:type="spellStart"/>
            <w:r>
              <w:rPr>
                <w:b/>
                <w:bCs/>
              </w:rPr>
              <w:t>şi</w:t>
            </w:r>
            <w:proofErr w:type="spellEnd"/>
            <w:r>
              <w:rPr>
                <w:b/>
                <w:bCs/>
              </w:rPr>
              <w:t xml:space="preserve"> activului </w:t>
            </w:r>
            <w:proofErr w:type="spellStart"/>
            <w:r>
              <w:rPr>
                <w:b/>
                <w:bCs/>
              </w:rPr>
              <w:t>nelichid</w:t>
            </w:r>
            <w:proofErr w:type="spellEnd"/>
            <w:r>
              <w:rPr>
                <w:b/>
                <w:bCs/>
              </w:rPr>
              <w:t xml:space="preserve"> sau indivizibil </w:t>
            </w:r>
            <w:proofErr w:type="spellStart"/>
            <w:r>
              <w:rPr>
                <w:b/>
                <w:bCs/>
              </w:rPr>
              <w:t>deţinut</w:t>
            </w:r>
            <w:proofErr w:type="spellEnd"/>
            <w:r>
              <w:rPr>
                <w:b/>
                <w:bCs/>
              </w:rPr>
              <w:t xml:space="preserve"> de structurile juridice ori financiare </w:t>
            </w:r>
            <w:proofErr w:type="spellStart"/>
            <w:r>
              <w:rPr>
                <w:b/>
                <w:bCs/>
              </w:rPr>
              <w:t>deţinute</w:t>
            </w:r>
            <w:proofErr w:type="spellEnd"/>
            <w:r>
              <w:rPr>
                <w:b/>
                <w:bCs/>
              </w:rPr>
              <w:t xml:space="preserve"> sau controlate, integral ori </w:t>
            </w:r>
            <w:proofErr w:type="spellStart"/>
            <w:r>
              <w:rPr>
                <w:b/>
                <w:bCs/>
              </w:rPr>
              <w:t>parţial</w:t>
            </w:r>
            <w:proofErr w:type="spellEnd"/>
            <w:r>
              <w:rPr>
                <w:b/>
                <w:bCs/>
              </w:rPr>
              <w:t xml:space="preserve">, de vehiculul </w:t>
            </w:r>
            <w:proofErr w:type="spellStart"/>
            <w:r>
              <w:rPr>
                <w:b/>
                <w:bCs/>
              </w:rPr>
              <w:t>investiţional</w:t>
            </w:r>
            <w:proofErr w:type="spellEnd"/>
            <w:r>
              <w:rPr>
                <w:b/>
                <w:bCs/>
              </w:rPr>
              <w:t>. Decizia de a-</w:t>
            </w:r>
            <w:proofErr w:type="spellStart"/>
            <w:r>
              <w:rPr>
                <w:b/>
                <w:bCs/>
              </w:rPr>
              <w:t>şi</w:t>
            </w:r>
            <w:proofErr w:type="spellEnd"/>
            <w:r>
              <w:rPr>
                <w:b/>
                <w:bCs/>
              </w:rPr>
              <w:t xml:space="preserve"> asuma expunerea </w:t>
            </w:r>
            <w:proofErr w:type="spellStart"/>
            <w:r>
              <w:rPr>
                <w:b/>
                <w:bCs/>
              </w:rPr>
              <w:t>faţă</w:t>
            </w:r>
            <w:proofErr w:type="spellEnd"/>
            <w:r>
              <w:rPr>
                <w:b/>
                <w:bCs/>
              </w:rPr>
              <w:t xml:space="preserve"> de activul respectiv </w:t>
            </w:r>
            <w:proofErr w:type="spellStart"/>
            <w:r>
              <w:rPr>
                <w:b/>
                <w:bCs/>
              </w:rPr>
              <w:t>aparţine</w:t>
            </w:r>
            <w:proofErr w:type="spellEnd"/>
            <w:r>
              <w:rPr>
                <w:b/>
                <w:bCs/>
              </w:rPr>
              <w:t xml:space="preserve"> exclusiv investitorilor.</w:t>
            </w:r>
          </w:p>
          <w:p w14:paraId="346F117D" w14:textId="77777777" w:rsidR="00841870" w:rsidRDefault="00000000">
            <w:pPr>
              <w:spacing w:after="60"/>
              <w:jc w:val="both"/>
            </w:pPr>
            <w:r>
              <w:t xml:space="preserve">(4) Gestiunea curentă a vehiculului investițional este asigurată de </w:t>
            </w:r>
            <w:r>
              <w:rPr>
                <w:b/>
                <w:bCs/>
              </w:rPr>
              <w:t>dezvoltator</w:t>
            </w:r>
            <w:r>
              <w:t xml:space="preserve"> prin intermediul salariaților, </w:t>
            </w:r>
            <w:r>
              <w:lastRenderedPageBreak/>
              <w:t xml:space="preserve">al subcontractorilor sau prin intermediul terților cărora le-a fost </w:t>
            </w:r>
            <w:proofErr w:type="spellStart"/>
            <w:r>
              <w:t>externalizată</w:t>
            </w:r>
            <w:proofErr w:type="spellEnd"/>
            <w:r>
              <w:t xml:space="preserve"> această funcție.</w:t>
            </w:r>
          </w:p>
          <w:p w14:paraId="23FEB0B8" w14:textId="77777777" w:rsidR="00841870" w:rsidRDefault="00000000">
            <w:pPr>
              <w:spacing w:after="60"/>
              <w:jc w:val="both"/>
            </w:pPr>
            <w:r>
              <w:t>(5) Este interzisă efectuarea de către vehiculul investițional a oricăror activități, altele decât cele necesare pentru realizarea scopului acestuia prevăzut de prezenta lege.</w:t>
            </w:r>
          </w:p>
          <w:p w14:paraId="7CCE412E" w14:textId="77777777" w:rsidR="00841870" w:rsidRDefault="00000000">
            <w:pPr>
              <w:spacing w:after="60"/>
              <w:jc w:val="both"/>
            </w:pPr>
            <w:r>
              <w:t xml:space="preserve">(6) Costurile de administrare a vehiculului investițional sunt suportate de </w:t>
            </w:r>
            <w:r>
              <w:rPr>
                <w:b/>
                <w:bCs/>
              </w:rPr>
              <w:t>dezvoltator</w:t>
            </w:r>
            <w:r>
              <w:t>.</w:t>
            </w:r>
          </w:p>
        </w:tc>
      </w:tr>
      <w:tr w:rsidR="00841870" w14:paraId="056F04CB"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28E7B77B" w14:textId="77777777" w:rsidR="00841870" w:rsidRDefault="00000000">
            <w:pPr>
              <w:spacing w:after="60"/>
              <w:jc w:val="both"/>
            </w:pPr>
            <w:r>
              <w:rPr>
                <w:b/>
                <w:bCs/>
              </w:rPr>
              <w:lastRenderedPageBreak/>
              <w:t>Articolul 38.</w:t>
            </w:r>
            <w:r>
              <w:t xml:space="preserve"> Efectuarea investiției</w:t>
            </w:r>
          </w:p>
          <w:p w14:paraId="5C76A879" w14:textId="77777777" w:rsidR="00841870" w:rsidRDefault="00000000">
            <w:pPr>
              <w:spacing w:after="60"/>
              <w:jc w:val="both"/>
            </w:pPr>
            <w:r>
              <w:t>(1) După înființarea vehiculului investițional, capitalul social al acestuia este utilizat în scopul investirii în proiectul de finanțare participativă.</w:t>
            </w:r>
          </w:p>
          <w:p w14:paraId="4F2A0C0A" w14:textId="77777777" w:rsidR="00841870" w:rsidRDefault="00000000">
            <w:pPr>
              <w:spacing w:after="60"/>
              <w:jc w:val="both"/>
            </w:pPr>
            <w:r>
              <w:t>(2) Investiția este efectuată prin una dintre următoarele modalități:</w:t>
            </w:r>
          </w:p>
          <w:p w14:paraId="1B1CAC8F" w14:textId="77777777" w:rsidR="00841870" w:rsidRDefault="00000000">
            <w:pPr>
              <w:spacing w:after="60"/>
              <w:jc w:val="both"/>
            </w:pPr>
            <w:r>
              <w:t>a) aport la capitalul social în cadrul unei proceduri de înființare a societății sau de majorare a capitalului social al societății;</w:t>
            </w:r>
          </w:p>
          <w:p w14:paraId="3614A405" w14:textId="77777777" w:rsidR="00841870" w:rsidRDefault="00000000">
            <w:pPr>
              <w:spacing w:after="60"/>
              <w:jc w:val="both"/>
            </w:pPr>
            <w:r>
              <w:t>b) achiziția unor părți sociale/acțiuni ale societății.</w:t>
            </w:r>
          </w:p>
          <w:p w14:paraId="50E524E3" w14:textId="77777777" w:rsidR="00841870" w:rsidRDefault="00000000">
            <w:pPr>
              <w:spacing w:after="60"/>
              <w:jc w:val="both"/>
            </w:pPr>
            <w:r>
              <w:t>(3) În cazul investiției în capitalul societăților pe acțiuni, acțiunile emise în scopul finanțării participative sunt achiziționate în cadrul unei emisiuni închise.</w:t>
            </w:r>
          </w:p>
          <w:p w14:paraId="01C506D7" w14:textId="77777777" w:rsidR="00841870" w:rsidRDefault="00000000">
            <w:pPr>
              <w:spacing w:after="60"/>
              <w:jc w:val="both"/>
            </w:pPr>
            <w:r>
              <w:t>(4) Dacă valoarea efectivă a mijloacelor bănești destinate finanțării proiectului este mai mare decât valoarea nominală a acțiunilor/cotelor-părți, diferența constituie prima de capital reflectată în capitalul propriu al dezvoltatorului.</w:t>
            </w:r>
          </w:p>
          <w:p w14:paraId="7EA40892" w14:textId="77777777" w:rsidR="00841870" w:rsidRDefault="00000000">
            <w:pPr>
              <w:spacing w:after="60"/>
              <w:jc w:val="both"/>
            </w:pPr>
            <w:r>
              <w:t>(5) Toate costurile legate de înregistrarea tranzacției și modificarea corespunzătoare a actelor constitutive sunt suportate de dezvoltator.</w:t>
            </w:r>
          </w:p>
          <w:p w14:paraId="75E9B828" w14:textId="77777777" w:rsidR="00841870" w:rsidRDefault="00000000">
            <w:pPr>
              <w:spacing w:after="60"/>
              <w:jc w:val="both"/>
            </w:pPr>
            <w:r>
              <w:t xml:space="preserve">(6) Vehiculul investițional devine proprietar al acțiunilor sau al părților sociale achiziționate în </w:t>
            </w:r>
            <w:r>
              <w:lastRenderedPageBreak/>
              <w:t>cadrul proiectului de finanțare participativă și beneficiar al tuturor drepturilor aferente. Dividendele primite de vehiculul investițional sunt repartizate între investitori proporțional părților sociale deținute de aceștia.</w:t>
            </w:r>
          </w:p>
          <w:p w14:paraId="224AD5B0" w14:textId="77777777" w:rsidR="00841870" w:rsidRDefault="00000000">
            <w:pPr>
              <w:spacing w:after="60"/>
              <w:jc w:val="both"/>
            </w:pPr>
            <w:r>
              <w:t>(7) Părțile sociale deținute de investitori în cadrul vehiculului investițional pot fi înstrăinate în condițiile prevăzute de lege.</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2BF47DDB" w14:textId="77777777" w:rsidR="00841870" w:rsidRDefault="00000000">
            <w:pPr>
              <w:spacing w:after="60"/>
              <w:jc w:val="both"/>
            </w:pPr>
            <w:r>
              <w:lastRenderedPageBreak/>
              <w:t>Articolul 38:</w:t>
            </w:r>
          </w:p>
          <w:p w14:paraId="5D8D07E2" w14:textId="77777777" w:rsidR="00841870" w:rsidRDefault="00000000">
            <w:pPr>
              <w:spacing w:after="60"/>
              <w:jc w:val="both"/>
            </w:pPr>
            <w:r>
              <w:t>la aliniatul (2) litera a), după cuvintele ”capitalului social al societății” se introduce cuvântul ”existente”;</w:t>
            </w:r>
          </w:p>
          <w:p w14:paraId="06745454" w14:textId="77777777" w:rsidR="00841870" w:rsidRDefault="00000000">
            <w:pPr>
              <w:spacing w:after="60"/>
              <w:jc w:val="both"/>
            </w:pPr>
            <w:r>
              <w:t xml:space="preserve">la </w:t>
            </w:r>
            <w:r w:rsidRPr="003F1E7A">
              <w:t>aliniatul (5),</w:t>
            </w:r>
            <w:r>
              <w:t xml:space="preserve"> după cuvintele ”Părțile sociale” se introduc cuvintele ”sau acțiunile”.</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37D3CB38" w14:textId="77777777" w:rsidR="00841870" w:rsidRDefault="00000000">
            <w:pPr>
              <w:spacing w:after="60"/>
              <w:jc w:val="both"/>
            </w:pPr>
            <w:r>
              <w:rPr>
                <w:b/>
                <w:bCs/>
              </w:rPr>
              <w:t>Articolul 38.</w:t>
            </w:r>
            <w:r>
              <w:t xml:space="preserve"> Efectuarea investiției</w:t>
            </w:r>
          </w:p>
          <w:p w14:paraId="5327FFBB" w14:textId="77777777" w:rsidR="00841870" w:rsidRDefault="00000000">
            <w:pPr>
              <w:spacing w:after="60"/>
              <w:jc w:val="both"/>
            </w:pPr>
            <w:r>
              <w:t>(1) După înființarea vehiculului investițional, capitalul social al acestuia este utilizat în scopul investirii în proiectul de finanțare participativă.</w:t>
            </w:r>
          </w:p>
          <w:p w14:paraId="408A8159" w14:textId="77777777" w:rsidR="00841870" w:rsidRDefault="00000000">
            <w:pPr>
              <w:spacing w:after="60"/>
              <w:jc w:val="both"/>
            </w:pPr>
            <w:r>
              <w:t>(2) Investiția este efectuată prin una dintre următoarele modalități:</w:t>
            </w:r>
          </w:p>
          <w:p w14:paraId="1C911A10" w14:textId="77777777" w:rsidR="00841870" w:rsidRDefault="00000000">
            <w:pPr>
              <w:spacing w:after="60"/>
              <w:jc w:val="both"/>
            </w:pPr>
            <w:r>
              <w:t>a) aport la capitalul social în cadrul unei proceduri de înființare a societății sau de majorare a capitalului social al societății</w:t>
            </w:r>
            <w:r>
              <w:rPr>
                <w:b/>
                <w:bCs/>
              </w:rPr>
              <w:t xml:space="preserve"> existente</w:t>
            </w:r>
            <w:r>
              <w:t>;</w:t>
            </w:r>
          </w:p>
          <w:p w14:paraId="05A18C6B" w14:textId="77777777" w:rsidR="00841870" w:rsidRDefault="00000000">
            <w:pPr>
              <w:spacing w:after="60"/>
              <w:jc w:val="both"/>
            </w:pPr>
            <w:r>
              <w:t>b) achiziția unor părți sociale/acțiuni ale societății.</w:t>
            </w:r>
          </w:p>
          <w:p w14:paraId="2194859E" w14:textId="77777777" w:rsidR="00841870" w:rsidRDefault="00000000">
            <w:pPr>
              <w:spacing w:after="60"/>
              <w:jc w:val="both"/>
            </w:pPr>
            <w:r>
              <w:t>(3) În cazul investiției în capitalul societăților pe acțiuni, acțiunile emise în scopul finanțării participative sunt achiziționate în cadrul unei emisiuni închise.</w:t>
            </w:r>
          </w:p>
          <w:p w14:paraId="59D6C056" w14:textId="77777777" w:rsidR="00841870" w:rsidRDefault="00000000">
            <w:pPr>
              <w:spacing w:after="60"/>
              <w:jc w:val="both"/>
            </w:pPr>
            <w:r>
              <w:t>(4) Dacă valoarea efectivă a mijloacelor bănești destinate finanțării proiectului este mai mare decât valoarea nominală a acțiunilor/cotelor-părți, diferența constituie prima de capital reflectată în capitalul propriu al dezvoltatorului.</w:t>
            </w:r>
          </w:p>
          <w:p w14:paraId="1E9D7717" w14:textId="77777777" w:rsidR="00841870" w:rsidRDefault="00000000">
            <w:pPr>
              <w:spacing w:after="60"/>
              <w:jc w:val="both"/>
            </w:pPr>
            <w:r>
              <w:t>(5) Toate costurile legate de înregistrarea tranzacției și modificarea corespunzătoare a actelor constitutive sunt suportate de dezvoltator.</w:t>
            </w:r>
          </w:p>
          <w:p w14:paraId="19EE6AA6" w14:textId="77777777" w:rsidR="00841870" w:rsidRDefault="00000000">
            <w:pPr>
              <w:spacing w:after="60"/>
              <w:jc w:val="both"/>
            </w:pPr>
            <w:r>
              <w:t xml:space="preserve">(6) Vehiculul investițional devine proprietar al acțiunilor sau al părților sociale achiziționate în cadrul </w:t>
            </w:r>
            <w:r>
              <w:lastRenderedPageBreak/>
              <w:t>proiectului de finanțare participativă și beneficiar al tuturor drepturilor aferente. Dividendele primite de vehiculul investițional sunt repartizate între investitori proporțional părților sociale deținute de aceștia.</w:t>
            </w:r>
          </w:p>
          <w:p w14:paraId="6A7E2C1B" w14:textId="77777777" w:rsidR="00841870" w:rsidRDefault="00000000">
            <w:pPr>
              <w:spacing w:after="60"/>
              <w:jc w:val="both"/>
            </w:pPr>
            <w:r>
              <w:t>(7) Părțile sociale</w:t>
            </w:r>
            <w:r>
              <w:rPr>
                <w:b/>
                <w:bCs/>
              </w:rPr>
              <w:t xml:space="preserve"> sau acțiunile</w:t>
            </w:r>
            <w:r>
              <w:t xml:space="preserve"> deținute de investitori în cadrul vehiculului investițional pot fi înstrăinate în condițiile prevăzute de lege.</w:t>
            </w:r>
          </w:p>
        </w:tc>
      </w:tr>
      <w:tr w:rsidR="00841870" w14:paraId="7BEBDFAF"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0F179253" w14:textId="77777777" w:rsidR="00841870" w:rsidRDefault="00000000">
            <w:pPr>
              <w:spacing w:after="60"/>
              <w:jc w:val="both"/>
            </w:pPr>
            <w:r>
              <w:rPr>
                <w:b/>
                <w:bCs/>
              </w:rPr>
              <w:lastRenderedPageBreak/>
              <w:t>Articolul 39.</w:t>
            </w:r>
            <w:r>
              <w:t xml:space="preserve"> Depunerea cererii de autorizare</w:t>
            </w:r>
          </w:p>
          <w:p w14:paraId="165544EF" w14:textId="77777777" w:rsidR="00841870" w:rsidRDefault="00000000">
            <w:pPr>
              <w:spacing w:after="60"/>
            </w:pPr>
            <w:r>
              <w:t>[…]</w:t>
            </w:r>
          </w:p>
          <w:p w14:paraId="604242F0" w14:textId="77777777" w:rsidR="00841870" w:rsidRDefault="00000000">
            <w:pPr>
              <w:spacing w:after="60"/>
              <w:jc w:val="both"/>
            </w:pPr>
            <w:r>
              <w:t>(2) Cererea este depusă în format electronic, cu aplicarea semnăturii electronice de către persoana împuternicită să reprezinte furnizorul în procesul înregistrării de stat. La cererea de autorizare se anexează, după caz:</w:t>
            </w:r>
          </w:p>
          <w:p w14:paraId="690EE147" w14:textId="77777777" w:rsidR="00841870" w:rsidRDefault="00000000">
            <w:pPr>
              <w:spacing w:after="60"/>
              <w:jc w:val="both"/>
            </w:pPr>
            <w:r>
              <w:t>1) copia certificată a actului de constituire, cu toate modificările înregistrate la data prezentării cererii;</w:t>
            </w:r>
          </w:p>
          <w:p w14:paraId="7AE556CD" w14:textId="77777777" w:rsidR="00841870" w:rsidRDefault="00000000">
            <w:pPr>
              <w:spacing w:after="60"/>
              <w:jc w:val="both"/>
            </w:pPr>
            <w:r>
              <w:t>2) decizia organului împuternicit privind desemnarea persoanelor cu funcții de răspundere;</w:t>
            </w:r>
          </w:p>
          <w:p w14:paraId="4B3FF9E6" w14:textId="77777777" w:rsidR="00841870" w:rsidRDefault="00000000">
            <w:pPr>
              <w:spacing w:after="60"/>
              <w:jc w:val="both"/>
            </w:pPr>
            <w:r>
              <w:t>3) documente ce demonstrează îndeplinirea condițiilor prudențiale prevăzute la art. 6;</w:t>
            </w:r>
          </w:p>
          <w:p w14:paraId="7062B6F5" w14:textId="77777777" w:rsidR="00841870" w:rsidRDefault="00000000">
            <w:pPr>
              <w:spacing w:after="60"/>
              <w:jc w:val="both"/>
            </w:pPr>
            <w:r>
              <w:t>4) informația privind fondatorii (acționarii/asociații) și beneficiarii efectivi ai furnizorului, care va include numele/denumirea, domiciliul/sediul, numărul de identificare de stat (IDNP/IDNO);</w:t>
            </w:r>
          </w:p>
          <w:p w14:paraId="1611BD02" w14:textId="77777777" w:rsidR="00841870" w:rsidRDefault="00000000">
            <w:pPr>
              <w:spacing w:after="60"/>
              <w:jc w:val="both"/>
            </w:pPr>
            <w:r>
              <w:t>5) informația privind persoanele cu funcții de răspundere ale furnizorului, care va include numele, domiciliul, numărul de identificare de stat (IDNP), cu anexarea documentelor ce confirmă corespunderea acestora cu cerințele stabilite de prezenta lege și de actele normative ale autorității de supraveghere;</w:t>
            </w:r>
          </w:p>
          <w:p w14:paraId="418CADB3" w14:textId="77777777" w:rsidR="00841870" w:rsidRDefault="00000000">
            <w:pPr>
              <w:spacing w:after="60"/>
              <w:jc w:val="both"/>
            </w:pPr>
            <w:r>
              <w:lastRenderedPageBreak/>
              <w:t>6) regulamentul de activitate al potențialului furnizor, care conține cel puțin următoarele informații:</w:t>
            </w:r>
          </w:p>
          <w:p w14:paraId="4CF079CD" w14:textId="77777777" w:rsidR="00841870" w:rsidRDefault="00000000">
            <w:pPr>
              <w:spacing w:after="60"/>
              <w:jc w:val="both"/>
            </w:pPr>
            <w:r>
              <w:t>a) tipurile de servicii de finanțare participativă pe care intenționează să le presteze;</w:t>
            </w:r>
          </w:p>
          <w:p w14:paraId="407D9C24" w14:textId="77777777" w:rsidR="00841870" w:rsidRDefault="00000000">
            <w:pPr>
              <w:spacing w:after="60"/>
              <w:jc w:val="both"/>
            </w:pPr>
            <w:r>
              <w:t>b) organele de conducere și mecanismele de guvernanță corporativă și de control intern ale furnizorului, inclusiv procedurile de administrare a riscurilor menite să asigure respectarea prezentei legi;</w:t>
            </w:r>
          </w:p>
          <w:p w14:paraId="2DDBF5C8" w14:textId="77777777" w:rsidR="00841870" w:rsidRDefault="00000000">
            <w:pPr>
              <w:spacing w:after="60"/>
              <w:jc w:val="both"/>
            </w:pPr>
            <w:r>
              <w:t>c) sistemele, resursele și procedurile utilizate pentru controlul și protecția sistemelor de prelucrare a datelor;</w:t>
            </w:r>
          </w:p>
          <w:p w14:paraId="6A70D84A" w14:textId="77777777" w:rsidR="00841870" w:rsidRDefault="00000000">
            <w:pPr>
              <w:spacing w:after="60"/>
              <w:jc w:val="both"/>
            </w:pPr>
            <w:r>
              <w:t>d) planul de asigurare a continuității activității, care, ținând cont de natura, amploarea și complexitatea serviciilor de finanțare participativă pe care potențialul furnizor intenționează să le presteze, stabilește măsuri și proceduri care, în cazul unui eșec al potențialului furnizor, să asigure continuitatea furnizării serviciilor critice legate de investițiile existente și buna gestionare a contractelor dintre potențialul furnizor și clienții săi;</w:t>
            </w:r>
          </w:p>
          <w:p w14:paraId="06267889" w14:textId="77777777" w:rsidR="00841870" w:rsidRDefault="00000000">
            <w:pPr>
              <w:spacing w:after="60"/>
              <w:jc w:val="both"/>
            </w:pPr>
            <w:r>
              <w:t>e) procedurile elaborate de potențialul furnizor pentru a verifica exhaustivitatea, corectitudinea și claritatea informațiilor cuprinse în fișa cu informații esențiale privind investiția;</w:t>
            </w:r>
          </w:p>
          <w:p w14:paraId="0CEAD798" w14:textId="77777777" w:rsidR="00841870" w:rsidRDefault="00000000">
            <w:pPr>
              <w:spacing w:after="60"/>
              <w:jc w:val="both"/>
            </w:pPr>
            <w:r>
              <w:t>f) procedurile potențialului furnizor de servicii de finanțare participativă în ceea ce privește limitele de investiții pentru investitorii nesofisticați;</w:t>
            </w:r>
          </w:p>
          <w:p w14:paraId="285DA20F" w14:textId="77777777" w:rsidR="00841870" w:rsidRDefault="00000000">
            <w:pPr>
              <w:spacing w:after="60"/>
              <w:jc w:val="both"/>
            </w:pPr>
            <w:r>
              <w:t xml:space="preserve">g) regulile interne prin care asociaților/acționarilor care dețin cel puțin 20% din capitalul social sau din drepturile de vot, persoanelor care dețin funcții de răspundere la respectivul furnizor și oricărei persoane afiliate acestora li se interzice să încheie tranzacții de </w:t>
            </w:r>
            <w:r>
              <w:lastRenderedPageBreak/>
              <w:t>finanțare participativă oferite pe platforma potențialului furnizor de finanțare participativă;</w:t>
            </w:r>
          </w:p>
          <w:p w14:paraId="2B1EEA00" w14:textId="77777777" w:rsidR="00841870" w:rsidRDefault="00000000">
            <w:pPr>
              <w:spacing w:after="60"/>
              <w:jc w:val="both"/>
            </w:pPr>
            <w:r>
              <w:t xml:space="preserve">h) funcțiile ce urmează sau ar putea fi </w:t>
            </w:r>
            <w:proofErr w:type="spellStart"/>
            <w:r>
              <w:t>externalizate</w:t>
            </w:r>
            <w:proofErr w:type="spellEnd"/>
            <w:r>
              <w:t xml:space="preserve"> și mecanismele de externalizare ale potențialului furnizor de servicii de finanțare participativă;</w:t>
            </w:r>
          </w:p>
          <w:p w14:paraId="5C03BF97" w14:textId="77777777" w:rsidR="00841870" w:rsidRDefault="00000000">
            <w:pPr>
              <w:spacing w:after="60"/>
              <w:jc w:val="both"/>
            </w:pPr>
            <w:r>
              <w:t>i) procedurile instituite de potențialul furnizor de servicii de finanțare participativă pentru recepționarea și examinarea reclamațiilor din partea clienților;</w:t>
            </w:r>
          </w:p>
          <w:p w14:paraId="16D9E989" w14:textId="77777777" w:rsidR="00841870" w:rsidRDefault="00000000">
            <w:pPr>
              <w:spacing w:after="60"/>
              <w:jc w:val="both"/>
            </w:pPr>
            <w:r>
              <w:t>j) - abrogată;</w:t>
            </w:r>
          </w:p>
          <w:p w14:paraId="40E0F2E7" w14:textId="77777777" w:rsidR="00841870" w:rsidRDefault="00000000">
            <w:pPr>
              <w:spacing w:after="60"/>
              <w:jc w:val="both"/>
            </w:pPr>
            <w:r>
              <w:t>k) alte reguli, proceduri și politici elaborate potrivit prevederilor exprese din prezenta lege.</w:t>
            </w:r>
          </w:p>
          <w:p w14:paraId="10D3625C" w14:textId="77777777" w:rsidR="00841870" w:rsidRDefault="00000000">
            <w:pPr>
              <w:spacing w:after="60"/>
              <w:jc w:val="both"/>
            </w:pPr>
            <w:r>
              <w:t>7) raportul de audit tehnic, realizat conform cerințelor art. 9 alin. (1</w:t>
            </w:r>
            <w:r>
              <w:rPr>
                <w:vertAlign w:val="superscript"/>
              </w:rPr>
              <w:t>1</w:t>
            </w:r>
            <w:r>
              <w:t>);</w:t>
            </w:r>
          </w:p>
          <w:p w14:paraId="1871201E" w14:textId="77777777" w:rsidR="00841870" w:rsidRDefault="00000000">
            <w:pPr>
              <w:spacing w:after="60"/>
              <w:jc w:val="both"/>
            </w:pPr>
            <w:r>
              <w:t>8) copiile documentelor ce atestă închirierea sau cumpărarea unui edificiu/de edificii, de echipamente, de sisteme IT necesare pentru prestarea serviciilor și desfășurarea activităților preconizate;</w:t>
            </w:r>
          </w:p>
          <w:p w14:paraId="46E9D752" w14:textId="77777777" w:rsidR="00841870" w:rsidRDefault="00000000">
            <w:pPr>
              <w:spacing w:after="60"/>
              <w:jc w:val="both"/>
            </w:pPr>
            <w:r>
              <w:t>9) dovada achitării taxei de examinare a cererii de autorizare, în mărime de 10000 de lei, care se varsă la bugetul autorității de supraveghere.</w:t>
            </w:r>
          </w:p>
          <w:p w14:paraId="13F63604" w14:textId="77777777" w:rsidR="00841870" w:rsidRDefault="00000000">
            <w:pPr>
              <w:spacing w:after="60"/>
            </w:pPr>
            <w:r>
              <w:t>[…]</w:t>
            </w:r>
          </w:p>
          <w:p w14:paraId="6782E708" w14:textId="77777777" w:rsidR="00841870" w:rsidRDefault="00000000">
            <w:pPr>
              <w:spacing w:after="60"/>
              <w:jc w:val="both"/>
            </w:pPr>
            <w:r>
              <w:t>(5) Autoritatea de supraveghere stabilește, prin actele sale normative, cerințe și proceduri aplicabile furnizorilor ce se referă la procedura de acordare, suspendare și de retragere a autorizării, inclusiv de înregistrare și radiere a furnizorilor din Registrul furnizorilor de servicii de finanțare participativă, și la transparența structurii de proprietate a furnizorului.</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23E604DC" w14:textId="77777777" w:rsidR="00841870" w:rsidRDefault="00000000">
            <w:pPr>
              <w:spacing w:after="60"/>
              <w:jc w:val="both"/>
            </w:pPr>
            <w:r>
              <w:lastRenderedPageBreak/>
              <w:t>Articolul 39:</w:t>
            </w:r>
          </w:p>
          <w:p w14:paraId="4A55356D" w14:textId="77777777" w:rsidR="00841870" w:rsidRDefault="00000000">
            <w:pPr>
              <w:spacing w:after="60"/>
              <w:jc w:val="both"/>
            </w:pPr>
            <w:r>
              <w:t xml:space="preserve">la aliniatul (2) pct. 4), după textul ”(IDNP/IDNO)” se introduce textul ”, precum </w:t>
            </w:r>
            <w:proofErr w:type="spellStart"/>
            <w:r>
              <w:t>şi</w:t>
            </w:r>
            <w:proofErr w:type="spellEnd"/>
            <w:r>
              <w:t>, pentru fondatorii (</w:t>
            </w:r>
            <w:proofErr w:type="spellStart"/>
            <w:r>
              <w:t>acţionarii</w:t>
            </w:r>
            <w:proofErr w:type="spellEnd"/>
            <w:r>
              <w:t>/</w:t>
            </w:r>
            <w:proofErr w:type="spellStart"/>
            <w:r>
              <w:t>asociaţii</w:t>
            </w:r>
            <w:proofErr w:type="spellEnd"/>
            <w:r>
              <w:t xml:space="preserve">) care </w:t>
            </w:r>
            <w:proofErr w:type="spellStart"/>
            <w:r>
              <w:t>deţin</w:t>
            </w:r>
            <w:proofErr w:type="spellEnd"/>
            <w:r>
              <w:t xml:space="preserve"> cel </w:t>
            </w:r>
            <w:proofErr w:type="spellStart"/>
            <w:r>
              <w:t>puţin</w:t>
            </w:r>
            <w:proofErr w:type="spellEnd"/>
            <w:r>
              <w:t xml:space="preserve"> 20% din capitalul social sau din drepturile de vot, cazierul judiciar detaliat sau, pentru persoanele care nu sunt rezidente în Republica Moldova, actul similar eliberat de autoritatea competentă din statul de </w:t>
            </w:r>
            <w:proofErr w:type="spellStart"/>
            <w:r>
              <w:t>reşedinţă</w:t>
            </w:r>
            <w:proofErr w:type="spellEnd"/>
            <w:r>
              <w:t xml:space="preserve">, ce confirmă lipsa condamnărilor pentru </w:t>
            </w:r>
            <w:proofErr w:type="spellStart"/>
            <w:r>
              <w:t>infracţiuni</w:t>
            </w:r>
            <w:proofErr w:type="spellEnd"/>
            <w:r>
              <w:t xml:space="preserve"> economice, contra patrimoniului sau de </w:t>
            </w:r>
            <w:proofErr w:type="spellStart"/>
            <w:r>
              <w:t>corupţie</w:t>
            </w:r>
            <w:proofErr w:type="spellEnd"/>
            <w:r>
              <w:t>”;</w:t>
            </w:r>
          </w:p>
          <w:p w14:paraId="41EF77B4" w14:textId="77777777" w:rsidR="00841870" w:rsidRDefault="00000000">
            <w:pPr>
              <w:spacing w:after="60"/>
              <w:jc w:val="both"/>
            </w:pPr>
            <w:r>
              <w:t xml:space="preserve">la aliniatul (2) pct. 5), după cuvintele ”de supraveghere” se introduce textul ”, precum și cazierul judiciar detaliat sau, pentru persoanele care nu sunt rezidente în Republica Moldova, actul similar eliberat de autoritatea competentă din statul de </w:t>
            </w:r>
            <w:proofErr w:type="spellStart"/>
            <w:r>
              <w:t>reşedinţă</w:t>
            </w:r>
            <w:proofErr w:type="spellEnd"/>
            <w:r>
              <w:t xml:space="preserve">, ce confirmă lipsa condamnărilor pentru </w:t>
            </w:r>
            <w:proofErr w:type="spellStart"/>
            <w:r>
              <w:t>infracţiuni</w:t>
            </w:r>
            <w:proofErr w:type="spellEnd"/>
            <w:r>
              <w:t xml:space="preserve"> economice, contra patrimoniului sau de </w:t>
            </w:r>
            <w:proofErr w:type="spellStart"/>
            <w:r>
              <w:t>corupţie</w:t>
            </w:r>
            <w:proofErr w:type="spellEnd"/>
            <w:r>
              <w:t>”;</w:t>
            </w:r>
          </w:p>
          <w:p w14:paraId="1AD01DD1" w14:textId="77777777" w:rsidR="00841870" w:rsidRDefault="00000000">
            <w:pPr>
              <w:spacing w:after="60"/>
              <w:jc w:val="both"/>
            </w:pPr>
            <w:r>
              <w:t>aliniatul (2) pct. 6) se completează cu literele l) și m) cu următorul cuprins:</w:t>
            </w:r>
          </w:p>
          <w:p w14:paraId="3D14A435" w14:textId="77777777" w:rsidR="00841870" w:rsidRDefault="00000000">
            <w:pPr>
              <w:spacing w:after="60"/>
              <w:jc w:val="both"/>
            </w:pPr>
            <w:r>
              <w:t xml:space="preserve">”l) descrierea riscurilor </w:t>
            </w:r>
            <w:proofErr w:type="spellStart"/>
            <w:r>
              <w:t>operaţionale</w:t>
            </w:r>
            <w:proofErr w:type="spellEnd"/>
            <w:r>
              <w:t xml:space="preserve"> ale </w:t>
            </w:r>
            <w:proofErr w:type="spellStart"/>
            <w:r>
              <w:t>potenţialului</w:t>
            </w:r>
            <w:proofErr w:type="spellEnd"/>
            <w:r>
              <w:t xml:space="preserve"> furnizor;</w:t>
            </w:r>
          </w:p>
          <w:p w14:paraId="5BEC5174" w14:textId="77777777" w:rsidR="00841870" w:rsidRDefault="00000000">
            <w:pPr>
              <w:spacing w:after="60"/>
              <w:jc w:val="both"/>
            </w:pPr>
            <w:r>
              <w:t xml:space="preserve">m) </w:t>
            </w:r>
            <w:proofErr w:type="spellStart"/>
            <w:r>
              <w:t>informaţia</w:t>
            </w:r>
            <w:proofErr w:type="spellEnd"/>
            <w:r>
              <w:t xml:space="preserve"> privind modul în care vor fi prestate serviciile de plată aferente </w:t>
            </w:r>
            <w:proofErr w:type="spellStart"/>
            <w:r>
              <w:t>tranzacţiilor</w:t>
            </w:r>
            <w:proofErr w:type="spellEnd"/>
            <w:r>
              <w:t xml:space="preserve"> de </w:t>
            </w:r>
            <w:proofErr w:type="spellStart"/>
            <w:r>
              <w:t>finanţare</w:t>
            </w:r>
            <w:proofErr w:type="spellEnd"/>
            <w:r>
              <w:t xml:space="preserve"> </w:t>
            </w:r>
            <w:r>
              <w:lastRenderedPageBreak/>
              <w:t xml:space="preserve">participativă </w:t>
            </w:r>
            <w:proofErr w:type="spellStart"/>
            <w:r>
              <w:t>şi</w:t>
            </w:r>
            <w:proofErr w:type="spellEnd"/>
            <w:r>
              <w:t xml:space="preserve"> privind mecanismele prevăzute la art.12 alin. (3</w:t>
            </w:r>
            <w:r>
              <w:rPr>
                <w:vertAlign w:val="superscript"/>
              </w:rPr>
              <w:t>2</w:t>
            </w:r>
            <w:r>
              <w:t>);”</w:t>
            </w:r>
          </w:p>
          <w:p w14:paraId="13FDC4EE" w14:textId="77777777" w:rsidR="00841870" w:rsidRDefault="00000000">
            <w:pPr>
              <w:spacing w:after="60"/>
              <w:jc w:val="both"/>
            </w:pPr>
            <w:r>
              <w:t>se completează cu aliniatul (2</w:t>
            </w:r>
            <w:r>
              <w:rPr>
                <w:vertAlign w:val="superscript"/>
              </w:rPr>
              <w:t>1</w:t>
            </w:r>
            <w:r>
              <w:t>) și (6) cu următorul cuprins:</w:t>
            </w:r>
          </w:p>
          <w:p w14:paraId="0978A69F" w14:textId="77777777" w:rsidR="00841870" w:rsidRDefault="00000000">
            <w:pPr>
              <w:spacing w:after="60"/>
              <w:jc w:val="both"/>
            </w:pPr>
            <w:r>
              <w:t>”(2</w:t>
            </w:r>
            <w:r>
              <w:rPr>
                <w:vertAlign w:val="superscript"/>
              </w:rPr>
              <w:t>1</w:t>
            </w:r>
            <w:r>
              <w:t>) În cazul în care solicitantul este o entitate licențiată/autorizată să activeze în calitate de instituție de credit, firmă de investiții, instituție emitentă de monedă electronică sau prestator de servicii de plată, autoritatea de supraveghere nu solicită informațiile și documentele prezentate deja în vederea obținerii licenței sau autorizației respective, cu condiția că acestea sunt actuale și sunt deținute de autoritatea de supraveghere.”</w:t>
            </w:r>
          </w:p>
          <w:p w14:paraId="749CD22A" w14:textId="77777777" w:rsidR="00841870" w:rsidRDefault="00000000">
            <w:pPr>
              <w:spacing w:after="60"/>
              <w:jc w:val="both"/>
            </w:pPr>
            <w:r>
              <w:t xml:space="preserve">”(6) Furnizorul notifică </w:t>
            </w:r>
            <w:proofErr w:type="spellStart"/>
            <w:r>
              <w:t>autorităţii</w:t>
            </w:r>
            <w:proofErr w:type="spellEnd"/>
            <w:r>
              <w:t xml:space="preserve"> de supraveghere, în termen de 10 zile lucrătoare, orice modificare semnificativă a </w:t>
            </w:r>
            <w:proofErr w:type="spellStart"/>
            <w:r>
              <w:t>condiţiilor</w:t>
            </w:r>
            <w:proofErr w:type="spellEnd"/>
            <w:r>
              <w:t xml:space="preserve"> care au stat la baza autorizării </w:t>
            </w:r>
            <w:proofErr w:type="spellStart"/>
            <w:r>
              <w:t>şi</w:t>
            </w:r>
            <w:proofErr w:type="spellEnd"/>
            <w:r>
              <w:t xml:space="preserve">, la solicitarea </w:t>
            </w:r>
            <w:proofErr w:type="spellStart"/>
            <w:r>
              <w:t>autorităţii</w:t>
            </w:r>
            <w:proofErr w:type="spellEnd"/>
            <w:r>
              <w:t xml:space="preserve"> de supraveghere, prezintă </w:t>
            </w:r>
            <w:proofErr w:type="spellStart"/>
            <w:r>
              <w:t>informaţiile</w:t>
            </w:r>
            <w:proofErr w:type="spellEnd"/>
            <w:r>
              <w:t xml:space="preserve"> necesare pentru evaluarea </w:t>
            </w:r>
            <w:proofErr w:type="spellStart"/>
            <w:r>
              <w:t>conformităţii</w:t>
            </w:r>
            <w:proofErr w:type="spellEnd"/>
            <w:r>
              <w:t xml:space="preserve"> cu prezenta lege.”</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3F377C22" w14:textId="77777777" w:rsidR="00841870" w:rsidRDefault="00000000">
            <w:pPr>
              <w:spacing w:after="60"/>
              <w:jc w:val="both"/>
            </w:pPr>
            <w:r>
              <w:rPr>
                <w:b/>
                <w:bCs/>
              </w:rPr>
              <w:lastRenderedPageBreak/>
              <w:t>Articolul 39.</w:t>
            </w:r>
            <w:r>
              <w:t xml:space="preserve"> Depunerea cererii de autorizare</w:t>
            </w:r>
          </w:p>
          <w:p w14:paraId="4EA20D53" w14:textId="77777777" w:rsidR="00841870" w:rsidRDefault="00000000">
            <w:pPr>
              <w:spacing w:after="60"/>
            </w:pPr>
            <w:r>
              <w:t>[…]</w:t>
            </w:r>
          </w:p>
          <w:p w14:paraId="39E61559" w14:textId="77777777" w:rsidR="00841870" w:rsidRDefault="00000000">
            <w:pPr>
              <w:spacing w:after="60"/>
              <w:jc w:val="both"/>
            </w:pPr>
            <w:r>
              <w:t>(2) Cererea este depusă în format electronic, cu aplicarea semnăturii electronice de către persoana împuternicită să reprezinte furnizorul în procesul înregistrării de stat. La cererea de autorizare se anexează, după caz:</w:t>
            </w:r>
          </w:p>
          <w:p w14:paraId="4ACDDC43" w14:textId="77777777" w:rsidR="00841870" w:rsidRDefault="00000000">
            <w:pPr>
              <w:spacing w:after="60"/>
              <w:jc w:val="both"/>
            </w:pPr>
            <w:r>
              <w:t>1) copia certificată a actului de constituire, cu toate modificările înregistrate la data prezentării cererii;</w:t>
            </w:r>
          </w:p>
          <w:p w14:paraId="5687C384" w14:textId="77777777" w:rsidR="00841870" w:rsidRDefault="00000000">
            <w:pPr>
              <w:spacing w:after="60"/>
              <w:jc w:val="both"/>
            </w:pPr>
            <w:r>
              <w:t>2) decizia organului împuternicit privind desemnarea persoanelor cu funcții de răspundere;</w:t>
            </w:r>
          </w:p>
          <w:p w14:paraId="31647C3D" w14:textId="77777777" w:rsidR="00841870" w:rsidRDefault="00000000">
            <w:pPr>
              <w:spacing w:after="60"/>
              <w:jc w:val="both"/>
            </w:pPr>
            <w:r>
              <w:t>3) documente ce demonstrează îndeplinirea condițiilor prudențiale prevăzute la art. 6;</w:t>
            </w:r>
          </w:p>
          <w:p w14:paraId="76FF0F77" w14:textId="77777777" w:rsidR="00841870" w:rsidRDefault="00000000">
            <w:pPr>
              <w:spacing w:after="60"/>
              <w:jc w:val="both"/>
            </w:pPr>
            <w:r>
              <w:t>4) informația privind fondatorii (acționarii/asociații) și beneficiarii efectivi ai furnizorului, care va include numele/denumirea, domiciliul/sediul, numărul de identificare de stat (IDNP/IDNO)</w:t>
            </w:r>
            <w:r>
              <w:rPr>
                <w:b/>
                <w:bCs/>
              </w:rPr>
              <w:t xml:space="preserve">, precum </w:t>
            </w:r>
            <w:proofErr w:type="spellStart"/>
            <w:r>
              <w:rPr>
                <w:b/>
                <w:bCs/>
              </w:rPr>
              <w:t>şi</w:t>
            </w:r>
            <w:proofErr w:type="spellEnd"/>
            <w:r>
              <w:rPr>
                <w:b/>
                <w:bCs/>
              </w:rPr>
              <w:t>, pentru fondatorii (</w:t>
            </w:r>
            <w:proofErr w:type="spellStart"/>
            <w:r>
              <w:rPr>
                <w:b/>
                <w:bCs/>
              </w:rPr>
              <w:t>acţionarii</w:t>
            </w:r>
            <w:proofErr w:type="spellEnd"/>
            <w:r>
              <w:rPr>
                <w:b/>
                <w:bCs/>
              </w:rPr>
              <w:t>/</w:t>
            </w:r>
            <w:proofErr w:type="spellStart"/>
            <w:r>
              <w:rPr>
                <w:b/>
                <w:bCs/>
              </w:rPr>
              <w:t>asociaţii</w:t>
            </w:r>
            <w:proofErr w:type="spellEnd"/>
            <w:r>
              <w:rPr>
                <w:b/>
                <w:bCs/>
              </w:rPr>
              <w:t xml:space="preserve">) care </w:t>
            </w:r>
            <w:proofErr w:type="spellStart"/>
            <w:r>
              <w:rPr>
                <w:b/>
                <w:bCs/>
              </w:rPr>
              <w:t>deţin</w:t>
            </w:r>
            <w:proofErr w:type="spellEnd"/>
            <w:r>
              <w:rPr>
                <w:b/>
                <w:bCs/>
              </w:rPr>
              <w:t xml:space="preserve"> cel </w:t>
            </w:r>
            <w:proofErr w:type="spellStart"/>
            <w:r>
              <w:rPr>
                <w:b/>
                <w:bCs/>
              </w:rPr>
              <w:t>puţin</w:t>
            </w:r>
            <w:proofErr w:type="spellEnd"/>
            <w:r>
              <w:rPr>
                <w:b/>
                <w:bCs/>
              </w:rPr>
              <w:t xml:space="preserve"> 20% din capitalul social sau din drepturile de vot, cazierul judiciar detaliat sau, pentru persoanele care nu sunt rezidente în Republica Moldova, actul similar eliberat de autoritatea competentă din statul de </w:t>
            </w:r>
            <w:proofErr w:type="spellStart"/>
            <w:r>
              <w:rPr>
                <w:b/>
                <w:bCs/>
              </w:rPr>
              <w:t>reşedinţă</w:t>
            </w:r>
            <w:proofErr w:type="spellEnd"/>
            <w:r>
              <w:rPr>
                <w:b/>
                <w:bCs/>
              </w:rPr>
              <w:t xml:space="preserve">, ce confirmă lipsa condamnărilor pentru </w:t>
            </w:r>
            <w:proofErr w:type="spellStart"/>
            <w:r>
              <w:rPr>
                <w:b/>
                <w:bCs/>
              </w:rPr>
              <w:t>infracţiuni</w:t>
            </w:r>
            <w:proofErr w:type="spellEnd"/>
            <w:r>
              <w:rPr>
                <w:b/>
                <w:bCs/>
              </w:rPr>
              <w:t xml:space="preserve"> economice, contra patrimoniului sau de </w:t>
            </w:r>
            <w:proofErr w:type="spellStart"/>
            <w:r>
              <w:rPr>
                <w:b/>
                <w:bCs/>
              </w:rPr>
              <w:t>corupţie</w:t>
            </w:r>
            <w:proofErr w:type="spellEnd"/>
            <w:r>
              <w:t>;</w:t>
            </w:r>
          </w:p>
          <w:p w14:paraId="32014A3B" w14:textId="77777777" w:rsidR="00841870" w:rsidRDefault="00000000">
            <w:pPr>
              <w:spacing w:after="60"/>
              <w:jc w:val="both"/>
            </w:pPr>
            <w:r>
              <w:lastRenderedPageBreak/>
              <w:t>5) informația privind persoanele cu funcții de răspundere ale furnizorului, care va include numele, domiciliul, numărul de identificare de stat (IDNP), cu anexarea documentelor ce confirmă corespunderea acestora cu cerințele stabilite de prezenta lege și de actele normative ale autorității de supraveghere</w:t>
            </w:r>
            <w:r>
              <w:rPr>
                <w:b/>
                <w:bCs/>
              </w:rPr>
              <w:t xml:space="preserve">, precum și cazierul judiciar detaliat sau, pentru persoanele care nu sunt rezidente în Republica Moldova, actul similar eliberat de autoritatea competentă din statul de </w:t>
            </w:r>
            <w:proofErr w:type="spellStart"/>
            <w:r>
              <w:rPr>
                <w:b/>
                <w:bCs/>
              </w:rPr>
              <w:t>reşedinţă</w:t>
            </w:r>
            <w:proofErr w:type="spellEnd"/>
            <w:r>
              <w:rPr>
                <w:b/>
                <w:bCs/>
              </w:rPr>
              <w:t xml:space="preserve">, ce confirmă lipsa condamnărilor pentru </w:t>
            </w:r>
            <w:proofErr w:type="spellStart"/>
            <w:r>
              <w:rPr>
                <w:b/>
                <w:bCs/>
              </w:rPr>
              <w:t>infracţiuni</w:t>
            </w:r>
            <w:proofErr w:type="spellEnd"/>
            <w:r>
              <w:rPr>
                <w:b/>
                <w:bCs/>
              </w:rPr>
              <w:t xml:space="preserve"> economice, contra patrimoniului sau de </w:t>
            </w:r>
            <w:proofErr w:type="spellStart"/>
            <w:r>
              <w:rPr>
                <w:b/>
                <w:bCs/>
              </w:rPr>
              <w:t>corupţie</w:t>
            </w:r>
            <w:proofErr w:type="spellEnd"/>
            <w:r>
              <w:t>;</w:t>
            </w:r>
          </w:p>
          <w:p w14:paraId="768998F7" w14:textId="77777777" w:rsidR="00841870" w:rsidRDefault="00000000">
            <w:pPr>
              <w:spacing w:after="60"/>
              <w:jc w:val="both"/>
            </w:pPr>
            <w:r>
              <w:t>6) regulamentul de activitate al potențialului furnizor, care conține cel puțin următoarele informații:</w:t>
            </w:r>
          </w:p>
          <w:p w14:paraId="17BE2C47" w14:textId="77777777" w:rsidR="00841870" w:rsidRDefault="00000000">
            <w:pPr>
              <w:spacing w:after="60"/>
              <w:jc w:val="both"/>
            </w:pPr>
            <w:r>
              <w:t>a) tipurile de servicii de finanțare participativă pe care intenționează să le presteze;</w:t>
            </w:r>
          </w:p>
          <w:p w14:paraId="75B54C86" w14:textId="77777777" w:rsidR="00841870" w:rsidRDefault="00000000">
            <w:pPr>
              <w:spacing w:after="60"/>
              <w:jc w:val="both"/>
            </w:pPr>
            <w:r>
              <w:t>b) organele de conducere și mecanismele de guvernanță corporativă și de control intern ale furnizorului, inclusiv procedurile de administrare a riscurilor menite să asigure respectarea prezentei legi;</w:t>
            </w:r>
          </w:p>
          <w:p w14:paraId="47459B61" w14:textId="77777777" w:rsidR="00841870" w:rsidRDefault="00000000">
            <w:pPr>
              <w:spacing w:after="60"/>
              <w:jc w:val="both"/>
            </w:pPr>
            <w:r>
              <w:t>c) sistemele, resursele și procedurile utilizate pentru controlul și protecția sistemelor de prelucrare a datelor;</w:t>
            </w:r>
          </w:p>
          <w:p w14:paraId="5466A4E4" w14:textId="77777777" w:rsidR="00841870" w:rsidRDefault="00000000">
            <w:pPr>
              <w:spacing w:after="60"/>
              <w:jc w:val="both"/>
            </w:pPr>
            <w:r>
              <w:t>d) planul de asigurare a continuității activității, care, ținând cont de natura, amploarea și complexitatea serviciilor de finanțare participativă pe care potențialul furnizor intenționează să le presteze, stabilește măsuri și proceduri care, în cazul unui eșec al potențialului furnizor, să asigure continuitatea furnizării serviciilor critice legate de investițiile existente și buna gestionare a contractelor dintre potențialul furnizor și clienții săi;</w:t>
            </w:r>
          </w:p>
          <w:p w14:paraId="00D091B4" w14:textId="77777777" w:rsidR="00841870" w:rsidRDefault="00000000">
            <w:pPr>
              <w:spacing w:after="60"/>
              <w:jc w:val="both"/>
            </w:pPr>
            <w:r>
              <w:t xml:space="preserve">e) procedurile elaborate de potențialul furnizor pentru a verifica exhaustivitatea, corectitudinea și claritatea </w:t>
            </w:r>
            <w:r>
              <w:lastRenderedPageBreak/>
              <w:t>informațiilor cuprinse în fișa cu informații esențiale privind investiția;</w:t>
            </w:r>
          </w:p>
          <w:p w14:paraId="5C7255D2" w14:textId="77777777" w:rsidR="00841870" w:rsidRDefault="00000000">
            <w:pPr>
              <w:spacing w:after="60"/>
              <w:jc w:val="both"/>
            </w:pPr>
            <w:r>
              <w:t>f) procedurile potențialului furnizor de servicii de finanțare participativă în ceea ce privește limitele de investiții pentru investitorii nesofisticați;</w:t>
            </w:r>
          </w:p>
          <w:p w14:paraId="2953324F" w14:textId="77777777" w:rsidR="00841870" w:rsidRDefault="00000000">
            <w:pPr>
              <w:spacing w:after="60"/>
              <w:jc w:val="both"/>
            </w:pPr>
            <w:r>
              <w:t>g) regulile interne prin care asociaților/acționarilor care dețin cel puțin 20% din capitalul social sau din drepturile de vot, persoanelor care dețin funcții de răspundere la respectivul furnizor și oricărei persoane afiliate acestora li se interzice să încheie tranzacții de finanțare participativă oferite pe platforma potențialului furnizor de finanțare participativă;</w:t>
            </w:r>
          </w:p>
          <w:p w14:paraId="77BDB78B" w14:textId="77777777" w:rsidR="00841870" w:rsidRDefault="00000000">
            <w:pPr>
              <w:spacing w:after="60"/>
              <w:jc w:val="both"/>
            </w:pPr>
            <w:r>
              <w:t xml:space="preserve">h) funcțiile ce urmează sau ar putea fi </w:t>
            </w:r>
            <w:proofErr w:type="spellStart"/>
            <w:r>
              <w:t>externalizate</w:t>
            </w:r>
            <w:proofErr w:type="spellEnd"/>
            <w:r>
              <w:t xml:space="preserve"> și mecanismele de externalizare ale potențialului furnizor de servicii de finanțare participativă;</w:t>
            </w:r>
          </w:p>
          <w:p w14:paraId="44374E33" w14:textId="77777777" w:rsidR="00841870" w:rsidRDefault="00000000">
            <w:pPr>
              <w:spacing w:after="60"/>
              <w:jc w:val="both"/>
            </w:pPr>
            <w:r>
              <w:t>i) procedurile instituite de potențialul furnizor de servicii de finanțare participativă pentru recepționarea și examinarea reclamațiilor din partea clienților;</w:t>
            </w:r>
          </w:p>
          <w:p w14:paraId="18BFDA5D" w14:textId="77777777" w:rsidR="00841870" w:rsidRDefault="00000000">
            <w:pPr>
              <w:spacing w:after="60"/>
              <w:jc w:val="both"/>
            </w:pPr>
            <w:r>
              <w:t>j) - abrogată;</w:t>
            </w:r>
          </w:p>
          <w:p w14:paraId="1328E17A" w14:textId="77777777" w:rsidR="00841870" w:rsidRDefault="00000000">
            <w:pPr>
              <w:spacing w:after="60"/>
              <w:jc w:val="both"/>
            </w:pPr>
            <w:r>
              <w:t>k) alte reguli, proceduri și politici elaborate potrivit prevederilor exprese din prezenta lege.</w:t>
            </w:r>
          </w:p>
          <w:p w14:paraId="225EC7EF" w14:textId="77777777" w:rsidR="00841870" w:rsidRDefault="00000000">
            <w:pPr>
              <w:spacing w:after="60"/>
              <w:jc w:val="both"/>
            </w:pPr>
            <w:r>
              <w:rPr>
                <w:b/>
                <w:bCs/>
              </w:rPr>
              <w:t xml:space="preserve">l) descrierea riscurilor </w:t>
            </w:r>
            <w:proofErr w:type="spellStart"/>
            <w:r>
              <w:rPr>
                <w:b/>
                <w:bCs/>
              </w:rPr>
              <w:t>operaţionale</w:t>
            </w:r>
            <w:proofErr w:type="spellEnd"/>
            <w:r>
              <w:rPr>
                <w:b/>
                <w:bCs/>
              </w:rPr>
              <w:t xml:space="preserve"> ale </w:t>
            </w:r>
            <w:proofErr w:type="spellStart"/>
            <w:r>
              <w:rPr>
                <w:b/>
                <w:bCs/>
              </w:rPr>
              <w:t>potenţialului</w:t>
            </w:r>
            <w:proofErr w:type="spellEnd"/>
            <w:r>
              <w:rPr>
                <w:b/>
                <w:bCs/>
              </w:rPr>
              <w:t xml:space="preserve"> furnizor;</w:t>
            </w:r>
          </w:p>
          <w:p w14:paraId="2928E1A9" w14:textId="77777777" w:rsidR="00841870" w:rsidRDefault="00000000">
            <w:pPr>
              <w:spacing w:after="60"/>
              <w:jc w:val="both"/>
            </w:pPr>
            <w:r>
              <w:rPr>
                <w:b/>
                <w:bCs/>
              </w:rPr>
              <w:t xml:space="preserve">m) </w:t>
            </w:r>
            <w:proofErr w:type="spellStart"/>
            <w:r>
              <w:rPr>
                <w:b/>
                <w:bCs/>
              </w:rPr>
              <w:t>informaţia</w:t>
            </w:r>
            <w:proofErr w:type="spellEnd"/>
            <w:r>
              <w:rPr>
                <w:b/>
                <w:bCs/>
              </w:rPr>
              <w:t xml:space="preserve"> privind modul în care vor fi prestate serviciile de plată aferente </w:t>
            </w:r>
            <w:proofErr w:type="spellStart"/>
            <w:r>
              <w:rPr>
                <w:b/>
                <w:bCs/>
              </w:rPr>
              <w:t>tranzacţiilor</w:t>
            </w:r>
            <w:proofErr w:type="spellEnd"/>
            <w:r>
              <w:rPr>
                <w:b/>
                <w:bCs/>
              </w:rPr>
              <w:t xml:space="preserve"> de </w:t>
            </w:r>
            <w:proofErr w:type="spellStart"/>
            <w:r>
              <w:rPr>
                <w:b/>
                <w:bCs/>
              </w:rPr>
              <w:t>finanţare</w:t>
            </w:r>
            <w:proofErr w:type="spellEnd"/>
            <w:r>
              <w:rPr>
                <w:b/>
                <w:bCs/>
              </w:rPr>
              <w:t xml:space="preserve"> participativă </w:t>
            </w:r>
            <w:proofErr w:type="spellStart"/>
            <w:r>
              <w:rPr>
                <w:b/>
                <w:bCs/>
              </w:rPr>
              <w:t>şi</w:t>
            </w:r>
            <w:proofErr w:type="spellEnd"/>
            <w:r>
              <w:rPr>
                <w:b/>
                <w:bCs/>
              </w:rPr>
              <w:t xml:space="preserve"> privind mecanismele prevăzute la art.12 alin. (3</w:t>
            </w:r>
            <w:r>
              <w:rPr>
                <w:b/>
                <w:bCs/>
                <w:vertAlign w:val="superscript"/>
              </w:rPr>
              <w:t>2</w:t>
            </w:r>
            <w:r>
              <w:rPr>
                <w:b/>
                <w:bCs/>
              </w:rPr>
              <w:t>);</w:t>
            </w:r>
          </w:p>
          <w:p w14:paraId="2065CEF6" w14:textId="77777777" w:rsidR="00841870" w:rsidRDefault="00000000">
            <w:pPr>
              <w:spacing w:after="60"/>
              <w:jc w:val="both"/>
            </w:pPr>
            <w:r>
              <w:t>7) raportul de audit tehnic, realizat conform cerințelor art. 9 alin. (1</w:t>
            </w:r>
            <w:r>
              <w:rPr>
                <w:vertAlign w:val="superscript"/>
              </w:rPr>
              <w:t>1</w:t>
            </w:r>
            <w:r>
              <w:t>);</w:t>
            </w:r>
          </w:p>
          <w:p w14:paraId="7CC1808A" w14:textId="77777777" w:rsidR="00841870" w:rsidRDefault="00000000">
            <w:pPr>
              <w:spacing w:after="60"/>
              <w:jc w:val="both"/>
            </w:pPr>
            <w:r>
              <w:t xml:space="preserve">8) copiile documentelor ce atestă închirierea sau cumpărarea unui edificiu/de edificii, de echipamente, </w:t>
            </w:r>
            <w:r>
              <w:lastRenderedPageBreak/>
              <w:t>de sisteme IT necesare pentru prestarea serviciilor și desfășurarea activităților preconizate;</w:t>
            </w:r>
          </w:p>
          <w:p w14:paraId="266D31C9" w14:textId="77777777" w:rsidR="00841870" w:rsidRDefault="00000000">
            <w:pPr>
              <w:spacing w:after="60"/>
              <w:jc w:val="both"/>
            </w:pPr>
            <w:r>
              <w:t>9) dovada achitării taxei de examinare a cererii de autorizare, în mărime de 10000 de lei, care se varsă la bugetul autorității de supraveghere.</w:t>
            </w:r>
          </w:p>
          <w:p w14:paraId="461BA50A" w14:textId="77777777" w:rsidR="00841870" w:rsidRDefault="00000000">
            <w:pPr>
              <w:spacing w:after="60"/>
              <w:jc w:val="both"/>
            </w:pPr>
            <w:r>
              <w:rPr>
                <w:b/>
                <w:bCs/>
              </w:rPr>
              <w:t>(2</w:t>
            </w:r>
            <w:r>
              <w:rPr>
                <w:b/>
                <w:bCs/>
                <w:vertAlign w:val="superscript"/>
              </w:rPr>
              <w:t>1</w:t>
            </w:r>
            <w:r>
              <w:rPr>
                <w:b/>
                <w:bCs/>
              </w:rPr>
              <w:t>) În cazul în care solicitantul este o entitate licențiată/autorizată să activeze în calitate de instituție de credit, firmă de investiții, instituție emitentă de monedă electronică sau prestator de servicii de plată, autoritatea de supraveghere nu solicită informațiile și documentele prezentate deja în vederea obținerii licenței sau autorizației respective, cu condiția că acestea sunt actuale și sunt deținute de autoritatea de supraveghere.</w:t>
            </w:r>
          </w:p>
          <w:p w14:paraId="2D97533D" w14:textId="77777777" w:rsidR="00841870" w:rsidRDefault="00000000">
            <w:pPr>
              <w:spacing w:after="60"/>
            </w:pPr>
            <w:r>
              <w:t>[…]</w:t>
            </w:r>
          </w:p>
          <w:p w14:paraId="21612680" w14:textId="77777777" w:rsidR="00841870" w:rsidRDefault="00000000">
            <w:pPr>
              <w:spacing w:after="60"/>
              <w:jc w:val="both"/>
            </w:pPr>
            <w:r>
              <w:t>(5) Autoritatea de supraveghere stabilește, prin actele sale normative, cerințe și proceduri aplicabile furnizorilor ce se referă la procedura de acordare, suspendare și de retragere a autorizării, inclusiv de înregistrare și radiere a furnizorilor din Registrul furnizorilor de servicii de finanțare participativă, și la transparența structurii de proprietate a furnizorului.</w:t>
            </w:r>
          </w:p>
          <w:p w14:paraId="270EC016" w14:textId="77777777" w:rsidR="00841870" w:rsidRDefault="00000000">
            <w:pPr>
              <w:spacing w:after="60"/>
              <w:jc w:val="both"/>
            </w:pPr>
            <w:r>
              <w:rPr>
                <w:b/>
                <w:bCs/>
              </w:rPr>
              <w:t xml:space="preserve">(6) Furnizorul notifică </w:t>
            </w:r>
            <w:proofErr w:type="spellStart"/>
            <w:r>
              <w:rPr>
                <w:b/>
                <w:bCs/>
              </w:rPr>
              <w:t>autorităţii</w:t>
            </w:r>
            <w:proofErr w:type="spellEnd"/>
            <w:r>
              <w:rPr>
                <w:b/>
                <w:bCs/>
              </w:rPr>
              <w:t xml:space="preserve"> de supraveghere, în termen de 10 zile lucrătoare, orice modificare semnificativă a </w:t>
            </w:r>
            <w:proofErr w:type="spellStart"/>
            <w:r>
              <w:rPr>
                <w:b/>
                <w:bCs/>
              </w:rPr>
              <w:t>condiţiilor</w:t>
            </w:r>
            <w:proofErr w:type="spellEnd"/>
            <w:r>
              <w:rPr>
                <w:b/>
                <w:bCs/>
              </w:rPr>
              <w:t xml:space="preserve"> care au stat la baza autorizării </w:t>
            </w:r>
            <w:proofErr w:type="spellStart"/>
            <w:r>
              <w:rPr>
                <w:b/>
                <w:bCs/>
              </w:rPr>
              <w:t>şi</w:t>
            </w:r>
            <w:proofErr w:type="spellEnd"/>
            <w:r>
              <w:rPr>
                <w:b/>
                <w:bCs/>
              </w:rPr>
              <w:t xml:space="preserve">, la solicitarea </w:t>
            </w:r>
            <w:proofErr w:type="spellStart"/>
            <w:r>
              <w:rPr>
                <w:b/>
                <w:bCs/>
              </w:rPr>
              <w:t>autorităţii</w:t>
            </w:r>
            <w:proofErr w:type="spellEnd"/>
            <w:r>
              <w:rPr>
                <w:b/>
                <w:bCs/>
              </w:rPr>
              <w:t xml:space="preserve"> de supraveghere, prezintă </w:t>
            </w:r>
            <w:proofErr w:type="spellStart"/>
            <w:r>
              <w:rPr>
                <w:b/>
                <w:bCs/>
              </w:rPr>
              <w:t>informaţiile</w:t>
            </w:r>
            <w:proofErr w:type="spellEnd"/>
            <w:r>
              <w:rPr>
                <w:b/>
                <w:bCs/>
              </w:rPr>
              <w:t xml:space="preserve"> necesare pentru evaluarea </w:t>
            </w:r>
            <w:proofErr w:type="spellStart"/>
            <w:r>
              <w:rPr>
                <w:b/>
                <w:bCs/>
              </w:rPr>
              <w:t>conformităţii</w:t>
            </w:r>
            <w:proofErr w:type="spellEnd"/>
            <w:r>
              <w:rPr>
                <w:b/>
                <w:bCs/>
              </w:rPr>
              <w:t xml:space="preserve"> cu prezenta lege.</w:t>
            </w:r>
          </w:p>
        </w:tc>
      </w:tr>
      <w:tr w:rsidR="00841870" w14:paraId="0984D426"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22F138A8" w14:textId="77777777" w:rsidR="00841870" w:rsidRDefault="00000000">
            <w:pPr>
              <w:spacing w:after="60"/>
              <w:jc w:val="both"/>
            </w:pPr>
            <w:r>
              <w:rPr>
                <w:b/>
                <w:bCs/>
              </w:rPr>
              <w:lastRenderedPageBreak/>
              <w:t>Articolul 41.</w:t>
            </w:r>
            <w:r>
              <w:t xml:space="preserve"> Temeiuri de respingere a cererii de autorizare</w:t>
            </w:r>
          </w:p>
          <w:p w14:paraId="1B175715" w14:textId="77777777" w:rsidR="00841870" w:rsidRDefault="00000000">
            <w:pPr>
              <w:spacing w:after="60"/>
              <w:jc w:val="both"/>
            </w:pPr>
            <w:r>
              <w:lastRenderedPageBreak/>
              <w:t>(1) Autoritatea de supraveghere respinge cererea de autorizare dacă există cel puțin unul dintre următoarele temeiuri:</w:t>
            </w:r>
          </w:p>
          <w:p w14:paraId="69747022" w14:textId="77777777" w:rsidR="00841870" w:rsidRDefault="00000000">
            <w:pPr>
              <w:spacing w:after="60"/>
              <w:jc w:val="both"/>
            </w:pPr>
            <w:r>
              <w:t>a) necorespunderea actelor prezentate cu prevederile prezentei legi și ale actelor normative ale autorității de supraveghere;</w:t>
            </w:r>
          </w:p>
          <w:p w14:paraId="32FEA856" w14:textId="77777777" w:rsidR="00841870" w:rsidRDefault="00000000">
            <w:pPr>
              <w:spacing w:after="60"/>
              <w:jc w:val="both"/>
            </w:pPr>
            <w:r>
              <w:t>b) neîntrunirea de către solicitant a exigențelor față de furnizori prevăzute de prezenta lege și actele normative ale autorității de supraveghere.</w:t>
            </w:r>
          </w:p>
          <w:p w14:paraId="6E8CB8DE" w14:textId="77777777" w:rsidR="00841870" w:rsidRDefault="00000000">
            <w:pPr>
              <w:spacing w:after="60"/>
              <w:jc w:val="both"/>
            </w:pPr>
            <w:r>
              <w:t>(2) În cazul respingerii cererii în temeiul alin. (1), furnizorul potențial, după înlăturarea motivelor care au servit drept temei pentru respingere și achitarea repetată a plății pentru autorizare, poate depune o nouă cerere în modul stabilit de prezenta lege.</w:t>
            </w:r>
          </w:p>
          <w:p w14:paraId="279CFD62" w14:textId="77777777" w:rsidR="00841870" w:rsidRDefault="00000000">
            <w:pPr>
              <w:spacing w:after="60"/>
              <w:jc w:val="both"/>
            </w:pPr>
            <w:r>
              <w:t>(3) În termen de 5 zile lucrătoare de la data adoptării deciziei privind cererea depusă, autoritatea de supraveghere informează în scris, pe suport de hârtie și/sau prin sistemul de circulație electronică a documentelor, furnizorul despre autorizare sau respingerea motivată a cererii.</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4CB15F42" w14:textId="77777777" w:rsidR="00841870" w:rsidRDefault="00000000">
            <w:pPr>
              <w:spacing w:after="60"/>
              <w:jc w:val="both"/>
            </w:pPr>
            <w:r>
              <w:lastRenderedPageBreak/>
              <w:t>Articolul 41 aliniatul (1) se completează cu litera c) cu următorul cuprins:</w:t>
            </w:r>
          </w:p>
          <w:p w14:paraId="4BA04BD4" w14:textId="77777777" w:rsidR="00841870" w:rsidRDefault="00000000">
            <w:pPr>
              <w:spacing w:after="60"/>
              <w:jc w:val="both"/>
            </w:pPr>
            <w:r>
              <w:t xml:space="preserve">”c) </w:t>
            </w:r>
            <w:proofErr w:type="spellStart"/>
            <w:r>
              <w:t>existenţa</w:t>
            </w:r>
            <w:proofErr w:type="spellEnd"/>
            <w:r>
              <w:t xml:space="preserve"> unor motive întemeiate de a considera că persoanele cu </w:t>
            </w:r>
            <w:proofErr w:type="spellStart"/>
            <w:r>
              <w:t>funcţii</w:t>
            </w:r>
            <w:proofErr w:type="spellEnd"/>
            <w:r>
              <w:t xml:space="preserve"> de răspundere ale solicitantului </w:t>
            </w:r>
            <w:r>
              <w:lastRenderedPageBreak/>
              <w:t xml:space="preserve">ori structura </w:t>
            </w:r>
            <w:proofErr w:type="spellStart"/>
            <w:r>
              <w:t>acţionariatului</w:t>
            </w:r>
            <w:proofErr w:type="spellEnd"/>
            <w:r>
              <w:t xml:space="preserve"> acestuia nu asigură administrarea eficace, corectă </w:t>
            </w:r>
            <w:proofErr w:type="spellStart"/>
            <w:r>
              <w:t>şi</w:t>
            </w:r>
            <w:proofErr w:type="spellEnd"/>
            <w:r>
              <w:t xml:space="preserve"> prudentă a </w:t>
            </w:r>
            <w:proofErr w:type="spellStart"/>
            <w:r>
              <w:t>activităţii</w:t>
            </w:r>
            <w:proofErr w:type="spellEnd"/>
            <w:r>
              <w:t xml:space="preserve">, </w:t>
            </w:r>
            <w:proofErr w:type="spellStart"/>
            <w:r>
              <w:t>protecţia</w:t>
            </w:r>
            <w:proofErr w:type="spellEnd"/>
            <w:r>
              <w:t xml:space="preserve"> intereselor </w:t>
            </w:r>
            <w:proofErr w:type="spellStart"/>
            <w:r>
              <w:t>clienţilor</w:t>
            </w:r>
            <w:proofErr w:type="spellEnd"/>
            <w:r>
              <w:t xml:space="preserve"> </w:t>
            </w:r>
            <w:proofErr w:type="spellStart"/>
            <w:r>
              <w:t>şi</w:t>
            </w:r>
            <w:proofErr w:type="spellEnd"/>
            <w:r>
              <w:t xml:space="preserve"> integritatea </w:t>
            </w:r>
            <w:proofErr w:type="spellStart"/>
            <w:r>
              <w:t>pieţei</w:t>
            </w:r>
            <w:proofErr w:type="spellEnd"/>
            <w:r>
              <w:t>.”</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5F89F096" w14:textId="77777777" w:rsidR="00841870" w:rsidRDefault="00000000">
            <w:pPr>
              <w:spacing w:after="60"/>
              <w:jc w:val="both"/>
            </w:pPr>
            <w:r>
              <w:rPr>
                <w:b/>
                <w:bCs/>
              </w:rPr>
              <w:lastRenderedPageBreak/>
              <w:t>Articolul 41.</w:t>
            </w:r>
            <w:r>
              <w:t xml:space="preserve"> Temeiuri de respingere a cererii de autorizare</w:t>
            </w:r>
          </w:p>
          <w:p w14:paraId="49DF8BE6" w14:textId="77777777" w:rsidR="00841870" w:rsidRDefault="00000000">
            <w:pPr>
              <w:spacing w:after="60"/>
              <w:jc w:val="both"/>
            </w:pPr>
            <w:r>
              <w:lastRenderedPageBreak/>
              <w:t>(1) Autoritatea de supraveghere respinge cererea de autorizare dacă există cel puțin unul dintre următoarele temeiuri:</w:t>
            </w:r>
          </w:p>
          <w:p w14:paraId="2006D57E" w14:textId="77777777" w:rsidR="00841870" w:rsidRDefault="00000000">
            <w:pPr>
              <w:spacing w:after="60"/>
              <w:jc w:val="both"/>
            </w:pPr>
            <w:r>
              <w:t>a) necorespunderea actelor prezentate cu prevederile prezentei legi și ale actelor normative ale autorității de supraveghere;</w:t>
            </w:r>
          </w:p>
          <w:p w14:paraId="4138FB92" w14:textId="77777777" w:rsidR="00841870" w:rsidRDefault="00000000">
            <w:pPr>
              <w:spacing w:after="60"/>
              <w:jc w:val="both"/>
            </w:pPr>
            <w:r>
              <w:t>b) neîntrunirea de către solicitant a exigențelor față de furnizori prevăzute de prezenta lege și actele normative ale autorității de supraveghere.</w:t>
            </w:r>
          </w:p>
          <w:p w14:paraId="4217DDBD" w14:textId="77777777" w:rsidR="00841870" w:rsidRDefault="00000000">
            <w:pPr>
              <w:spacing w:after="60"/>
              <w:jc w:val="both"/>
            </w:pPr>
            <w:r>
              <w:rPr>
                <w:b/>
                <w:bCs/>
              </w:rPr>
              <w:t xml:space="preserve">c) </w:t>
            </w:r>
            <w:proofErr w:type="spellStart"/>
            <w:r>
              <w:rPr>
                <w:b/>
                <w:bCs/>
              </w:rPr>
              <w:t>existenţa</w:t>
            </w:r>
            <w:proofErr w:type="spellEnd"/>
            <w:r>
              <w:rPr>
                <w:b/>
                <w:bCs/>
              </w:rPr>
              <w:t xml:space="preserve"> unor motive întemeiate de a considera că persoanele cu </w:t>
            </w:r>
            <w:proofErr w:type="spellStart"/>
            <w:r>
              <w:rPr>
                <w:b/>
                <w:bCs/>
              </w:rPr>
              <w:t>funcţii</w:t>
            </w:r>
            <w:proofErr w:type="spellEnd"/>
            <w:r>
              <w:rPr>
                <w:b/>
                <w:bCs/>
              </w:rPr>
              <w:t xml:space="preserve"> de răspundere ale solicitantului ori structura </w:t>
            </w:r>
            <w:proofErr w:type="spellStart"/>
            <w:r>
              <w:rPr>
                <w:b/>
                <w:bCs/>
              </w:rPr>
              <w:t>acţionariatului</w:t>
            </w:r>
            <w:proofErr w:type="spellEnd"/>
            <w:r>
              <w:rPr>
                <w:b/>
                <w:bCs/>
              </w:rPr>
              <w:t xml:space="preserve"> acestuia nu asigură administrarea eficace, corectă </w:t>
            </w:r>
            <w:proofErr w:type="spellStart"/>
            <w:r>
              <w:rPr>
                <w:b/>
                <w:bCs/>
              </w:rPr>
              <w:t>şi</w:t>
            </w:r>
            <w:proofErr w:type="spellEnd"/>
            <w:r>
              <w:rPr>
                <w:b/>
                <w:bCs/>
              </w:rPr>
              <w:t xml:space="preserve"> prudentă a </w:t>
            </w:r>
            <w:proofErr w:type="spellStart"/>
            <w:r>
              <w:rPr>
                <w:b/>
                <w:bCs/>
              </w:rPr>
              <w:t>activităţii</w:t>
            </w:r>
            <w:proofErr w:type="spellEnd"/>
            <w:r>
              <w:rPr>
                <w:b/>
                <w:bCs/>
              </w:rPr>
              <w:t xml:space="preserve">, </w:t>
            </w:r>
            <w:proofErr w:type="spellStart"/>
            <w:r>
              <w:rPr>
                <w:b/>
                <w:bCs/>
              </w:rPr>
              <w:t>protecţia</w:t>
            </w:r>
            <w:proofErr w:type="spellEnd"/>
            <w:r>
              <w:rPr>
                <w:b/>
                <w:bCs/>
              </w:rPr>
              <w:t xml:space="preserve"> intereselor </w:t>
            </w:r>
            <w:proofErr w:type="spellStart"/>
            <w:r>
              <w:rPr>
                <w:b/>
                <w:bCs/>
              </w:rPr>
              <w:t>clienţilor</w:t>
            </w:r>
            <w:proofErr w:type="spellEnd"/>
            <w:r>
              <w:rPr>
                <w:b/>
                <w:bCs/>
              </w:rPr>
              <w:t xml:space="preserve"> </w:t>
            </w:r>
            <w:proofErr w:type="spellStart"/>
            <w:r>
              <w:rPr>
                <w:b/>
                <w:bCs/>
              </w:rPr>
              <w:t>şi</w:t>
            </w:r>
            <w:proofErr w:type="spellEnd"/>
            <w:r>
              <w:rPr>
                <w:b/>
                <w:bCs/>
              </w:rPr>
              <w:t xml:space="preserve"> integritatea </w:t>
            </w:r>
            <w:proofErr w:type="spellStart"/>
            <w:r>
              <w:rPr>
                <w:b/>
                <w:bCs/>
              </w:rPr>
              <w:t>pieţei</w:t>
            </w:r>
            <w:proofErr w:type="spellEnd"/>
            <w:r>
              <w:rPr>
                <w:b/>
                <w:bCs/>
              </w:rPr>
              <w:t>.</w:t>
            </w:r>
          </w:p>
          <w:p w14:paraId="28A2835D" w14:textId="77777777" w:rsidR="00841870" w:rsidRDefault="00000000">
            <w:pPr>
              <w:spacing w:after="60"/>
              <w:jc w:val="both"/>
            </w:pPr>
            <w:r>
              <w:t>(2) În cazul respingerii cererii în temeiul alin. (1), furnizorul potențial, după înlăturarea motivelor care au servit drept temei pentru respingere și achitarea repetată a plății pentru autorizare, poate depune o nouă cerere în modul stabilit de prezenta lege.</w:t>
            </w:r>
          </w:p>
          <w:p w14:paraId="7D96493E" w14:textId="77777777" w:rsidR="00841870" w:rsidRDefault="00000000">
            <w:pPr>
              <w:spacing w:after="60"/>
              <w:jc w:val="both"/>
            </w:pPr>
            <w:r>
              <w:t>(3) În termen de 5 zile lucrătoare de la data adoptării deciziei privind cererea depusă, autoritatea de supraveghere informează în scris, pe suport de hârtie și/sau prin sistemul de circulație electronică a documentelor, furnizorul despre autorizare sau respingerea motivată a cererii.</w:t>
            </w:r>
          </w:p>
        </w:tc>
      </w:tr>
      <w:tr w:rsidR="00841870" w14:paraId="0AA5DD9A"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47CB7C9D" w14:textId="77777777" w:rsidR="00841870" w:rsidRDefault="00000000">
            <w:pPr>
              <w:spacing w:after="60"/>
              <w:jc w:val="both"/>
            </w:pPr>
            <w:r>
              <w:rPr>
                <w:b/>
                <w:bCs/>
              </w:rPr>
              <w:lastRenderedPageBreak/>
              <w:t>Articolul 42.</w:t>
            </w:r>
            <w:r>
              <w:t xml:space="preserve"> Registrul furnizorilor de servicii de finanțare participativă</w:t>
            </w:r>
          </w:p>
          <w:p w14:paraId="64785F76" w14:textId="77777777" w:rsidR="00841870" w:rsidRDefault="00000000">
            <w:pPr>
              <w:spacing w:after="60"/>
            </w:pPr>
            <w:r>
              <w:t>[…]</w:t>
            </w:r>
          </w:p>
          <w:p w14:paraId="78F31631" w14:textId="77777777" w:rsidR="00841870" w:rsidRDefault="00000000">
            <w:pPr>
              <w:spacing w:after="60"/>
              <w:jc w:val="both"/>
            </w:pPr>
            <w:r>
              <w:t>(4) Informația publică conține cel puțin date privind:</w:t>
            </w:r>
          </w:p>
          <w:p w14:paraId="20A75E53" w14:textId="77777777" w:rsidR="00841870" w:rsidRDefault="00000000">
            <w:pPr>
              <w:spacing w:after="60"/>
              <w:jc w:val="both"/>
            </w:pPr>
            <w:r>
              <w:t>a) denumirea persoanei juridice;</w:t>
            </w:r>
          </w:p>
          <w:p w14:paraId="4FDA47AE" w14:textId="77777777" w:rsidR="00841870" w:rsidRDefault="00000000">
            <w:pPr>
              <w:spacing w:after="60"/>
              <w:jc w:val="both"/>
            </w:pPr>
            <w:r>
              <w:t>b) forma juridică de organizare;</w:t>
            </w:r>
          </w:p>
          <w:p w14:paraId="03FCBA87" w14:textId="77777777" w:rsidR="00841870" w:rsidRDefault="00000000">
            <w:pPr>
              <w:spacing w:after="60"/>
              <w:jc w:val="both"/>
            </w:pPr>
            <w:r>
              <w:lastRenderedPageBreak/>
              <w:t>c) numărul de identificare de stat (IDNO);</w:t>
            </w:r>
          </w:p>
          <w:p w14:paraId="118C7821" w14:textId="77777777" w:rsidR="00841870" w:rsidRDefault="00000000">
            <w:pPr>
              <w:spacing w:after="60"/>
              <w:jc w:val="both"/>
            </w:pPr>
            <w:r>
              <w:t>d) data înregistrării de stat;</w:t>
            </w:r>
          </w:p>
          <w:p w14:paraId="54E94E79" w14:textId="77777777" w:rsidR="00841870" w:rsidRDefault="00000000">
            <w:pPr>
              <w:spacing w:after="60"/>
              <w:jc w:val="both"/>
            </w:pPr>
            <w:r>
              <w:t>e) sediul;</w:t>
            </w:r>
          </w:p>
          <w:p w14:paraId="1574528C" w14:textId="77777777" w:rsidR="00841870" w:rsidRDefault="00000000">
            <w:pPr>
              <w:spacing w:after="60"/>
              <w:jc w:val="both"/>
            </w:pPr>
            <w:r>
              <w:t>f) date de contact;</w:t>
            </w:r>
          </w:p>
          <w:p w14:paraId="2A8F8F7D" w14:textId="77777777" w:rsidR="00841870" w:rsidRDefault="00000000">
            <w:pPr>
              <w:spacing w:after="60"/>
              <w:jc w:val="both"/>
            </w:pPr>
            <w:r>
              <w:t>g) pagina web oficială a platformei;</w:t>
            </w:r>
          </w:p>
          <w:p w14:paraId="608084F3" w14:textId="77777777" w:rsidR="00841870" w:rsidRDefault="00000000">
            <w:pPr>
              <w:spacing w:after="60"/>
              <w:jc w:val="both"/>
            </w:pPr>
            <w:r>
              <w:t>h) numele și prenumele administratorilor;</w:t>
            </w:r>
          </w:p>
          <w:p w14:paraId="3D79569D" w14:textId="77777777" w:rsidR="00841870" w:rsidRDefault="00000000">
            <w:pPr>
              <w:spacing w:after="60"/>
              <w:jc w:val="both"/>
            </w:pPr>
            <w:r>
              <w:t>i) serviciile de finanțare participativă prestate;</w:t>
            </w:r>
          </w:p>
          <w:p w14:paraId="72FC93EF" w14:textId="77777777" w:rsidR="00841870" w:rsidRDefault="00000000">
            <w:pPr>
              <w:spacing w:after="60"/>
              <w:jc w:val="both"/>
            </w:pPr>
            <w:r>
              <w:t>j) numele și prenumele sau denumirea fondatorilor (acționarilor/asociaților);</w:t>
            </w:r>
          </w:p>
          <w:p w14:paraId="5EC41BED" w14:textId="77777777" w:rsidR="00841870" w:rsidRDefault="00000000">
            <w:pPr>
              <w:spacing w:after="60"/>
              <w:jc w:val="both"/>
            </w:pPr>
            <w:r>
              <w:t>k) starea persoanei juridice (activă, în proces de reorganizare, insolvabilitate, lichidare sau suspendare a activității, date privind radierea acesteia, după caz).</w:t>
            </w:r>
          </w:p>
          <w:p w14:paraId="247046B7" w14:textId="77777777" w:rsidR="00841870" w:rsidRDefault="00000000">
            <w:pPr>
              <w:spacing w:after="60"/>
              <w:jc w:val="both"/>
            </w:pPr>
            <w:r>
              <w:t>(5) Autoritatea de supraveghere actualizează Registrul în baza datelor și a informațiilor prezentate de furnizorii autorizați, în modul stabilit de actele sale normative.</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02559860" w14:textId="77777777" w:rsidR="00841870" w:rsidRDefault="00000000">
            <w:pPr>
              <w:spacing w:after="60"/>
              <w:jc w:val="both"/>
            </w:pPr>
            <w:r>
              <w:lastRenderedPageBreak/>
              <w:t>Articolul 42:</w:t>
            </w:r>
          </w:p>
          <w:p w14:paraId="28C34FB4" w14:textId="77777777" w:rsidR="00841870" w:rsidRDefault="00000000">
            <w:pPr>
              <w:spacing w:after="60"/>
              <w:jc w:val="both"/>
            </w:pPr>
            <w:r>
              <w:t>la aliniatul (4) litera k), după textul ”acesteia,” se introduce textul ” retragerea autorizării,”;</w:t>
            </w:r>
          </w:p>
          <w:p w14:paraId="67D5620A" w14:textId="77777777" w:rsidR="00841870" w:rsidRDefault="00000000">
            <w:pPr>
              <w:spacing w:after="60"/>
              <w:jc w:val="both"/>
            </w:pPr>
            <w:r>
              <w:t>articolul se completează cu aliniatul (6) cu următorul cuprins:</w:t>
            </w:r>
          </w:p>
          <w:p w14:paraId="001F0C94" w14:textId="77777777" w:rsidR="00841870" w:rsidRDefault="00000000">
            <w:pPr>
              <w:spacing w:after="60"/>
              <w:jc w:val="both"/>
            </w:pPr>
            <w:r>
              <w:t xml:space="preserve">”(6) În cazul retragerii autorizării furnizorului, </w:t>
            </w:r>
            <w:proofErr w:type="spellStart"/>
            <w:r>
              <w:t>informaţia</w:t>
            </w:r>
            <w:proofErr w:type="spellEnd"/>
            <w:r>
              <w:t xml:space="preserve"> privind retragerea autorizării se </w:t>
            </w:r>
            <w:proofErr w:type="spellStart"/>
            <w:r>
              <w:t>menţine</w:t>
            </w:r>
            <w:proofErr w:type="spellEnd"/>
            <w:r>
              <w:t xml:space="preserve"> </w:t>
            </w:r>
            <w:r>
              <w:lastRenderedPageBreak/>
              <w:t xml:space="preserve">publică pe pagina web oficială a </w:t>
            </w:r>
            <w:proofErr w:type="spellStart"/>
            <w:r>
              <w:t>autorităţii</w:t>
            </w:r>
            <w:proofErr w:type="spellEnd"/>
            <w:r>
              <w:t xml:space="preserve"> de supraveghere pe o perioadă de cel puțin 5 ani de la data retragerii.”</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42322F4E" w14:textId="77777777" w:rsidR="00841870" w:rsidRDefault="00000000">
            <w:pPr>
              <w:spacing w:after="60"/>
              <w:jc w:val="both"/>
            </w:pPr>
            <w:r>
              <w:rPr>
                <w:b/>
                <w:bCs/>
              </w:rPr>
              <w:lastRenderedPageBreak/>
              <w:t>Articolul 42.</w:t>
            </w:r>
            <w:r>
              <w:t xml:space="preserve"> Registrul furnizorilor de servicii de finanțare participativă</w:t>
            </w:r>
          </w:p>
          <w:p w14:paraId="1A4D9D41" w14:textId="77777777" w:rsidR="00841870" w:rsidRDefault="00000000">
            <w:pPr>
              <w:spacing w:after="60"/>
            </w:pPr>
            <w:r>
              <w:t>[…]</w:t>
            </w:r>
          </w:p>
          <w:p w14:paraId="2E968747" w14:textId="77777777" w:rsidR="00841870" w:rsidRDefault="00000000">
            <w:pPr>
              <w:spacing w:after="60"/>
              <w:jc w:val="both"/>
            </w:pPr>
            <w:r>
              <w:t>(4) Informația publică conține cel puțin date privind:</w:t>
            </w:r>
          </w:p>
          <w:p w14:paraId="5FD07F44" w14:textId="77777777" w:rsidR="00841870" w:rsidRDefault="00000000">
            <w:pPr>
              <w:spacing w:after="60"/>
              <w:jc w:val="both"/>
            </w:pPr>
            <w:r>
              <w:t>a) denumirea persoanei juridice;</w:t>
            </w:r>
          </w:p>
          <w:p w14:paraId="5CAF30B0" w14:textId="77777777" w:rsidR="00841870" w:rsidRDefault="00000000">
            <w:pPr>
              <w:spacing w:after="60"/>
              <w:jc w:val="both"/>
            </w:pPr>
            <w:r>
              <w:t>b) forma juridică de organizare;</w:t>
            </w:r>
          </w:p>
          <w:p w14:paraId="47EBB9BC" w14:textId="77777777" w:rsidR="00841870" w:rsidRDefault="00000000">
            <w:pPr>
              <w:spacing w:after="60"/>
              <w:jc w:val="both"/>
            </w:pPr>
            <w:r>
              <w:lastRenderedPageBreak/>
              <w:t>c) numărul de identificare de stat (IDNO);</w:t>
            </w:r>
          </w:p>
          <w:p w14:paraId="39414D6B" w14:textId="77777777" w:rsidR="00841870" w:rsidRDefault="00000000">
            <w:pPr>
              <w:spacing w:after="60"/>
              <w:jc w:val="both"/>
            </w:pPr>
            <w:r>
              <w:t>d) data înregistrării de stat;</w:t>
            </w:r>
          </w:p>
          <w:p w14:paraId="1943DFD5" w14:textId="77777777" w:rsidR="00841870" w:rsidRDefault="00000000">
            <w:pPr>
              <w:spacing w:after="60"/>
              <w:jc w:val="both"/>
            </w:pPr>
            <w:r>
              <w:t>e) sediul;</w:t>
            </w:r>
          </w:p>
          <w:p w14:paraId="5BEEBFAD" w14:textId="77777777" w:rsidR="00841870" w:rsidRDefault="00000000">
            <w:pPr>
              <w:spacing w:after="60"/>
              <w:jc w:val="both"/>
            </w:pPr>
            <w:r>
              <w:t>f) date de contact;</w:t>
            </w:r>
          </w:p>
          <w:p w14:paraId="713C2CC2" w14:textId="77777777" w:rsidR="00841870" w:rsidRDefault="00000000">
            <w:pPr>
              <w:spacing w:after="60"/>
              <w:jc w:val="both"/>
            </w:pPr>
            <w:r>
              <w:t>g) pagina web oficială a platformei;</w:t>
            </w:r>
          </w:p>
          <w:p w14:paraId="2C8DF14F" w14:textId="77777777" w:rsidR="00841870" w:rsidRDefault="00000000">
            <w:pPr>
              <w:spacing w:after="60"/>
              <w:jc w:val="both"/>
            </w:pPr>
            <w:r>
              <w:t>h) numele și prenumele administratorilor;</w:t>
            </w:r>
          </w:p>
          <w:p w14:paraId="5C6F2DA7" w14:textId="77777777" w:rsidR="00841870" w:rsidRDefault="00000000">
            <w:pPr>
              <w:spacing w:after="60"/>
              <w:jc w:val="both"/>
            </w:pPr>
            <w:r>
              <w:t>i) serviciile de finanțare participativă prestate;</w:t>
            </w:r>
          </w:p>
          <w:p w14:paraId="30374439" w14:textId="77777777" w:rsidR="00841870" w:rsidRDefault="00000000">
            <w:pPr>
              <w:spacing w:after="60"/>
              <w:jc w:val="both"/>
            </w:pPr>
            <w:r>
              <w:t>j) numele și prenumele sau denumirea fondatorilor (acționarilor/asociaților);</w:t>
            </w:r>
          </w:p>
          <w:p w14:paraId="53410F67" w14:textId="77777777" w:rsidR="00841870" w:rsidRDefault="00000000">
            <w:pPr>
              <w:spacing w:after="60"/>
              <w:jc w:val="both"/>
            </w:pPr>
            <w:r>
              <w:t>k) starea persoanei juridice (activă, în proces de reorganizare, insolvabilitate, lichidare sau suspendare a activității, date privind radierea acesteia,</w:t>
            </w:r>
            <w:r>
              <w:rPr>
                <w:b/>
                <w:bCs/>
              </w:rPr>
              <w:t xml:space="preserve"> retragerea autorizării,</w:t>
            </w:r>
            <w:r>
              <w:t xml:space="preserve"> după caz).</w:t>
            </w:r>
          </w:p>
          <w:p w14:paraId="01F8D450" w14:textId="77777777" w:rsidR="00841870" w:rsidRDefault="00000000">
            <w:pPr>
              <w:spacing w:after="60"/>
              <w:jc w:val="both"/>
            </w:pPr>
            <w:r>
              <w:t>(5) Autoritatea de supraveghere actualizează Registrul în baza datelor și a informațiilor prezentate de furnizorii autorizați, în modul stabilit de actele sale normative.</w:t>
            </w:r>
          </w:p>
          <w:p w14:paraId="41F5B823" w14:textId="77777777" w:rsidR="00841870" w:rsidRDefault="00000000">
            <w:pPr>
              <w:spacing w:after="60"/>
              <w:jc w:val="both"/>
            </w:pPr>
            <w:r>
              <w:rPr>
                <w:b/>
                <w:bCs/>
              </w:rPr>
              <w:t xml:space="preserve">(6) În cazul retragerii autorizării furnizorului, </w:t>
            </w:r>
            <w:proofErr w:type="spellStart"/>
            <w:r>
              <w:rPr>
                <w:b/>
                <w:bCs/>
              </w:rPr>
              <w:t>informaţia</w:t>
            </w:r>
            <w:proofErr w:type="spellEnd"/>
            <w:r>
              <w:rPr>
                <w:b/>
                <w:bCs/>
              </w:rPr>
              <w:t xml:space="preserve"> privind retragerea autorizării se </w:t>
            </w:r>
            <w:proofErr w:type="spellStart"/>
            <w:r>
              <w:rPr>
                <w:b/>
                <w:bCs/>
              </w:rPr>
              <w:t>menţine</w:t>
            </w:r>
            <w:proofErr w:type="spellEnd"/>
            <w:r>
              <w:rPr>
                <w:b/>
                <w:bCs/>
              </w:rPr>
              <w:t xml:space="preserve"> publică pe pagina web oficială a </w:t>
            </w:r>
            <w:proofErr w:type="spellStart"/>
            <w:r>
              <w:rPr>
                <w:b/>
                <w:bCs/>
              </w:rPr>
              <w:t>autorităţii</w:t>
            </w:r>
            <w:proofErr w:type="spellEnd"/>
            <w:r>
              <w:rPr>
                <w:b/>
                <w:bCs/>
              </w:rPr>
              <w:t xml:space="preserve"> de supraveghere pe o perioadă de cel puțin 5 ani de la data retragerii.</w:t>
            </w:r>
          </w:p>
        </w:tc>
      </w:tr>
      <w:tr w:rsidR="00841870" w14:paraId="2C41797E"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183320FC" w14:textId="77777777" w:rsidR="00841870" w:rsidRDefault="00841870"/>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7C851452" w14:textId="77777777" w:rsidR="00841870" w:rsidRDefault="00000000">
            <w:pPr>
              <w:spacing w:after="60"/>
              <w:jc w:val="both"/>
            </w:pPr>
            <w:r>
              <w:t>Legea se completează cu articolele 42</w:t>
            </w:r>
            <w:r>
              <w:rPr>
                <w:vertAlign w:val="superscript"/>
              </w:rPr>
              <w:t>1</w:t>
            </w:r>
            <w:r>
              <w:t xml:space="preserve"> și 42</w:t>
            </w:r>
            <w:r>
              <w:rPr>
                <w:vertAlign w:val="superscript"/>
              </w:rPr>
              <w:t>2</w:t>
            </w:r>
            <w:r>
              <w:t xml:space="preserve"> cu </w:t>
            </w:r>
            <w:proofErr w:type="spellStart"/>
            <w:r>
              <w:t>rumătorul</w:t>
            </w:r>
            <w:proofErr w:type="spellEnd"/>
            <w:r>
              <w:t xml:space="preserve"> cuprins:</w:t>
            </w:r>
          </w:p>
          <w:p w14:paraId="18699783" w14:textId="77777777" w:rsidR="00841870" w:rsidRDefault="00000000">
            <w:pPr>
              <w:spacing w:after="60"/>
              <w:jc w:val="both"/>
            </w:pPr>
            <w:r>
              <w:t>”</w:t>
            </w:r>
            <w:r>
              <w:rPr>
                <w:b/>
                <w:bCs/>
              </w:rPr>
              <w:t>Articolul 42</w:t>
            </w:r>
            <w:r>
              <w:rPr>
                <w:b/>
                <w:bCs/>
                <w:vertAlign w:val="superscript"/>
              </w:rPr>
              <w:t>1</w:t>
            </w:r>
            <w:r>
              <w:rPr>
                <w:b/>
                <w:bCs/>
              </w:rPr>
              <w:t>.</w:t>
            </w:r>
            <w:r>
              <w:t xml:space="preserve"> Libertatea de a presta servicii de către furnizorii autorizați într-un stat membru al Uniunii Europene</w:t>
            </w:r>
          </w:p>
          <w:p w14:paraId="25E62A86" w14:textId="77777777" w:rsidR="00841870" w:rsidRDefault="00000000">
            <w:pPr>
              <w:spacing w:after="60"/>
              <w:jc w:val="both"/>
            </w:pPr>
            <w:r>
              <w:t xml:space="preserve">(1) Un furnizor de servicii de finanțare participativă autorizat într-un stat membru al Uniunii Europene poate presta servicii de finanțare participativă pe teritoriul Republicii Moldova, direct sau prin </w:t>
            </w:r>
            <w:r>
              <w:lastRenderedPageBreak/>
              <w:t>înființarea unei sucursale, cu respectarea următoarelor condiții:</w:t>
            </w:r>
          </w:p>
          <w:p w14:paraId="09FA176C" w14:textId="77777777" w:rsidR="00841870" w:rsidRDefault="00000000">
            <w:pPr>
              <w:spacing w:after="60"/>
              <w:jc w:val="both"/>
            </w:pPr>
            <w:r>
              <w:t>a) aceste servicii sunt prevăzute de autorizația pe care o deține;</w:t>
            </w:r>
          </w:p>
          <w:p w14:paraId="68B13F9A" w14:textId="46E973F2" w:rsidR="004C7C32" w:rsidRDefault="00000000">
            <w:pPr>
              <w:spacing w:after="60"/>
              <w:jc w:val="both"/>
            </w:pPr>
            <w:r>
              <w:t>b) prezintă notificarea privind prestarea serviciilor în Republica Moldova către autoritatea competentă din statul membru al Uniunii Europene și către autoritatea de supraveghere</w:t>
            </w:r>
            <w:r w:rsidR="004C7C32">
              <w:t>;</w:t>
            </w:r>
          </w:p>
          <w:p w14:paraId="5A613B50" w14:textId="33112790" w:rsidR="00841870" w:rsidRDefault="004C7C32">
            <w:pPr>
              <w:spacing w:after="60"/>
              <w:jc w:val="both"/>
            </w:pPr>
            <w:r w:rsidRPr="004C7C32">
              <w:t>c) există un acord de cooperare încheiat între autoritatea de supraveghere din Republica Moldova și autoritatea de supraveghere din statul unde este autorizat furnizorul</w:t>
            </w:r>
            <w:r>
              <w:t>.</w:t>
            </w:r>
          </w:p>
          <w:p w14:paraId="5F2D44ED" w14:textId="77777777" w:rsidR="00841870" w:rsidRDefault="00000000">
            <w:pPr>
              <w:spacing w:after="60"/>
              <w:jc w:val="both"/>
            </w:pPr>
            <w:r>
              <w:t>(2) Furnizorul prevăzut la alin.(1) se înscrie într-un compartiment distinct al Registrului, în baza notificării, în modul stabilit prin actele normative ale autorității de supraveghere.</w:t>
            </w:r>
          </w:p>
          <w:p w14:paraId="66BA2245" w14:textId="77777777" w:rsidR="00841870" w:rsidRDefault="00000000">
            <w:pPr>
              <w:spacing w:after="60"/>
              <w:jc w:val="both"/>
            </w:pPr>
            <w:r>
              <w:rPr>
                <w:b/>
                <w:bCs/>
              </w:rPr>
              <w:t>Articolul 42</w:t>
            </w:r>
            <w:r>
              <w:rPr>
                <w:b/>
                <w:bCs/>
                <w:vertAlign w:val="superscript"/>
              </w:rPr>
              <w:t>2</w:t>
            </w:r>
            <w:r>
              <w:rPr>
                <w:b/>
                <w:bCs/>
              </w:rPr>
              <w:t>.</w:t>
            </w:r>
            <w:r>
              <w:t xml:space="preserve"> Supravegherea furnizorilor autorizați într-un stat membru al Uniunii Europene</w:t>
            </w:r>
          </w:p>
          <w:p w14:paraId="0DC199AB" w14:textId="77777777" w:rsidR="00841870" w:rsidRDefault="00000000">
            <w:pPr>
              <w:spacing w:after="60"/>
              <w:jc w:val="both"/>
            </w:pPr>
            <w:r>
              <w:t>(1) Autoritatea de supraveghere poate efectua controale privind activitatea desfășurată pe teritoriul Republicii Moldova de furnizorul prevăzut la art.42</w:t>
            </w:r>
            <w:r>
              <w:rPr>
                <w:vertAlign w:val="superscript"/>
              </w:rPr>
              <w:t>1</w:t>
            </w:r>
            <w:r>
              <w:t>, după informarea autorității competente a statului membru al Uniunii Europene.</w:t>
            </w:r>
          </w:p>
          <w:p w14:paraId="5730FE7A" w14:textId="77777777" w:rsidR="00841870" w:rsidRDefault="00000000">
            <w:pPr>
              <w:spacing w:after="60"/>
              <w:jc w:val="both"/>
            </w:pPr>
            <w:r>
              <w:t>(2) În cazul în care are motive clare și demonstrabile să considere că furnizorul prevăzut la art.42</w:t>
            </w:r>
            <w:r>
              <w:rPr>
                <w:vertAlign w:val="superscript"/>
              </w:rPr>
              <w:t>1</w:t>
            </w:r>
            <w:r>
              <w:t xml:space="preserve"> încalcă obligațiile care decurg din prevederile prezentei legi, autoritatea de supraveghere informează autoritatea competentă a statului membru al Uniunii Europene cu privire la aceste constatări.</w:t>
            </w:r>
          </w:p>
          <w:p w14:paraId="0D9F617E" w14:textId="47882431" w:rsidR="00841870" w:rsidRDefault="00000000">
            <w:pPr>
              <w:spacing w:after="60"/>
              <w:jc w:val="both"/>
            </w:pPr>
            <w:r>
              <w:t xml:space="preserve">(3) În cazul în care, după măsurile aplicate de autoritatea competentă a statului membru al Uniunii Europene, furnizorul continuă să încalce obligațiile care decurg din prevederile prezentei legi, autoritatea </w:t>
            </w:r>
            <w:r>
              <w:lastRenderedPageBreak/>
              <w:t>de supraveghere, după informarea autorității competente respective, ia măsurile adecvate necesare</w:t>
            </w:r>
            <w:r w:rsidR="004C7C32">
              <w:t xml:space="preserve">, </w:t>
            </w:r>
            <w:r w:rsidR="004C7C32" w:rsidRPr="004C7C32">
              <w:t>conform competențelor de supraveghere prevăzute la art. 43 – 45,</w:t>
            </w:r>
            <w:r>
              <w:t xml:space="preserve"> pentru a asigura respectarea prevederilor prezentei legi pe teritoriul Republicii Moldova</w:t>
            </w:r>
            <w:r w:rsidR="004C7C32">
              <w:t>.</w:t>
            </w:r>
          </w:p>
          <w:p w14:paraId="366BEA14" w14:textId="77777777" w:rsidR="00841870" w:rsidRDefault="00000000">
            <w:pPr>
              <w:spacing w:after="60"/>
              <w:jc w:val="both"/>
            </w:pPr>
            <w:r>
              <w:t>(4) Cooperarea și schimbul de informații cu autoritatea competentă a statului membru al Uniunii Europene se realizează în condițiile art.47</w:t>
            </w:r>
            <w:r>
              <w:rPr>
                <w:vertAlign w:val="superscript"/>
              </w:rPr>
              <w:t>3</w:t>
            </w:r>
            <w:r>
              <w:t>.”</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64FFC9CB" w14:textId="77777777" w:rsidR="00841870" w:rsidRDefault="00000000">
            <w:pPr>
              <w:spacing w:after="60"/>
              <w:jc w:val="both"/>
            </w:pPr>
            <w:r>
              <w:rPr>
                <w:b/>
                <w:bCs/>
              </w:rPr>
              <w:lastRenderedPageBreak/>
              <w:t>Articolul 42</w:t>
            </w:r>
            <w:r>
              <w:rPr>
                <w:b/>
                <w:bCs/>
                <w:vertAlign w:val="superscript"/>
              </w:rPr>
              <w:t>1</w:t>
            </w:r>
            <w:r>
              <w:rPr>
                <w:b/>
                <w:bCs/>
              </w:rPr>
              <w:t>. Libertatea de a presta servicii de către furnizorii autorizați într-un stat membru al Uniunii Europene</w:t>
            </w:r>
          </w:p>
          <w:p w14:paraId="43ED6A5B" w14:textId="77777777" w:rsidR="00841870" w:rsidRDefault="00000000">
            <w:pPr>
              <w:spacing w:after="60"/>
              <w:jc w:val="both"/>
            </w:pPr>
            <w:r>
              <w:rPr>
                <w:b/>
                <w:bCs/>
              </w:rPr>
              <w:t>(1) Un furnizor de servicii de finanțare participativă autorizat într-un stat membru al Uniunii Europene poate presta servicii de finanțare participativă pe teritoriul Republicii Moldova, direct sau prin înființarea unei sucursale, cu respectarea următoarelor condiții:</w:t>
            </w:r>
          </w:p>
          <w:p w14:paraId="0615F755" w14:textId="77777777" w:rsidR="00841870" w:rsidRDefault="00000000">
            <w:pPr>
              <w:spacing w:after="60"/>
              <w:jc w:val="both"/>
            </w:pPr>
            <w:r>
              <w:rPr>
                <w:b/>
                <w:bCs/>
              </w:rPr>
              <w:lastRenderedPageBreak/>
              <w:t>a) aceste servicii sunt prevăzute de autorizația pe care o deține;</w:t>
            </w:r>
          </w:p>
          <w:p w14:paraId="79299B56" w14:textId="77777777" w:rsidR="004C7C32" w:rsidRDefault="00000000">
            <w:pPr>
              <w:spacing w:after="60"/>
              <w:jc w:val="both"/>
              <w:rPr>
                <w:b/>
                <w:bCs/>
              </w:rPr>
            </w:pPr>
            <w:r>
              <w:rPr>
                <w:b/>
                <w:bCs/>
              </w:rPr>
              <w:t>b) prezintă notificarea privind prestarea serviciilor în Republica Moldova către autoritatea competentă din statul membru al Uniunii Europene și către autoritatea de supraveghere</w:t>
            </w:r>
            <w:r w:rsidR="004C7C32">
              <w:rPr>
                <w:b/>
                <w:bCs/>
              </w:rPr>
              <w:t>;</w:t>
            </w:r>
          </w:p>
          <w:p w14:paraId="13BE3C4B" w14:textId="4B33A3EB" w:rsidR="00841870" w:rsidRDefault="004C7C32">
            <w:pPr>
              <w:spacing w:after="60"/>
              <w:jc w:val="both"/>
            </w:pPr>
            <w:r w:rsidRPr="004C7C32">
              <w:rPr>
                <w:b/>
                <w:bCs/>
              </w:rPr>
              <w:t>c) există un acord de cooperare încheiat între autoritatea de supraveghere din Republica Moldova și autoritatea de supraveghere din statul unde este autorizat furnizorul</w:t>
            </w:r>
            <w:r>
              <w:rPr>
                <w:b/>
                <w:bCs/>
              </w:rPr>
              <w:t>.</w:t>
            </w:r>
          </w:p>
          <w:p w14:paraId="041BB682" w14:textId="77777777" w:rsidR="00841870" w:rsidRDefault="00000000">
            <w:pPr>
              <w:spacing w:after="60"/>
              <w:jc w:val="both"/>
            </w:pPr>
            <w:r>
              <w:rPr>
                <w:b/>
                <w:bCs/>
              </w:rPr>
              <w:t>(2) Furnizorul prevăzut la alin.(1) se înscrie într-un compartiment distinct al Registrului, în baza notificării, în modul stabilit prin actele normative ale autorității de supraveghere.</w:t>
            </w:r>
          </w:p>
          <w:p w14:paraId="3635419D" w14:textId="77777777" w:rsidR="00841870" w:rsidRDefault="00000000">
            <w:pPr>
              <w:spacing w:after="60"/>
              <w:jc w:val="both"/>
            </w:pPr>
            <w:r>
              <w:rPr>
                <w:b/>
                <w:bCs/>
              </w:rPr>
              <w:t>Articolul 42</w:t>
            </w:r>
            <w:r>
              <w:rPr>
                <w:b/>
                <w:bCs/>
                <w:vertAlign w:val="superscript"/>
              </w:rPr>
              <w:t>2</w:t>
            </w:r>
            <w:r>
              <w:rPr>
                <w:b/>
                <w:bCs/>
              </w:rPr>
              <w:t>. Supravegherea furnizorilor autorizați într-un stat membru al Uniunii Europene</w:t>
            </w:r>
          </w:p>
          <w:p w14:paraId="3422FA34" w14:textId="77777777" w:rsidR="00841870" w:rsidRDefault="00000000">
            <w:pPr>
              <w:spacing w:after="60"/>
              <w:jc w:val="both"/>
            </w:pPr>
            <w:r>
              <w:rPr>
                <w:b/>
                <w:bCs/>
              </w:rPr>
              <w:t>(1) Autoritatea de supraveghere poate efectua controale privind activitatea desfășurată pe teritoriul Republicii Moldova de furnizorul prevăzut la art.42</w:t>
            </w:r>
            <w:r>
              <w:rPr>
                <w:b/>
                <w:bCs/>
                <w:vertAlign w:val="superscript"/>
              </w:rPr>
              <w:t>1</w:t>
            </w:r>
            <w:r>
              <w:rPr>
                <w:b/>
                <w:bCs/>
              </w:rPr>
              <w:t>, după informarea autorității competente a statului membru al Uniunii Europene.</w:t>
            </w:r>
          </w:p>
          <w:p w14:paraId="3CE57262" w14:textId="77777777" w:rsidR="00841870" w:rsidRDefault="00000000">
            <w:pPr>
              <w:spacing w:after="60"/>
              <w:jc w:val="both"/>
            </w:pPr>
            <w:r>
              <w:rPr>
                <w:b/>
                <w:bCs/>
              </w:rPr>
              <w:t>(2) În cazul în care are motive clare și demonstrabile să considere că furnizorul prevăzut la art.42</w:t>
            </w:r>
            <w:r>
              <w:rPr>
                <w:b/>
                <w:bCs/>
                <w:vertAlign w:val="superscript"/>
              </w:rPr>
              <w:t>1</w:t>
            </w:r>
            <w:r>
              <w:rPr>
                <w:b/>
                <w:bCs/>
              </w:rPr>
              <w:t xml:space="preserve"> încalcă obligațiile care decurg din prevederile prezentei legi, autoritatea de supraveghere informează autoritatea competentă a statului membru al Uniunii Europene cu privire la aceste constatări.</w:t>
            </w:r>
          </w:p>
          <w:p w14:paraId="4961FD1B" w14:textId="4075CC1B" w:rsidR="00841870" w:rsidRDefault="00000000">
            <w:pPr>
              <w:spacing w:after="60"/>
              <w:jc w:val="both"/>
            </w:pPr>
            <w:r>
              <w:rPr>
                <w:b/>
                <w:bCs/>
              </w:rPr>
              <w:t xml:space="preserve">(3) </w:t>
            </w:r>
            <w:r w:rsidR="004C7C32" w:rsidRPr="004C7C32">
              <w:rPr>
                <w:b/>
                <w:bCs/>
              </w:rPr>
              <w:t xml:space="preserve">În cazul în care, după măsurile aplicate de autoritatea competentă a statului membru al Uniunii Europene, furnizorul continuă să încalce obligațiile care decurg din prevederile prezentei </w:t>
            </w:r>
            <w:r w:rsidR="004C7C32" w:rsidRPr="004C7C32">
              <w:rPr>
                <w:b/>
                <w:bCs/>
              </w:rPr>
              <w:lastRenderedPageBreak/>
              <w:t>legi, autoritatea de supraveghere, după informarea autorității competente respective, ia măsurile adecvate necesare, conform competențelor de supraveghere prevăzute la art. 43 – 45, pentru a asigura respectarea prevederilor prezentei legi pe teritoriul Republicii Moldova.</w:t>
            </w:r>
          </w:p>
          <w:p w14:paraId="4F37D70A" w14:textId="77777777" w:rsidR="00841870" w:rsidRDefault="00000000">
            <w:pPr>
              <w:spacing w:after="60"/>
              <w:jc w:val="both"/>
            </w:pPr>
            <w:r>
              <w:rPr>
                <w:b/>
                <w:bCs/>
              </w:rPr>
              <w:t>(4) Cooperarea și schimbul de informații cu autoritatea competentă a statului membru al Uniunii Europene se realizează în condițiile art.47</w:t>
            </w:r>
            <w:r>
              <w:rPr>
                <w:b/>
                <w:bCs/>
                <w:vertAlign w:val="superscript"/>
              </w:rPr>
              <w:t>3</w:t>
            </w:r>
            <w:r>
              <w:rPr>
                <w:b/>
                <w:bCs/>
              </w:rPr>
              <w:t>.</w:t>
            </w:r>
          </w:p>
        </w:tc>
      </w:tr>
      <w:tr w:rsidR="00841870" w14:paraId="3E108B2F"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66DEAEF6" w14:textId="77777777" w:rsidR="00841870" w:rsidRDefault="00000000">
            <w:pPr>
              <w:spacing w:after="60"/>
              <w:jc w:val="both"/>
            </w:pPr>
            <w:r>
              <w:rPr>
                <w:b/>
                <w:bCs/>
              </w:rPr>
              <w:lastRenderedPageBreak/>
              <w:t>Articolul 43.</w:t>
            </w:r>
            <w:r>
              <w:t xml:space="preserve"> Atribuțiile și drepturile autorității de supraveghere</w:t>
            </w:r>
          </w:p>
          <w:p w14:paraId="07EB0B8E" w14:textId="77777777" w:rsidR="00841870" w:rsidRDefault="00000000">
            <w:pPr>
              <w:spacing w:after="60"/>
              <w:jc w:val="both"/>
            </w:pPr>
            <w:r>
              <w:t>(1) În scopul supravegherii eficiente a activității furnizorilor de finanțare participativă, autoritatea de supraveghere:</w:t>
            </w:r>
          </w:p>
          <w:p w14:paraId="5F27078C" w14:textId="77777777" w:rsidR="00841870" w:rsidRDefault="00000000">
            <w:pPr>
              <w:spacing w:after="60"/>
              <w:jc w:val="both"/>
            </w:pPr>
            <w:r>
              <w:t>a) efectuează controale asupra activității furnizorilor de la distanță sau la fața locului;</w:t>
            </w:r>
          </w:p>
          <w:p w14:paraId="77597234" w14:textId="77777777" w:rsidR="00841870" w:rsidRDefault="00000000">
            <w:pPr>
              <w:spacing w:after="60"/>
              <w:jc w:val="both"/>
            </w:pPr>
            <w:r>
              <w:t>b) examinează rapoarte, documente contabile și alte documente și informații, condițiile în care își desfășoară activitatea furnizorii autorizați și respectarea de către aceștia a legislației;</w:t>
            </w:r>
          </w:p>
          <w:p w14:paraId="3D7F27C2" w14:textId="77777777" w:rsidR="00841870" w:rsidRDefault="00000000">
            <w:pPr>
              <w:spacing w:after="60"/>
              <w:jc w:val="both"/>
            </w:pPr>
            <w:r>
              <w:t>c) emite prescripții în vederea implementării prevederilor prezentei legi și ale actelor normative aferente, precum și îndeplinește orice alte acțiuni conform prezentei legi și actelor sale normative;</w:t>
            </w:r>
          </w:p>
          <w:p w14:paraId="5225027C" w14:textId="77777777" w:rsidR="00841870" w:rsidRDefault="00000000">
            <w:pPr>
              <w:spacing w:after="60"/>
              <w:jc w:val="both"/>
            </w:pPr>
            <w:r>
              <w:t>d) aplică sancțiuni furnizorilor pentru încălcarea prevederilor prezentei legi și ale actelor sale normative.</w:t>
            </w:r>
          </w:p>
          <w:p w14:paraId="70DD340C" w14:textId="77777777" w:rsidR="00841870" w:rsidRDefault="00000000">
            <w:pPr>
              <w:spacing w:after="60"/>
              <w:jc w:val="both"/>
            </w:pPr>
            <w:r>
              <w:t xml:space="preserve">(2) Autoritatea de supraveghere este în drept să solicite, iar furnizorii autorizați, acționarii/asociații, administratorii </w:t>
            </w:r>
            <w:proofErr w:type="spellStart"/>
            <w:r>
              <w:t>şi</w:t>
            </w:r>
            <w:proofErr w:type="spellEnd"/>
            <w:r>
              <w:t xml:space="preserve">/sau salariații acestora sunt obligați să prezinte, la solicitare, în termenul indicat, </w:t>
            </w:r>
            <w:r>
              <w:lastRenderedPageBreak/>
              <w:t>documentele și informațiile necesare executării corespunzătoare a prevederilor prezentei legi.</w:t>
            </w:r>
          </w:p>
          <w:p w14:paraId="7122AADD" w14:textId="77777777" w:rsidR="00841870" w:rsidRDefault="00000000">
            <w:pPr>
              <w:spacing w:after="60"/>
              <w:jc w:val="both"/>
            </w:pPr>
            <w:r>
              <w:t>(3) În cazul constatării unor încălcări ale prezentei legi sau ale actelor normative, autoritatea de supraveghere este în drept:</w:t>
            </w:r>
          </w:p>
          <w:p w14:paraId="5A01DFE3" w14:textId="77777777" w:rsidR="00841870" w:rsidRDefault="00000000">
            <w:pPr>
              <w:spacing w:after="60"/>
              <w:jc w:val="both"/>
            </w:pPr>
            <w:r>
              <w:t>a) de a interzice o ofertă de finanțare participativă sau de a o suspenda pe o perioadă de cel mult 10 zile lucrătoare consecutive;</w:t>
            </w:r>
          </w:p>
          <w:p w14:paraId="14F6EE32" w14:textId="77777777" w:rsidR="00841870" w:rsidRDefault="00000000">
            <w:pPr>
              <w:spacing w:after="60"/>
              <w:jc w:val="both"/>
            </w:pPr>
            <w:r>
              <w:t>b) de a interzice publicitatea sau de a solicita unui furnizor să retragă publicitatea, precum și de a suspenda ori a solicita unui furnizor să suspende publicitatea pe o perioadă de cel mult 10 zile lucrătoare consecutive;</w:t>
            </w:r>
          </w:p>
          <w:p w14:paraId="601CA8C3" w14:textId="77777777" w:rsidR="00841870" w:rsidRDefault="00000000">
            <w:pPr>
              <w:spacing w:after="60"/>
              <w:jc w:val="both"/>
            </w:pPr>
            <w:r>
              <w:t>c) de a interzice prestarea de servicii de finanțare participativă sau de a suspenda ori a solicita unui furnizor să suspende prestarea de servicii de finanțare participativă pe o perioadă de cel mult 10 zile lucrătoare consecutive;</w:t>
            </w:r>
          </w:p>
          <w:p w14:paraId="46832E4F" w14:textId="77777777" w:rsidR="00841870" w:rsidRDefault="00000000">
            <w:pPr>
              <w:spacing w:after="60"/>
              <w:jc w:val="both"/>
            </w:pPr>
            <w:r>
              <w:t>d) de a transfera contractele existente către un alt furnizor – în cazul retragerii autorizării furnizorului, sub rezerva acordului clienților și al furnizorului destinatar.</w:t>
            </w:r>
          </w:p>
          <w:p w14:paraId="31947500" w14:textId="77777777" w:rsidR="00841870" w:rsidRDefault="00000000">
            <w:pPr>
              <w:spacing w:after="60"/>
              <w:jc w:val="both"/>
            </w:pPr>
            <w:r>
              <w:t xml:space="preserve">(4) Autoritatea de supraveghere are dreptul să stabilească, prin actele sale normative, norme </w:t>
            </w:r>
            <w:proofErr w:type="spellStart"/>
            <w:r>
              <w:t>prudenţiale</w:t>
            </w:r>
            <w:proofErr w:type="spellEnd"/>
            <w:r>
              <w:t xml:space="preserve"> </w:t>
            </w:r>
            <w:proofErr w:type="spellStart"/>
            <w:r>
              <w:t>şi</w:t>
            </w:r>
            <w:proofErr w:type="spellEnd"/>
            <w:r>
              <w:t xml:space="preserve">/sau </w:t>
            </w:r>
            <w:proofErr w:type="spellStart"/>
            <w:r>
              <w:t>neprudenţiale</w:t>
            </w:r>
            <w:proofErr w:type="spellEnd"/>
            <w:r>
              <w:t xml:space="preserve"> suplimentare celor prevăzute de prezenta lege în cazul în care:</w:t>
            </w:r>
          </w:p>
          <w:p w14:paraId="275954D9" w14:textId="77777777" w:rsidR="00841870" w:rsidRDefault="00000000">
            <w:pPr>
              <w:spacing w:after="60"/>
              <w:jc w:val="both"/>
            </w:pPr>
            <w:r>
              <w:t>a) există riscul de imposibilitate a rambursării în termen a mai mult de 10% din investițiile primite prin platforma de finanțare participativă;</w:t>
            </w:r>
          </w:p>
          <w:p w14:paraId="2918C620" w14:textId="77777777" w:rsidR="00841870" w:rsidRDefault="00000000">
            <w:pPr>
              <w:spacing w:after="60"/>
              <w:jc w:val="both"/>
            </w:pPr>
            <w:r>
              <w:t xml:space="preserve">b) furnizorul nu se conformează </w:t>
            </w:r>
            <w:proofErr w:type="spellStart"/>
            <w:r>
              <w:t>prescripţiilor</w:t>
            </w:r>
            <w:proofErr w:type="spellEnd"/>
            <w:r>
              <w:t xml:space="preserve"> repetate, emise de către autoritatea de supraveghere, privind înlăturarea </w:t>
            </w:r>
            <w:proofErr w:type="spellStart"/>
            <w:r>
              <w:t>aceloraşi</w:t>
            </w:r>
            <w:proofErr w:type="spellEnd"/>
            <w:r>
              <w:t xml:space="preserve"> încălcări ce pot cauza </w:t>
            </w:r>
            <w:r>
              <w:lastRenderedPageBreak/>
              <w:t>riscul de nerambursare în termen a investițiilor primite prin platforma de finanțare participativă;</w:t>
            </w:r>
          </w:p>
          <w:p w14:paraId="3675836E" w14:textId="77777777" w:rsidR="00841870" w:rsidRDefault="00000000">
            <w:pPr>
              <w:spacing w:after="60"/>
              <w:jc w:val="both"/>
            </w:pPr>
            <w:r>
              <w:t>c) aplicarea măsurilor stabilite la alin. (3) nu a dat rezultate;</w:t>
            </w:r>
          </w:p>
          <w:p w14:paraId="553FE994" w14:textId="77777777" w:rsidR="00841870" w:rsidRDefault="00000000">
            <w:pPr>
              <w:spacing w:after="60"/>
              <w:jc w:val="both"/>
            </w:pPr>
            <w:r>
              <w:t xml:space="preserve">d) se constată nerespectarea actelor normative, fapt ce poate afecta onorarea </w:t>
            </w:r>
            <w:proofErr w:type="spellStart"/>
            <w:r>
              <w:t>obligaţiilor</w:t>
            </w:r>
            <w:proofErr w:type="spellEnd"/>
            <w:r>
              <w:t xml:space="preserve"> asumate </w:t>
            </w:r>
            <w:proofErr w:type="spellStart"/>
            <w:r>
              <w:t>şi</w:t>
            </w:r>
            <w:proofErr w:type="spellEnd"/>
            <w:r>
              <w:t xml:space="preserve"> interesele investitorilor.</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0FF0ABB5" w14:textId="77777777" w:rsidR="00841870" w:rsidRDefault="00000000">
            <w:pPr>
              <w:spacing w:after="60"/>
              <w:jc w:val="both"/>
            </w:pPr>
            <w:r>
              <w:lastRenderedPageBreak/>
              <w:t>Articolul 43:</w:t>
            </w:r>
          </w:p>
          <w:p w14:paraId="1EF80989" w14:textId="77777777" w:rsidR="00841870" w:rsidRDefault="00000000">
            <w:pPr>
              <w:spacing w:after="60"/>
              <w:jc w:val="both"/>
            </w:pPr>
            <w:r>
              <w:t>la aliniatul (2), după cuvântul ”administratorii” se introduce textul ”, auditorii/cenzorii”;</w:t>
            </w:r>
          </w:p>
          <w:p w14:paraId="2C928AE3" w14:textId="77777777" w:rsidR="00841870" w:rsidRDefault="00000000">
            <w:pPr>
              <w:spacing w:after="60"/>
              <w:jc w:val="both"/>
            </w:pPr>
            <w:r>
              <w:t>aliniatul (3) se completează cu literele e) și f) cu următorul cuprins:</w:t>
            </w:r>
          </w:p>
          <w:p w14:paraId="0CE6F033" w14:textId="77777777" w:rsidR="00841870" w:rsidRDefault="00000000">
            <w:pPr>
              <w:spacing w:after="60"/>
              <w:jc w:val="both"/>
            </w:pPr>
            <w:r>
              <w:t xml:space="preserve">”e) de a face public faptul că furnizorul sau terțul căruia i-au fost </w:t>
            </w:r>
            <w:proofErr w:type="spellStart"/>
            <w:r>
              <w:t>externalizate</w:t>
            </w:r>
            <w:proofErr w:type="spellEnd"/>
            <w:r>
              <w:t xml:space="preserve"> funcții operaționale în condițiile art.13 nu își respectă obligațiile;</w:t>
            </w:r>
          </w:p>
          <w:p w14:paraId="12997DD1" w14:textId="77777777" w:rsidR="00841870" w:rsidRDefault="00000000">
            <w:pPr>
              <w:spacing w:after="60"/>
              <w:jc w:val="both"/>
            </w:pPr>
            <w:r>
              <w:t xml:space="preserve">f) de a solicita furnizorului sau terțului căruia i-au fost </w:t>
            </w:r>
            <w:proofErr w:type="spellStart"/>
            <w:r>
              <w:t>externalizate</w:t>
            </w:r>
            <w:proofErr w:type="spellEnd"/>
            <w:r>
              <w:t xml:space="preserve"> funcții operaționale în condițiile art.13, să prezinte toate informațiile semnificative care pot influența prestarea serviciilor de finanțare participativă, în scopul asigurării protecției investitorilor sau al bunei funcționări a pieței;”</w:t>
            </w:r>
          </w:p>
          <w:p w14:paraId="257C71A0" w14:textId="77777777" w:rsidR="00841870" w:rsidRDefault="00000000">
            <w:pPr>
              <w:spacing w:after="60"/>
              <w:jc w:val="both"/>
            </w:pPr>
            <w:r>
              <w:t>articolul se completează cu aliniatul (5) cu următorul cuprins:</w:t>
            </w:r>
          </w:p>
          <w:p w14:paraId="321FD188" w14:textId="77777777" w:rsidR="00841870" w:rsidRDefault="00000000">
            <w:pPr>
              <w:spacing w:after="60"/>
              <w:jc w:val="both"/>
            </w:pPr>
            <w:r>
              <w:t>”(5) Persoana care pune cu bună-</w:t>
            </w:r>
            <w:proofErr w:type="spellStart"/>
            <w:r>
              <w:t>credinţă</w:t>
            </w:r>
            <w:proofErr w:type="spellEnd"/>
            <w:r>
              <w:t xml:space="preserve"> la </w:t>
            </w:r>
            <w:proofErr w:type="spellStart"/>
            <w:r>
              <w:t>dispoziţia</w:t>
            </w:r>
            <w:proofErr w:type="spellEnd"/>
            <w:r>
              <w:t xml:space="preserve"> </w:t>
            </w:r>
            <w:proofErr w:type="spellStart"/>
            <w:r>
              <w:t>autorităţii</w:t>
            </w:r>
            <w:proofErr w:type="spellEnd"/>
            <w:r>
              <w:t xml:space="preserve"> de supraveghere </w:t>
            </w:r>
            <w:proofErr w:type="spellStart"/>
            <w:r>
              <w:t>informaţii</w:t>
            </w:r>
            <w:proofErr w:type="spellEnd"/>
            <w:r>
              <w:t xml:space="preserve"> în conformitate cu prezenta lege nu se consideră că a încălcat vreo </w:t>
            </w:r>
            <w:proofErr w:type="spellStart"/>
            <w:r>
              <w:t>restricţie</w:t>
            </w:r>
            <w:proofErr w:type="spellEnd"/>
            <w:r>
              <w:t xml:space="preserve"> de divulgare a </w:t>
            </w:r>
            <w:proofErr w:type="spellStart"/>
            <w:r>
              <w:t>informaţiilor</w:t>
            </w:r>
            <w:proofErr w:type="spellEnd"/>
            <w:r>
              <w:t xml:space="preserve"> impusă prin contract sau prin acte normative </w:t>
            </w:r>
            <w:proofErr w:type="spellStart"/>
            <w:r>
              <w:t>şi</w:t>
            </w:r>
            <w:proofErr w:type="spellEnd"/>
            <w:r>
              <w:t xml:space="preserve"> nu poartă răspundere în legătură cu această divulgare.”</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09B6100C" w14:textId="77777777" w:rsidR="00841870" w:rsidRDefault="00000000">
            <w:pPr>
              <w:spacing w:after="60"/>
              <w:jc w:val="both"/>
            </w:pPr>
            <w:r>
              <w:rPr>
                <w:b/>
                <w:bCs/>
              </w:rPr>
              <w:t>Articolul 43.</w:t>
            </w:r>
            <w:r>
              <w:t xml:space="preserve"> Atribuțiile și drepturile autorității de supraveghere</w:t>
            </w:r>
          </w:p>
          <w:p w14:paraId="28925455" w14:textId="77777777" w:rsidR="00841870" w:rsidRDefault="00000000">
            <w:pPr>
              <w:spacing w:after="60"/>
              <w:jc w:val="both"/>
            </w:pPr>
            <w:r>
              <w:t>(1) În scopul supravegherii eficiente a activității furnizorilor de finanțare participativă, autoritatea de supraveghere:</w:t>
            </w:r>
          </w:p>
          <w:p w14:paraId="10BA0EA8" w14:textId="77777777" w:rsidR="00841870" w:rsidRDefault="00000000">
            <w:pPr>
              <w:spacing w:after="60"/>
              <w:jc w:val="both"/>
            </w:pPr>
            <w:r>
              <w:t>a) efectuează controale asupra activității furnizorilor de la distanță sau la fața locului;</w:t>
            </w:r>
          </w:p>
          <w:p w14:paraId="4CD10B56" w14:textId="77777777" w:rsidR="00841870" w:rsidRDefault="00000000">
            <w:pPr>
              <w:spacing w:after="60"/>
              <w:jc w:val="both"/>
            </w:pPr>
            <w:r>
              <w:t>b) examinează rapoarte, documente contabile și alte documente și informații, condițiile în care își desfășoară activitatea furnizorii autorizați și respectarea de către aceștia a legislației;</w:t>
            </w:r>
          </w:p>
          <w:p w14:paraId="0AACC6F3" w14:textId="77777777" w:rsidR="00841870" w:rsidRDefault="00000000">
            <w:pPr>
              <w:spacing w:after="60"/>
              <w:jc w:val="both"/>
            </w:pPr>
            <w:r>
              <w:t>c) emite prescripții în vederea implementării prevederilor prezentei legi și ale actelor normative aferente, precum și îndeplinește orice alte acțiuni conform prezentei legi și actelor sale normative;</w:t>
            </w:r>
          </w:p>
          <w:p w14:paraId="2159108D" w14:textId="77777777" w:rsidR="00841870" w:rsidRDefault="00000000">
            <w:pPr>
              <w:spacing w:after="60"/>
              <w:jc w:val="both"/>
            </w:pPr>
            <w:r>
              <w:t>d) aplică sancțiuni furnizorilor pentru încălcarea prevederilor prezentei legi și ale actelor sale normative.</w:t>
            </w:r>
          </w:p>
          <w:p w14:paraId="70DCB481" w14:textId="77777777" w:rsidR="00841870" w:rsidRDefault="00000000">
            <w:pPr>
              <w:spacing w:after="60"/>
              <w:jc w:val="both"/>
            </w:pPr>
            <w:r>
              <w:t>(2) Autoritatea de supraveghere este în drept să solicite, iar furnizorii autorizați, acționarii/asociații, administratorii</w:t>
            </w:r>
            <w:r>
              <w:rPr>
                <w:b/>
                <w:bCs/>
              </w:rPr>
              <w:t>, auditorii/cenzorii</w:t>
            </w:r>
            <w:r>
              <w:t xml:space="preserve"> </w:t>
            </w:r>
            <w:proofErr w:type="spellStart"/>
            <w:r>
              <w:t>şi</w:t>
            </w:r>
            <w:proofErr w:type="spellEnd"/>
            <w:r>
              <w:t xml:space="preserve">/sau salariații acestora sunt obligați să prezinte, la solicitare, în termenul indicat, documentele și informațiile </w:t>
            </w:r>
            <w:r>
              <w:lastRenderedPageBreak/>
              <w:t>necesare executării corespunzătoare a prevederilor prezentei legi.</w:t>
            </w:r>
          </w:p>
          <w:p w14:paraId="5E05BD69" w14:textId="77777777" w:rsidR="00841870" w:rsidRDefault="00000000">
            <w:pPr>
              <w:spacing w:after="60"/>
              <w:jc w:val="both"/>
            </w:pPr>
            <w:r>
              <w:t>(3) În cazul constatării unor încălcări ale prezentei legi sau ale actelor normative, autoritatea de supraveghere este în drept:</w:t>
            </w:r>
          </w:p>
          <w:p w14:paraId="1D404B6D" w14:textId="77777777" w:rsidR="00841870" w:rsidRDefault="00000000">
            <w:pPr>
              <w:spacing w:after="60"/>
              <w:jc w:val="both"/>
            </w:pPr>
            <w:r>
              <w:t>a) de a interzice o ofertă de finanțare participativă sau de a o suspenda pe o perioadă de cel mult 10 zile lucrătoare consecutive;</w:t>
            </w:r>
          </w:p>
          <w:p w14:paraId="469A45C0" w14:textId="77777777" w:rsidR="00841870" w:rsidRDefault="00000000">
            <w:pPr>
              <w:spacing w:after="60"/>
              <w:jc w:val="both"/>
            </w:pPr>
            <w:r>
              <w:t>b) de a interzice publicitatea sau de a solicita unui furnizor să retragă publicitatea, precum și de a suspenda ori a solicita unui furnizor să suspende publicitatea pe o perioadă de cel mult 10 zile lucrătoare consecutive;</w:t>
            </w:r>
          </w:p>
          <w:p w14:paraId="2772B696" w14:textId="77777777" w:rsidR="00841870" w:rsidRDefault="00000000">
            <w:pPr>
              <w:spacing w:after="60"/>
              <w:jc w:val="both"/>
            </w:pPr>
            <w:r>
              <w:t>c) de a interzice prestarea de servicii de finanțare participativă sau de a suspenda ori a solicita unui furnizor să suspende prestarea de servicii de finanțare participativă pe o perioadă de cel mult 10 zile lucrătoare consecutive;</w:t>
            </w:r>
          </w:p>
          <w:p w14:paraId="76D3582E" w14:textId="77777777" w:rsidR="00841870" w:rsidRDefault="00000000">
            <w:pPr>
              <w:spacing w:after="60"/>
              <w:jc w:val="both"/>
            </w:pPr>
            <w:r>
              <w:t>d) de a transfera contractele existente către un alt furnizor – în cazul retragerii autorizării furnizorului, sub rezerva acordului clienților și al furnizorului destinatar.</w:t>
            </w:r>
          </w:p>
          <w:p w14:paraId="24EAC5B0" w14:textId="77777777" w:rsidR="00841870" w:rsidRDefault="00000000">
            <w:pPr>
              <w:spacing w:after="60"/>
              <w:jc w:val="both"/>
            </w:pPr>
            <w:r>
              <w:rPr>
                <w:b/>
                <w:bCs/>
              </w:rPr>
              <w:t xml:space="preserve">e) de a face public faptul că furnizorul sau terțul căruia i-au fost </w:t>
            </w:r>
            <w:proofErr w:type="spellStart"/>
            <w:r>
              <w:rPr>
                <w:b/>
                <w:bCs/>
              </w:rPr>
              <w:t>externalizate</w:t>
            </w:r>
            <w:proofErr w:type="spellEnd"/>
            <w:r>
              <w:rPr>
                <w:b/>
                <w:bCs/>
              </w:rPr>
              <w:t xml:space="preserve"> funcții operaționale în condițiile art.13 nu își respectă obligațiile;</w:t>
            </w:r>
          </w:p>
          <w:p w14:paraId="5DAEB6D8" w14:textId="77777777" w:rsidR="00841870" w:rsidRDefault="00000000">
            <w:pPr>
              <w:spacing w:after="60"/>
              <w:jc w:val="both"/>
            </w:pPr>
            <w:r>
              <w:rPr>
                <w:b/>
                <w:bCs/>
              </w:rPr>
              <w:t xml:space="preserve">f) de a solicita furnizorului sau terțului căruia i-au fost </w:t>
            </w:r>
            <w:proofErr w:type="spellStart"/>
            <w:r>
              <w:rPr>
                <w:b/>
                <w:bCs/>
              </w:rPr>
              <w:t>externalizate</w:t>
            </w:r>
            <w:proofErr w:type="spellEnd"/>
            <w:r>
              <w:rPr>
                <w:b/>
                <w:bCs/>
              </w:rPr>
              <w:t xml:space="preserve"> funcții operaționale în condițiile art.13, să prezinte toate informațiile semnificative care pot influența prestarea serviciilor de finanțare participativă, în scopul asigurării protecției investitorilor sau al bunei funcționări a pieței;</w:t>
            </w:r>
          </w:p>
          <w:p w14:paraId="12A9685E" w14:textId="77777777" w:rsidR="00841870" w:rsidRDefault="00000000">
            <w:pPr>
              <w:spacing w:after="60"/>
              <w:jc w:val="both"/>
            </w:pPr>
            <w:r>
              <w:lastRenderedPageBreak/>
              <w:t xml:space="preserve">(4) Autoritatea de supraveghere are dreptul să stabilească, prin actele sale normative, norme </w:t>
            </w:r>
            <w:proofErr w:type="spellStart"/>
            <w:r>
              <w:t>prudenţiale</w:t>
            </w:r>
            <w:proofErr w:type="spellEnd"/>
            <w:r>
              <w:t xml:space="preserve"> </w:t>
            </w:r>
            <w:proofErr w:type="spellStart"/>
            <w:r>
              <w:t>şi</w:t>
            </w:r>
            <w:proofErr w:type="spellEnd"/>
            <w:r>
              <w:t xml:space="preserve">/sau </w:t>
            </w:r>
            <w:proofErr w:type="spellStart"/>
            <w:r>
              <w:t>neprudenţiale</w:t>
            </w:r>
            <w:proofErr w:type="spellEnd"/>
            <w:r>
              <w:t xml:space="preserve"> suplimentare celor prevăzute de prezenta lege în cazul în care:</w:t>
            </w:r>
          </w:p>
          <w:p w14:paraId="0815A735" w14:textId="77777777" w:rsidR="00841870" w:rsidRDefault="00000000">
            <w:pPr>
              <w:spacing w:after="60"/>
              <w:jc w:val="both"/>
            </w:pPr>
            <w:r>
              <w:t>a) există riscul de imposibilitate a rambursării în termen a mai mult de 10% din investițiile primite prin platforma de finanțare participativă;</w:t>
            </w:r>
          </w:p>
          <w:p w14:paraId="41BC538D" w14:textId="77777777" w:rsidR="00841870" w:rsidRDefault="00000000">
            <w:pPr>
              <w:spacing w:after="60"/>
              <w:jc w:val="both"/>
            </w:pPr>
            <w:r>
              <w:t xml:space="preserve">b) furnizorul nu se conformează </w:t>
            </w:r>
            <w:proofErr w:type="spellStart"/>
            <w:r>
              <w:t>prescripţiilor</w:t>
            </w:r>
            <w:proofErr w:type="spellEnd"/>
            <w:r>
              <w:t xml:space="preserve"> repetate, emise de către autoritatea de supraveghere, privind înlăturarea </w:t>
            </w:r>
            <w:proofErr w:type="spellStart"/>
            <w:r>
              <w:t>aceloraşi</w:t>
            </w:r>
            <w:proofErr w:type="spellEnd"/>
            <w:r>
              <w:t xml:space="preserve"> încălcări ce pot cauza riscul de nerambursare în termen a investițiilor primite prin platforma de finanțare participativă;</w:t>
            </w:r>
          </w:p>
          <w:p w14:paraId="70DE2402" w14:textId="77777777" w:rsidR="00841870" w:rsidRDefault="00000000">
            <w:pPr>
              <w:spacing w:after="60"/>
              <w:jc w:val="both"/>
            </w:pPr>
            <w:r>
              <w:t>c) aplicarea măsurilor stabilite la alin. (3) nu a dat rezultate;</w:t>
            </w:r>
          </w:p>
          <w:p w14:paraId="15184E20" w14:textId="77777777" w:rsidR="00841870" w:rsidRDefault="00000000">
            <w:pPr>
              <w:spacing w:after="60"/>
              <w:jc w:val="both"/>
            </w:pPr>
            <w:r>
              <w:t xml:space="preserve">d) se constată nerespectarea actelor normative, fapt ce poate afecta onorarea </w:t>
            </w:r>
            <w:proofErr w:type="spellStart"/>
            <w:r>
              <w:t>obligaţiilor</w:t>
            </w:r>
            <w:proofErr w:type="spellEnd"/>
            <w:r>
              <w:t xml:space="preserve"> asumate </w:t>
            </w:r>
            <w:proofErr w:type="spellStart"/>
            <w:r>
              <w:t>şi</w:t>
            </w:r>
            <w:proofErr w:type="spellEnd"/>
            <w:r>
              <w:t xml:space="preserve"> interesele investitorilor.</w:t>
            </w:r>
          </w:p>
          <w:p w14:paraId="6079DC98" w14:textId="77777777" w:rsidR="00841870" w:rsidRDefault="00000000">
            <w:pPr>
              <w:spacing w:after="60"/>
              <w:jc w:val="both"/>
            </w:pPr>
            <w:r>
              <w:rPr>
                <w:b/>
                <w:bCs/>
              </w:rPr>
              <w:t>(5) Persoana care pune cu bună-</w:t>
            </w:r>
            <w:proofErr w:type="spellStart"/>
            <w:r>
              <w:rPr>
                <w:b/>
                <w:bCs/>
              </w:rPr>
              <w:t>credinţă</w:t>
            </w:r>
            <w:proofErr w:type="spellEnd"/>
            <w:r>
              <w:rPr>
                <w:b/>
                <w:bCs/>
              </w:rPr>
              <w:t xml:space="preserve"> la </w:t>
            </w:r>
            <w:proofErr w:type="spellStart"/>
            <w:r>
              <w:rPr>
                <w:b/>
                <w:bCs/>
              </w:rPr>
              <w:t>dispoziţia</w:t>
            </w:r>
            <w:proofErr w:type="spellEnd"/>
            <w:r>
              <w:rPr>
                <w:b/>
                <w:bCs/>
              </w:rPr>
              <w:t xml:space="preserve"> </w:t>
            </w:r>
            <w:proofErr w:type="spellStart"/>
            <w:r>
              <w:rPr>
                <w:b/>
                <w:bCs/>
              </w:rPr>
              <w:t>autorităţii</w:t>
            </w:r>
            <w:proofErr w:type="spellEnd"/>
            <w:r>
              <w:rPr>
                <w:b/>
                <w:bCs/>
              </w:rPr>
              <w:t xml:space="preserve"> de supraveghere </w:t>
            </w:r>
            <w:proofErr w:type="spellStart"/>
            <w:r>
              <w:rPr>
                <w:b/>
                <w:bCs/>
              </w:rPr>
              <w:t>informaţii</w:t>
            </w:r>
            <w:proofErr w:type="spellEnd"/>
            <w:r>
              <w:rPr>
                <w:b/>
                <w:bCs/>
              </w:rPr>
              <w:t xml:space="preserve"> în conformitate cu prezenta lege nu se consideră că a încălcat vreo </w:t>
            </w:r>
            <w:proofErr w:type="spellStart"/>
            <w:r>
              <w:rPr>
                <w:b/>
                <w:bCs/>
              </w:rPr>
              <w:t>restricţie</w:t>
            </w:r>
            <w:proofErr w:type="spellEnd"/>
            <w:r>
              <w:rPr>
                <w:b/>
                <w:bCs/>
              </w:rPr>
              <w:t xml:space="preserve"> de divulgare a </w:t>
            </w:r>
            <w:proofErr w:type="spellStart"/>
            <w:r>
              <w:rPr>
                <w:b/>
                <w:bCs/>
              </w:rPr>
              <w:t>informaţiilor</w:t>
            </w:r>
            <w:proofErr w:type="spellEnd"/>
            <w:r>
              <w:rPr>
                <w:b/>
                <w:bCs/>
              </w:rPr>
              <w:t xml:space="preserve"> impusă prin contract sau prin acte normative </w:t>
            </w:r>
            <w:proofErr w:type="spellStart"/>
            <w:r>
              <w:rPr>
                <w:b/>
                <w:bCs/>
              </w:rPr>
              <w:t>şi</w:t>
            </w:r>
            <w:proofErr w:type="spellEnd"/>
            <w:r>
              <w:rPr>
                <w:b/>
                <w:bCs/>
              </w:rPr>
              <w:t xml:space="preserve"> nu poartă răspundere în legătură cu această divulgare.</w:t>
            </w:r>
          </w:p>
        </w:tc>
      </w:tr>
      <w:tr w:rsidR="00841870" w14:paraId="4024A0F6"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1BB86D5B" w14:textId="77777777" w:rsidR="00841870" w:rsidRDefault="00000000">
            <w:pPr>
              <w:spacing w:after="60"/>
              <w:jc w:val="both"/>
            </w:pPr>
            <w:r>
              <w:rPr>
                <w:b/>
                <w:bCs/>
              </w:rPr>
              <w:lastRenderedPageBreak/>
              <w:t>Articolul 44.</w:t>
            </w:r>
            <w:r>
              <w:t xml:space="preserve"> Încălcări și sancțiuni</w:t>
            </w:r>
          </w:p>
          <w:p w14:paraId="0D480963" w14:textId="77777777" w:rsidR="00841870" w:rsidRDefault="00000000">
            <w:pPr>
              <w:spacing w:after="60"/>
              <w:jc w:val="both"/>
            </w:pPr>
            <w:r>
              <w:t>(1) Autoritatea de supraveghere aplică sancțiuni furnizorului sau administratorului acestuia în cazul în care aceștia:</w:t>
            </w:r>
          </w:p>
          <w:p w14:paraId="1F9CDFD4" w14:textId="77777777" w:rsidR="00841870" w:rsidRDefault="00000000">
            <w:pPr>
              <w:spacing w:after="60"/>
              <w:jc w:val="both"/>
            </w:pPr>
            <w:r>
              <w:t>a) încalcă prevederile prezentei legi;</w:t>
            </w:r>
          </w:p>
          <w:p w14:paraId="604378B8" w14:textId="77777777" w:rsidR="00841870" w:rsidRDefault="00000000">
            <w:pPr>
              <w:spacing w:after="60"/>
              <w:jc w:val="both"/>
            </w:pPr>
            <w:r>
              <w:t>b) încalcă actele normative ale autorității de supraveghere;</w:t>
            </w:r>
          </w:p>
          <w:p w14:paraId="177B073C" w14:textId="77777777" w:rsidR="00841870" w:rsidRDefault="00000000">
            <w:pPr>
              <w:spacing w:after="60"/>
              <w:jc w:val="both"/>
            </w:pPr>
            <w:r>
              <w:lastRenderedPageBreak/>
              <w:t>c) împiedică activitatea de supraveghere a autorității de supraveghere.</w:t>
            </w:r>
          </w:p>
          <w:p w14:paraId="65D13AD9" w14:textId="77777777" w:rsidR="00841870" w:rsidRDefault="00000000">
            <w:pPr>
              <w:spacing w:after="60"/>
              <w:jc w:val="both"/>
            </w:pPr>
            <w:r>
              <w:t>(2) În cazul constatării încălcărilor prezentei legi sau ale actelor normative ale autorității de supraveghere, în funcție de tipul și gravitatea acestora, autoritatea de supraveghere aplică următoarele sancțiuni:</w:t>
            </w:r>
          </w:p>
          <w:p w14:paraId="26CB7D90" w14:textId="77777777" w:rsidR="00841870" w:rsidRDefault="00000000">
            <w:pPr>
              <w:spacing w:after="60"/>
              <w:jc w:val="both"/>
            </w:pPr>
            <w:r>
              <w:t>a) avertisment;</w:t>
            </w:r>
          </w:p>
          <w:p w14:paraId="679CB1E9" w14:textId="77777777" w:rsidR="00841870" w:rsidRDefault="00000000">
            <w:pPr>
              <w:spacing w:after="60"/>
              <w:jc w:val="both"/>
            </w:pPr>
            <w:r>
              <w:t xml:space="preserve">b) amendă aplicabilă persoanelor cu funcții de răspundere, de la 1 la 10 salarii medii ale persoanei fizice </w:t>
            </w:r>
            <w:proofErr w:type="spellStart"/>
            <w:r>
              <w:t>sancţionate</w:t>
            </w:r>
            <w:proofErr w:type="spellEnd"/>
            <w:r>
              <w:t xml:space="preserve">, pentru ultimele 12 luni, care includ toate beneficiile (suplimente, prime </w:t>
            </w:r>
            <w:proofErr w:type="spellStart"/>
            <w:r>
              <w:t>şi</w:t>
            </w:r>
            <w:proofErr w:type="spellEnd"/>
            <w:r>
              <w:t xml:space="preserve"> alte adaosuri la salariul de </w:t>
            </w:r>
            <w:proofErr w:type="spellStart"/>
            <w:r>
              <w:t>funcţie</w:t>
            </w:r>
            <w:proofErr w:type="spellEnd"/>
            <w:r>
              <w:t>);</w:t>
            </w:r>
          </w:p>
          <w:p w14:paraId="0162251E" w14:textId="77777777" w:rsidR="00841870" w:rsidRDefault="00000000">
            <w:pPr>
              <w:spacing w:after="60"/>
              <w:jc w:val="both"/>
            </w:pPr>
            <w:r>
              <w:t>c) interdicție administratorului sau membrilor consiliului de a exercita funcție de conducere;</w:t>
            </w:r>
          </w:p>
          <w:p w14:paraId="2D36B1D6" w14:textId="77777777" w:rsidR="00841870" w:rsidRDefault="00000000">
            <w:pPr>
              <w:spacing w:after="60"/>
              <w:jc w:val="both"/>
            </w:pPr>
            <w:r>
              <w:t>d) interdicție temporară la încheierea de noi tranzacții de finanțare participativă până la eliminarea cauzelor care au determinat impunerea respectivei sancțiuni;</w:t>
            </w:r>
          </w:p>
          <w:p w14:paraId="26513297" w14:textId="77777777" w:rsidR="00841870" w:rsidRDefault="00000000">
            <w:pPr>
              <w:spacing w:after="60"/>
              <w:jc w:val="both"/>
            </w:pPr>
            <w:r>
              <w:t>e) suspendarea sau retragerea autorizării;</w:t>
            </w:r>
          </w:p>
          <w:p w14:paraId="140E93A7" w14:textId="77777777" w:rsidR="00841870" w:rsidRDefault="00000000">
            <w:pPr>
              <w:spacing w:after="60"/>
              <w:jc w:val="both"/>
            </w:pPr>
            <w:r>
              <w:t xml:space="preserve">f) amendă aplicată furnizorului în mărime de până la 5% din cifra de afaceri anuală, calculată la finele anului precedent, dar nu mai puțin de </w:t>
            </w:r>
            <w:r>
              <w:rPr>
                <w:b/>
                <w:bCs/>
                <w:strike/>
              </w:rPr>
              <w:t>10 000 de lei</w:t>
            </w:r>
            <w:r>
              <w:t>.</w:t>
            </w:r>
          </w:p>
          <w:p w14:paraId="0E431FC3" w14:textId="77777777" w:rsidR="00841870" w:rsidRDefault="00000000">
            <w:pPr>
              <w:spacing w:after="60"/>
              <w:jc w:val="both"/>
            </w:pPr>
            <w:r>
              <w:t>(3) Modul de aplicare și executare a sancțiunilor prevăzute la alin. (2) se stabilește în actele normative ale autorității de supraveghere.</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40262C82" w14:textId="77777777" w:rsidR="00841870" w:rsidRDefault="00000000">
            <w:pPr>
              <w:spacing w:after="60"/>
              <w:jc w:val="both"/>
            </w:pPr>
            <w:r>
              <w:lastRenderedPageBreak/>
              <w:t xml:space="preserve">La articolul 44 aliniatul (2) litera f), textul ”10 000 de lei” se substituie cu textul ”1 000 de euro și nu mai mult de 500 000 de euro, calculată la cursul oficial al leului moldovenesc stabilit de Banca </w:t>
            </w:r>
            <w:proofErr w:type="spellStart"/>
            <w:r>
              <w:t>Naţională</w:t>
            </w:r>
            <w:proofErr w:type="spellEnd"/>
            <w:r>
              <w:t xml:space="preserve"> a Moldovei la data aplicării amenzii”.</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13863CF3" w14:textId="77777777" w:rsidR="00841870" w:rsidRDefault="00000000">
            <w:pPr>
              <w:spacing w:after="60"/>
              <w:jc w:val="both"/>
            </w:pPr>
            <w:r>
              <w:rPr>
                <w:b/>
                <w:bCs/>
              </w:rPr>
              <w:t>Articolul 44.</w:t>
            </w:r>
            <w:r>
              <w:t xml:space="preserve"> Încălcări și sancțiuni</w:t>
            </w:r>
          </w:p>
          <w:p w14:paraId="1FDCFD9D" w14:textId="77777777" w:rsidR="00841870" w:rsidRDefault="00000000">
            <w:pPr>
              <w:spacing w:after="60"/>
              <w:jc w:val="both"/>
            </w:pPr>
            <w:r>
              <w:t>(1) Autoritatea de supraveghere aplică sancțiuni furnizorului sau administratorului acestuia în cazul în care aceștia:</w:t>
            </w:r>
          </w:p>
          <w:p w14:paraId="7BFA2083" w14:textId="77777777" w:rsidR="00841870" w:rsidRDefault="00000000">
            <w:pPr>
              <w:spacing w:after="60"/>
              <w:jc w:val="both"/>
            </w:pPr>
            <w:r>
              <w:t>a) încalcă prevederile prezentei legi;</w:t>
            </w:r>
          </w:p>
          <w:p w14:paraId="45BE2F6F" w14:textId="77777777" w:rsidR="00841870" w:rsidRDefault="00000000">
            <w:pPr>
              <w:spacing w:after="60"/>
              <w:jc w:val="both"/>
            </w:pPr>
            <w:r>
              <w:t>b) încalcă actele normative ale autorității de supraveghere;</w:t>
            </w:r>
          </w:p>
          <w:p w14:paraId="2C2E9A1B" w14:textId="77777777" w:rsidR="00841870" w:rsidRDefault="00000000">
            <w:pPr>
              <w:spacing w:after="60"/>
              <w:jc w:val="both"/>
            </w:pPr>
            <w:r>
              <w:lastRenderedPageBreak/>
              <w:t>c) împiedică activitatea de supraveghere a autorității de supraveghere.</w:t>
            </w:r>
          </w:p>
          <w:p w14:paraId="12DABD0D" w14:textId="77777777" w:rsidR="00841870" w:rsidRDefault="00000000">
            <w:pPr>
              <w:spacing w:after="60"/>
              <w:jc w:val="both"/>
            </w:pPr>
            <w:r>
              <w:t>(2) În cazul constatării încălcărilor prezentei legi sau ale actelor normative ale autorității de supraveghere, în funcție de tipul și gravitatea acestora, autoritatea de supraveghere aplică următoarele sancțiuni:</w:t>
            </w:r>
          </w:p>
          <w:p w14:paraId="6C935AE3" w14:textId="77777777" w:rsidR="00841870" w:rsidRDefault="00000000">
            <w:pPr>
              <w:spacing w:after="60"/>
              <w:jc w:val="both"/>
            </w:pPr>
            <w:r>
              <w:t>a) avertisment;</w:t>
            </w:r>
          </w:p>
          <w:p w14:paraId="6C129506" w14:textId="77777777" w:rsidR="00841870" w:rsidRDefault="00000000">
            <w:pPr>
              <w:spacing w:after="60"/>
              <w:jc w:val="both"/>
            </w:pPr>
            <w:r>
              <w:t xml:space="preserve">b) amendă aplicabilă persoanelor cu funcții de răspundere, de la 1 la 10 salarii medii ale persoanei fizice </w:t>
            </w:r>
            <w:proofErr w:type="spellStart"/>
            <w:r>
              <w:t>sancţionate</w:t>
            </w:r>
            <w:proofErr w:type="spellEnd"/>
            <w:r>
              <w:t xml:space="preserve">, pentru ultimele 12 luni, care includ toate beneficiile (suplimente, prime </w:t>
            </w:r>
            <w:proofErr w:type="spellStart"/>
            <w:r>
              <w:t>şi</w:t>
            </w:r>
            <w:proofErr w:type="spellEnd"/>
            <w:r>
              <w:t xml:space="preserve"> alte adaosuri la salariul de </w:t>
            </w:r>
            <w:proofErr w:type="spellStart"/>
            <w:r>
              <w:t>funcţie</w:t>
            </w:r>
            <w:proofErr w:type="spellEnd"/>
            <w:r>
              <w:t>);</w:t>
            </w:r>
          </w:p>
          <w:p w14:paraId="1FEBE9DD" w14:textId="77777777" w:rsidR="00841870" w:rsidRDefault="00000000">
            <w:pPr>
              <w:spacing w:after="60"/>
              <w:jc w:val="both"/>
            </w:pPr>
            <w:r>
              <w:t>c) interdicție administratorului sau membrilor consiliului de a exercita funcție de conducere;</w:t>
            </w:r>
          </w:p>
          <w:p w14:paraId="38777F4E" w14:textId="77777777" w:rsidR="00841870" w:rsidRDefault="00000000">
            <w:pPr>
              <w:spacing w:after="60"/>
              <w:jc w:val="both"/>
            </w:pPr>
            <w:r>
              <w:t>d) interdicție temporară la încheierea de noi tranzacții de finanțare participativă până la eliminarea cauzelor care au determinat impunerea respectivei sancțiuni;</w:t>
            </w:r>
          </w:p>
          <w:p w14:paraId="5B5B99C4" w14:textId="77777777" w:rsidR="00841870" w:rsidRDefault="00000000">
            <w:pPr>
              <w:spacing w:after="60"/>
              <w:jc w:val="both"/>
            </w:pPr>
            <w:r>
              <w:t>e) suspendarea sau retragerea autorizării;</w:t>
            </w:r>
          </w:p>
          <w:p w14:paraId="6426EA83" w14:textId="77777777" w:rsidR="00841870" w:rsidRDefault="00000000">
            <w:pPr>
              <w:spacing w:after="60"/>
              <w:jc w:val="both"/>
            </w:pPr>
            <w:r>
              <w:t xml:space="preserve">f) amendă aplicată furnizorului în mărime de până la 5% din cifra de afaceri anuală, calculată la finele anului precedent, dar nu mai puțin de </w:t>
            </w:r>
            <w:r>
              <w:rPr>
                <w:b/>
                <w:bCs/>
              </w:rPr>
              <w:t xml:space="preserve">1 000 de euro și nu mai mult de 500 000 de euro, calculată la cursul oficial al leului moldovenesc stabilit de Banca </w:t>
            </w:r>
            <w:proofErr w:type="spellStart"/>
            <w:r>
              <w:rPr>
                <w:b/>
                <w:bCs/>
              </w:rPr>
              <w:t>Naţională</w:t>
            </w:r>
            <w:proofErr w:type="spellEnd"/>
            <w:r>
              <w:rPr>
                <w:b/>
                <w:bCs/>
              </w:rPr>
              <w:t xml:space="preserve"> a Moldovei la data aplicării amenzii</w:t>
            </w:r>
            <w:r>
              <w:t>.</w:t>
            </w:r>
          </w:p>
          <w:p w14:paraId="43FF9C86" w14:textId="77777777" w:rsidR="00841870" w:rsidRDefault="00000000">
            <w:pPr>
              <w:spacing w:after="60"/>
              <w:jc w:val="both"/>
            </w:pPr>
            <w:r>
              <w:t>(3) Modul de aplicare și executare a sancțiunilor prevăzute la alin. (2) se stabilește în actele normative ale autorității de supraveghere.</w:t>
            </w:r>
          </w:p>
        </w:tc>
      </w:tr>
      <w:tr w:rsidR="00841870" w14:paraId="7E36D06B"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583FE6DD" w14:textId="77777777" w:rsidR="00841870" w:rsidRDefault="00000000">
            <w:pPr>
              <w:spacing w:after="60"/>
              <w:jc w:val="both"/>
            </w:pPr>
            <w:r>
              <w:rPr>
                <w:b/>
                <w:bCs/>
              </w:rPr>
              <w:lastRenderedPageBreak/>
              <w:t>Articolul 45.</w:t>
            </w:r>
            <w:r>
              <w:t xml:space="preserve"> Retragerea autorizării</w:t>
            </w:r>
          </w:p>
          <w:p w14:paraId="2688A2E6" w14:textId="77777777" w:rsidR="00841870" w:rsidRDefault="00000000">
            <w:pPr>
              <w:spacing w:after="60"/>
              <w:jc w:val="both"/>
            </w:pPr>
            <w:r>
              <w:t>(1) Autoritatea de supraveghere retrage autorizarea și radiază furnizorul din Registru în următoarele cazuri:</w:t>
            </w:r>
          </w:p>
          <w:p w14:paraId="62DE19A2" w14:textId="77777777" w:rsidR="00841870" w:rsidRDefault="00000000">
            <w:pPr>
              <w:spacing w:after="60"/>
              <w:jc w:val="both"/>
            </w:pPr>
            <w:r>
              <w:lastRenderedPageBreak/>
              <w:t>a) la cererea furnizorului, inclusiv în caz de reorganizare sau lichidare;</w:t>
            </w:r>
          </w:p>
          <w:p w14:paraId="7D8A5203" w14:textId="77777777" w:rsidR="00841870" w:rsidRDefault="00000000">
            <w:pPr>
              <w:spacing w:after="60"/>
              <w:jc w:val="both"/>
            </w:pPr>
            <w:r>
              <w:t>b) furnizorul nu a înlăturat, în termenul stabilit, circumstanțele care au dus la suspendarea autorizării;</w:t>
            </w:r>
          </w:p>
          <w:p w14:paraId="3E792816" w14:textId="77777777" w:rsidR="00841870" w:rsidRDefault="00000000">
            <w:pPr>
              <w:spacing w:after="60"/>
              <w:jc w:val="both"/>
            </w:pPr>
            <w:r>
              <w:t>c) furnizorul nu a prestat servicii de finanțare participativă în termen de 12 luni de la autorizare;</w:t>
            </w:r>
          </w:p>
          <w:p w14:paraId="4903BC84" w14:textId="77777777" w:rsidR="00841870" w:rsidRDefault="00000000">
            <w:pPr>
              <w:spacing w:after="60"/>
              <w:jc w:val="both"/>
            </w:pPr>
            <w:r>
              <w:t>d) autorizarea a fost obținută prin mijloace ilegale, inclusiv prin prezentarea unor informații sau documente false;</w:t>
            </w:r>
          </w:p>
          <w:p w14:paraId="2F63FCB4" w14:textId="77777777" w:rsidR="00841870" w:rsidRDefault="00000000">
            <w:pPr>
              <w:spacing w:after="60"/>
              <w:jc w:val="both"/>
            </w:pPr>
            <w:r>
              <w:t>e) furnizorul nu a prestat servicii de finanțare participativă timp de 9 luni succesive și, în același timp, nu mai este implicat în administrarea contractelor existente, care au fost încheiate inițial prin punerea în legătură a investitorilor interesați să acorde finanțare prin utilizarea platformei sale de finanțare participativă;</w:t>
            </w:r>
          </w:p>
          <w:p w14:paraId="29E25CAF" w14:textId="77777777" w:rsidR="00841870" w:rsidRDefault="00000000">
            <w:pPr>
              <w:spacing w:after="60"/>
              <w:jc w:val="both"/>
            </w:pPr>
            <w:r>
              <w:t>f) furnizorul nu mai îndeplinește condițiile în temeiul cărora i-a fost acordată autorizația.</w:t>
            </w:r>
          </w:p>
          <w:p w14:paraId="6C0A7080" w14:textId="77777777" w:rsidR="00841870" w:rsidRDefault="00000000">
            <w:pPr>
              <w:spacing w:after="60"/>
            </w:pPr>
            <w:r>
              <w:t>[…]</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678AD0EA" w14:textId="77777777" w:rsidR="00841870" w:rsidRDefault="00000000">
            <w:pPr>
              <w:spacing w:after="60"/>
              <w:jc w:val="both"/>
            </w:pPr>
            <w:r>
              <w:lastRenderedPageBreak/>
              <w:t>La articolul 45 aliniatul (1) se completează cu literele g) și h) cu următorul cuprins:</w:t>
            </w:r>
          </w:p>
          <w:p w14:paraId="537D88EF" w14:textId="07F1C1D8" w:rsidR="00841870" w:rsidRDefault="00000000">
            <w:pPr>
              <w:spacing w:after="60"/>
              <w:jc w:val="both"/>
            </w:pPr>
            <w:r>
              <w:t xml:space="preserve">”g) furnizorul care prestează și servicii de plată, persoanele cu funcții de răspundere ale acestuia, </w:t>
            </w:r>
            <w:r>
              <w:lastRenderedPageBreak/>
              <w:t xml:space="preserve">salariații săi sau terții care acționează în numele său </w:t>
            </w:r>
            <w:r w:rsidR="008D7B5B">
              <w:t xml:space="preserve">care </w:t>
            </w:r>
            <w:r>
              <w:t xml:space="preserve">au încălcat prevederile </w:t>
            </w:r>
            <w:r w:rsidR="008D7B5B">
              <w:t>legislației</w:t>
            </w:r>
            <w:r>
              <w:t xml:space="preserve"> cu privire la prevenirea și combaterea spălării banilor și finanțării terorismului;</w:t>
            </w:r>
          </w:p>
          <w:p w14:paraId="11FB1032" w14:textId="471616DD" w:rsidR="00841870" w:rsidRDefault="00000000">
            <w:pPr>
              <w:spacing w:after="60"/>
              <w:jc w:val="both"/>
            </w:pPr>
            <w:r>
              <w:t xml:space="preserve">h) furnizorului sau terțului care acționează în numele său i-a fost retrasă licența de instituție de credit în condițiile Legii nr. 202/2017 privind activitatea băncilor, de prestator de servicii de plată în condițiile Legii nr.114/2012 cu privire la serviciile de plată și moneda electronică sau de prestator de servicii de investiții în condițiile Legii </w:t>
            </w:r>
            <w:r w:rsidR="008D7B5B">
              <w:t xml:space="preserve">nr. 181/2026 </w:t>
            </w:r>
            <w:r>
              <w:t xml:space="preserve">privind </w:t>
            </w:r>
            <w:proofErr w:type="spellStart"/>
            <w:r>
              <w:t>pieţele</w:t>
            </w:r>
            <w:proofErr w:type="spellEnd"/>
            <w:r>
              <w:t xml:space="preserve"> instrumentelor financiare </w:t>
            </w:r>
            <w:proofErr w:type="spellStart"/>
            <w:r>
              <w:t>şi</w:t>
            </w:r>
            <w:proofErr w:type="spellEnd"/>
            <w:r>
              <w:t xml:space="preserve"> </w:t>
            </w:r>
            <w:proofErr w:type="spellStart"/>
            <w:r>
              <w:t>activităţile</w:t>
            </w:r>
            <w:proofErr w:type="spellEnd"/>
            <w:r>
              <w:t xml:space="preserve"> de </w:t>
            </w:r>
            <w:proofErr w:type="spellStart"/>
            <w:r>
              <w:t>investiţii</w:t>
            </w:r>
            <w:proofErr w:type="spellEnd"/>
            <w:r>
              <w:t>, iar situația nu a fost remediată în termen de 40 de zile calendaristice.”</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67A8F9B2" w14:textId="77777777" w:rsidR="00841870" w:rsidRDefault="00000000">
            <w:pPr>
              <w:spacing w:after="60"/>
              <w:jc w:val="both"/>
            </w:pPr>
            <w:r>
              <w:rPr>
                <w:b/>
                <w:bCs/>
              </w:rPr>
              <w:lastRenderedPageBreak/>
              <w:t>Articolul 45.</w:t>
            </w:r>
            <w:r>
              <w:t xml:space="preserve"> Retragerea autorizării</w:t>
            </w:r>
          </w:p>
          <w:p w14:paraId="58800FF5" w14:textId="77777777" w:rsidR="00841870" w:rsidRDefault="00000000">
            <w:pPr>
              <w:spacing w:after="60"/>
              <w:jc w:val="both"/>
            </w:pPr>
            <w:r>
              <w:t>(1) Autoritatea de supraveghere retrage autorizarea și radiază furnizorul din Registru în următoarele cazuri:</w:t>
            </w:r>
          </w:p>
          <w:p w14:paraId="43F1123B" w14:textId="77777777" w:rsidR="00841870" w:rsidRDefault="00000000">
            <w:pPr>
              <w:spacing w:after="60"/>
              <w:jc w:val="both"/>
            </w:pPr>
            <w:r>
              <w:lastRenderedPageBreak/>
              <w:t>a) la cererea furnizorului, inclusiv în caz de reorganizare sau lichidare;</w:t>
            </w:r>
          </w:p>
          <w:p w14:paraId="12552E50" w14:textId="77777777" w:rsidR="00841870" w:rsidRDefault="00000000">
            <w:pPr>
              <w:spacing w:after="60"/>
              <w:jc w:val="both"/>
            </w:pPr>
            <w:r>
              <w:t>b) furnizorul nu a înlăturat, în termenul stabilit, circumstanțele care au dus la suspendarea autorizării;</w:t>
            </w:r>
          </w:p>
          <w:p w14:paraId="68DE7479" w14:textId="77777777" w:rsidR="00841870" w:rsidRDefault="00000000">
            <w:pPr>
              <w:spacing w:after="60"/>
              <w:jc w:val="both"/>
            </w:pPr>
            <w:r>
              <w:t>c) furnizorul nu a prestat servicii de finanțare participativă în termen de 12 luni de la autorizare;</w:t>
            </w:r>
          </w:p>
          <w:p w14:paraId="392735C0" w14:textId="77777777" w:rsidR="00841870" w:rsidRDefault="00000000">
            <w:pPr>
              <w:spacing w:after="60"/>
              <w:jc w:val="both"/>
            </w:pPr>
            <w:r>
              <w:t>d) autorizarea a fost obținută prin mijloace ilegale, inclusiv prin prezentarea unor informații sau documente false;</w:t>
            </w:r>
          </w:p>
          <w:p w14:paraId="3045E0E4" w14:textId="77777777" w:rsidR="00841870" w:rsidRDefault="00000000">
            <w:pPr>
              <w:spacing w:after="60"/>
              <w:jc w:val="both"/>
            </w:pPr>
            <w:r>
              <w:t>e) furnizorul nu a prestat servicii de finanțare participativă timp de 9 luni succesive și, în același timp, nu mai este implicat în administrarea contractelor existente, care au fost încheiate inițial prin punerea în legătură a investitorilor interesați să acorde finanțare prin utilizarea platformei sale de finanțare participativă;</w:t>
            </w:r>
          </w:p>
          <w:p w14:paraId="03D15204" w14:textId="77777777" w:rsidR="00841870" w:rsidRDefault="00000000">
            <w:pPr>
              <w:spacing w:after="60"/>
              <w:jc w:val="both"/>
            </w:pPr>
            <w:r>
              <w:t>f) furnizorul nu mai îndeplinește condițiile în temeiul cărora i-a fost acordată autorizația.</w:t>
            </w:r>
          </w:p>
          <w:p w14:paraId="7A0EE2EA" w14:textId="68A2AA7E" w:rsidR="008D7B5B" w:rsidRPr="008D7B5B" w:rsidRDefault="00000000" w:rsidP="008D7B5B">
            <w:pPr>
              <w:spacing w:after="60"/>
              <w:jc w:val="both"/>
              <w:rPr>
                <w:b/>
                <w:bCs/>
              </w:rPr>
            </w:pPr>
            <w:r>
              <w:rPr>
                <w:b/>
                <w:bCs/>
              </w:rPr>
              <w:t xml:space="preserve">g) </w:t>
            </w:r>
            <w:r w:rsidR="008D7B5B" w:rsidRPr="008D7B5B">
              <w:rPr>
                <w:b/>
                <w:bCs/>
              </w:rPr>
              <w:t>furnizorul care prestează și servicii de plată, persoanele cu funcții de răspundere ale acestuia, salariații săi sau terții care acționează în numele său care au încălcat prevederile legislației cu privire la prevenirea și combaterea spălării banilor și finanțării terorismului;</w:t>
            </w:r>
          </w:p>
          <w:p w14:paraId="1CA6D75D" w14:textId="28241C00" w:rsidR="00841870" w:rsidRDefault="008D7B5B" w:rsidP="008D7B5B">
            <w:pPr>
              <w:spacing w:after="60"/>
              <w:jc w:val="both"/>
            </w:pPr>
            <w:r w:rsidRPr="008D7B5B">
              <w:rPr>
                <w:b/>
                <w:bCs/>
              </w:rPr>
              <w:t xml:space="preserve">h) furnizorului sau terțului care acționează în numele său i-a fost retrasă licența de instituție de credit în condițiile Legii nr. 202/2017 privind activitatea băncilor, de prestator de servicii de plată în condițiile Legii nr.114/2012 cu privire la serviciile de plată și moneda electronică sau de prestator de servicii de investiții în condițiile Legii nr. 181/2026 privind </w:t>
            </w:r>
            <w:proofErr w:type="spellStart"/>
            <w:r w:rsidRPr="008D7B5B">
              <w:rPr>
                <w:b/>
                <w:bCs/>
              </w:rPr>
              <w:t>pieţele</w:t>
            </w:r>
            <w:proofErr w:type="spellEnd"/>
            <w:r w:rsidRPr="008D7B5B">
              <w:rPr>
                <w:b/>
                <w:bCs/>
              </w:rPr>
              <w:t xml:space="preserve"> instrumentelor financiare </w:t>
            </w:r>
            <w:proofErr w:type="spellStart"/>
            <w:r w:rsidRPr="008D7B5B">
              <w:rPr>
                <w:b/>
                <w:bCs/>
              </w:rPr>
              <w:t>şi</w:t>
            </w:r>
            <w:proofErr w:type="spellEnd"/>
            <w:r w:rsidRPr="008D7B5B">
              <w:rPr>
                <w:b/>
                <w:bCs/>
              </w:rPr>
              <w:t xml:space="preserve"> </w:t>
            </w:r>
            <w:proofErr w:type="spellStart"/>
            <w:r w:rsidRPr="008D7B5B">
              <w:rPr>
                <w:b/>
                <w:bCs/>
              </w:rPr>
              <w:t>activităţile</w:t>
            </w:r>
            <w:proofErr w:type="spellEnd"/>
            <w:r w:rsidRPr="008D7B5B">
              <w:rPr>
                <w:b/>
                <w:bCs/>
              </w:rPr>
              <w:t xml:space="preserve"> de </w:t>
            </w:r>
            <w:proofErr w:type="spellStart"/>
            <w:r w:rsidRPr="008D7B5B">
              <w:rPr>
                <w:b/>
                <w:bCs/>
              </w:rPr>
              <w:t>investiţii</w:t>
            </w:r>
            <w:proofErr w:type="spellEnd"/>
            <w:r w:rsidRPr="008D7B5B">
              <w:rPr>
                <w:b/>
                <w:bCs/>
              </w:rPr>
              <w:t xml:space="preserve">, iar situația nu </w:t>
            </w:r>
            <w:r w:rsidRPr="008D7B5B">
              <w:rPr>
                <w:b/>
                <w:bCs/>
              </w:rPr>
              <w:lastRenderedPageBreak/>
              <w:t>a fost remediată în termen de 40 de zile calendaristice.”</w:t>
            </w:r>
            <w:r>
              <w:rPr>
                <w:b/>
                <w:bCs/>
              </w:rPr>
              <w:t>.</w:t>
            </w:r>
          </w:p>
          <w:p w14:paraId="47A0C873" w14:textId="77777777" w:rsidR="00841870" w:rsidRDefault="00000000">
            <w:pPr>
              <w:spacing w:after="60"/>
            </w:pPr>
            <w:r>
              <w:t>[…]</w:t>
            </w:r>
          </w:p>
        </w:tc>
      </w:tr>
      <w:tr w:rsidR="00841870" w14:paraId="1AB135C5"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17E6A79D" w14:textId="77777777" w:rsidR="00841870" w:rsidRDefault="00841870"/>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06B8E690" w14:textId="77777777" w:rsidR="00841870" w:rsidRDefault="00000000">
            <w:pPr>
              <w:spacing w:after="60"/>
              <w:jc w:val="both"/>
            </w:pPr>
            <w:r>
              <w:t>Legea se completează cu Capitolul VI</w:t>
            </w:r>
            <w:r>
              <w:rPr>
                <w:vertAlign w:val="superscript"/>
              </w:rPr>
              <w:t>1</w:t>
            </w:r>
            <w:r>
              <w:t xml:space="preserve"> cu următorul cuprins:</w:t>
            </w:r>
          </w:p>
          <w:p w14:paraId="7E71E273" w14:textId="77777777" w:rsidR="00841870" w:rsidRDefault="00000000">
            <w:pPr>
              <w:spacing w:after="60"/>
              <w:jc w:val="center"/>
            </w:pPr>
            <w:r>
              <w:t>”</w:t>
            </w:r>
            <w:r>
              <w:rPr>
                <w:b/>
                <w:bCs/>
              </w:rPr>
              <w:t xml:space="preserve"> Capitolul VI</w:t>
            </w:r>
            <w:r>
              <w:rPr>
                <w:b/>
                <w:bCs/>
                <w:vertAlign w:val="superscript"/>
              </w:rPr>
              <w:t>1</w:t>
            </w:r>
          </w:p>
          <w:p w14:paraId="72094232" w14:textId="77777777" w:rsidR="00841870" w:rsidRDefault="00000000">
            <w:pPr>
              <w:spacing w:after="60"/>
              <w:jc w:val="center"/>
            </w:pPr>
            <w:r>
              <w:rPr>
                <w:b/>
                <w:bCs/>
              </w:rPr>
              <w:t>COOPERAREA INTERINSTITUŢIONALĂ ȘI SCHIMBUL DE INFORMAŢII</w:t>
            </w:r>
          </w:p>
          <w:p w14:paraId="683D7212" w14:textId="77777777" w:rsidR="00841870" w:rsidRDefault="00000000">
            <w:pPr>
              <w:spacing w:after="60"/>
              <w:jc w:val="both"/>
            </w:pPr>
            <w:r>
              <w:rPr>
                <w:b/>
                <w:bCs/>
              </w:rPr>
              <w:t>Articolul 47</w:t>
            </w:r>
            <w:r>
              <w:rPr>
                <w:b/>
                <w:bCs/>
                <w:vertAlign w:val="superscript"/>
              </w:rPr>
              <w:t>1</w:t>
            </w:r>
            <w:r>
              <w:rPr>
                <w:b/>
                <w:bCs/>
              </w:rPr>
              <w:t>.</w:t>
            </w:r>
            <w:r>
              <w:t xml:space="preserve"> Exercitarea </w:t>
            </w:r>
            <w:proofErr w:type="spellStart"/>
            <w:r>
              <w:t>atribuţiilor</w:t>
            </w:r>
            <w:proofErr w:type="spellEnd"/>
            <w:r>
              <w:t xml:space="preserve"> </w:t>
            </w:r>
            <w:proofErr w:type="spellStart"/>
            <w:r>
              <w:t>autorităţii</w:t>
            </w:r>
            <w:proofErr w:type="spellEnd"/>
            <w:r>
              <w:t xml:space="preserve"> de supraveghere</w:t>
            </w:r>
          </w:p>
          <w:p w14:paraId="184E0AC3" w14:textId="77777777" w:rsidR="00841870" w:rsidRDefault="00000000">
            <w:pPr>
              <w:spacing w:after="60"/>
              <w:jc w:val="both"/>
            </w:pPr>
            <w:r>
              <w:t xml:space="preserve">(1) Autoritatea de supraveghere exercită </w:t>
            </w:r>
            <w:proofErr w:type="spellStart"/>
            <w:r>
              <w:t>atribuţiile</w:t>
            </w:r>
            <w:proofErr w:type="spellEnd"/>
            <w:r>
              <w:t xml:space="preserve"> </w:t>
            </w:r>
            <w:proofErr w:type="spellStart"/>
            <w:r>
              <w:t>şi</w:t>
            </w:r>
            <w:proofErr w:type="spellEnd"/>
            <w:r>
              <w:t xml:space="preserve"> drepturile prevăzute de prezenta lege în unul dintre următoarele moduri:</w:t>
            </w:r>
          </w:p>
          <w:p w14:paraId="04FF95BD" w14:textId="77777777" w:rsidR="00841870" w:rsidRDefault="00000000">
            <w:pPr>
              <w:spacing w:after="60"/>
              <w:jc w:val="both"/>
            </w:pPr>
            <w:r>
              <w:t>a) în mod direct;</w:t>
            </w:r>
          </w:p>
          <w:p w14:paraId="5C201E4B" w14:textId="77777777" w:rsidR="00841870" w:rsidRDefault="00000000">
            <w:pPr>
              <w:spacing w:after="60"/>
              <w:jc w:val="both"/>
            </w:pPr>
            <w:r>
              <w:t xml:space="preserve">b) în colaborare cu alte </w:t>
            </w:r>
            <w:proofErr w:type="spellStart"/>
            <w:r>
              <w:t>autorităţi</w:t>
            </w:r>
            <w:proofErr w:type="spellEnd"/>
            <w:r>
              <w:t>;</w:t>
            </w:r>
          </w:p>
          <w:p w14:paraId="57370AA5" w14:textId="77777777" w:rsidR="00841870" w:rsidRDefault="00000000">
            <w:pPr>
              <w:spacing w:after="60"/>
              <w:jc w:val="both"/>
            </w:pPr>
            <w:r>
              <w:t xml:space="preserve">c) sub responsabilitate proprie, prin delegare către alte </w:t>
            </w:r>
            <w:proofErr w:type="spellStart"/>
            <w:r>
              <w:t>autorităţi</w:t>
            </w:r>
            <w:proofErr w:type="spellEnd"/>
            <w:r>
              <w:t>;</w:t>
            </w:r>
          </w:p>
          <w:p w14:paraId="75A04F41" w14:textId="77777777" w:rsidR="00841870" w:rsidRDefault="00000000">
            <w:pPr>
              <w:spacing w:after="60"/>
              <w:jc w:val="both"/>
            </w:pPr>
            <w:r>
              <w:t xml:space="preserve">d) prin sesizarea </w:t>
            </w:r>
            <w:proofErr w:type="spellStart"/>
            <w:r>
              <w:t>instanţelor</w:t>
            </w:r>
            <w:proofErr w:type="spellEnd"/>
            <w:r>
              <w:t xml:space="preserve"> de judecată sau a organelor de urmărire penală.</w:t>
            </w:r>
          </w:p>
          <w:p w14:paraId="220D5F5C" w14:textId="787FEA80" w:rsidR="00841870" w:rsidRDefault="00000000">
            <w:pPr>
              <w:spacing w:after="60"/>
              <w:jc w:val="both"/>
            </w:pPr>
            <w:r>
              <w:t xml:space="preserve">(2) Măsurile </w:t>
            </w:r>
            <w:r w:rsidR="005D3189" w:rsidRPr="005D3189">
              <w:t>și sancțiunile aplicate de autoritatea de supraveghere în temeiul prezentei legi sunt proporționale și motivate</w:t>
            </w:r>
            <w:r>
              <w:t>.</w:t>
            </w:r>
          </w:p>
          <w:p w14:paraId="761011BA" w14:textId="77777777" w:rsidR="00841870" w:rsidRDefault="00000000">
            <w:pPr>
              <w:spacing w:after="60"/>
              <w:jc w:val="both"/>
            </w:pPr>
            <w:r>
              <w:rPr>
                <w:b/>
                <w:bCs/>
              </w:rPr>
              <w:t>Articolul 47</w:t>
            </w:r>
            <w:r>
              <w:rPr>
                <w:b/>
                <w:bCs/>
                <w:vertAlign w:val="superscript"/>
              </w:rPr>
              <w:t>2</w:t>
            </w:r>
            <w:r>
              <w:rPr>
                <w:b/>
                <w:bCs/>
              </w:rPr>
              <w:t>.</w:t>
            </w:r>
            <w:r>
              <w:t xml:space="preserve"> Cooperarea cu </w:t>
            </w:r>
            <w:proofErr w:type="spellStart"/>
            <w:r>
              <w:t>autorităţile</w:t>
            </w:r>
            <w:proofErr w:type="spellEnd"/>
            <w:r>
              <w:t xml:space="preserve"> publice </w:t>
            </w:r>
            <w:proofErr w:type="spellStart"/>
            <w:r>
              <w:t>naţionale</w:t>
            </w:r>
            <w:proofErr w:type="spellEnd"/>
          </w:p>
          <w:p w14:paraId="61850D72" w14:textId="77777777" w:rsidR="00841870" w:rsidRDefault="00000000">
            <w:pPr>
              <w:spacing w:after="60"/>
              <w:jc w:val="both"/>
            </w:pPr>
            <w:r>
              <w:t xml:space="preserve">(1) În scopul aplicării prezentei legi, autoritatea de supraveghere cooperează cu Banca </w:t>
            </w:r>
            <w:proofErr w:type="spellStart"/>
            <w:r>
              <w:t>Naţională</w:t>
            </w:r>
            <w:proofErr w:type="spellEnd"/>
            <w:r>
              <w:t xml:space="preserve"> a Moldovei, cu Serviciul Prevenirea </w:t>
            </w:r>
            <w:proofErr w:type="spellStart"/>
            <w:r>
              <w:t>şi</w:t>
            </w:r>
            <w:proofErr w:type="spellEnd"/>
            <w:r>
              <w:t xml:space="preserve"> Combaterea Spălării Banilor, cu Serviciul Fiscal de Stat, cu Consiliul </w:t>
            </w:r>
            <w:proofErr w:type="spellStart"/>
            <w:r>
              <w:t>Concurenţei</w:t>
            </w:r>
            <w:proofErr w:type="spellEnd"/>
            <w:r>
              <w:t xml:space="preserve">, cu organele de urmărire penală, precum </w:t>
            </w:r>
            <w:proofErr w:type="spellStart"/>
            <w:r>
              <w:t>şi</w:t>
            </w:r>
            <w:proofErr w:type="spellEnd"/>
            <w:r>
              <w:t xml:space="preserve"> cu alte </w:t>
            </w:r>
            <w:proofErr w:type="spellStart"/>
            <w:r>
              <w:t>autorităţi</w:t>
            </w:r>
            <w:proofErr w:type="spellEnd"/>
            <w:r>
              <w:t xml:space="preserve"> publice.</w:t>
            </w:r>
          </w:p>
          <w:p w14:paraId="4861B870" w14:textId="77777777" w:rsidR="00841870" w:rsidRDefault="00000000">
            <w:pPr>
              <w:spacing w:after="60"/>
              <w:jc w:val="both"/>
            </w:pPr>
            <w:r>
              <w:t xml:space="preserve">(2) În cazul în care furnizorul </w:t>
            </w:r>
            <w:proofErr w:type="spellStart"/>
            <w:r>
              <w:t>desfăşoară</w:t>
            </w:r>
            <w:proofErr w:type="spellEnd"/>
            <w:r>
              <w:t xml:space="preserve"> </w:t>
            </w:r>
            <w:proofErr w:type="spellStart"/>
            <w:r>
              <w:t>şi</w:t>
            </w:r>
            <w:proofErr w:type="spellEnd"/>
            <w:r>
              <w:t xml:space="preserve"> alte </w:t>
            </w:r>
            <w:proofErr w:type="spellStart"/>
            <w:r>
              <w:t>activităţi</w:t>
            </w:r>
            <w:proofErr w:type="spellEnd"/>
            <w:r>
              <w:t xml:space="preserve"> decât cele pentru care a fost autorizat în </w:t>
            </w:r>
            <w:r>
              <w:lastRenderedPageBreak/>
              <w:t xml:space="preserve">temeiul prezentei legi, autoritatea de supraveghere cooperează cu </w:t>
            </w:r>
            <w:proofErr w:type="spellStart"/>
            <w:r>
              <w:t>autorităţile</w:t>
            </w:r>
            <w:proofErr w:type="spellEnd"/>
            <w:r>
              <w:t xml:space="preserve"> responsabile de supravegherea acestor </w:t>
            </w:r>
            <w:proofErr w:type="spellStart"/>
            <w:r>
              <w:t>activităţi</w:t>
            </w:r>
            <w:proofErr w:type="spellEnd"/>
            <w:r>
              <w:t>.</w:t>
            </w:r>
          </w:p>
          <w:p w14:paraId="67ED7B59" w14:textId="77777777" w:rsidR="00841870" w:rsidRDefault="00000000">
            <w:pPr>
              <w:spacing w:after="60"/>
              <w:jc w:val="both"/>
            </w:pPr>
            <w:r>
              <w:t xml:space="preserve">(3) Autoritatea de supraveghere </w:t>
            </w:r>
            <w:proofErr w:type="spellStart"/>
            <w:r>
              <w:t>şi</w:t>
            </w:r>
            <w:proofErr w:type="spellEnd"/>
            <w:r>
              <w:t xml:space="preserve"> </w:t>
            </w:r>
            <w:proofErr w:type="spellStart"/>
            <w:r>
              <w:t>autorităţile</w:t>
            </w:r>
            <w:proofErr w:type="spellEnd"/>
            <w:r>
              <w:t xml:space="preserve"> prevăzute la alin.(1) </w:t>
            </w:r>
            <w:proofErr w:type="spellStart"/>
            <w:r>
              <w:t>îşi</w:t>
            </w:r>
            <w:proofErr w:type="spellEnd"/>
            <w:r>
              <w:t xml:space="preserve"> transmit reciproc, la solicitare </w:t>
            </w:r>
            <w:proofErr w:type="spellStart"/>
            <w:r>
              <w:t>şi</w:t>
            </w:r>
            <w:proofErr w:type="spellEnd"/>
            <w:r>
              <w:t xml:space="preserve"> fără întârzieri nejustificate, </w:t>
            </w:r>
            <w:proofErr w:type="spellStart"/>
            <w:r>
              <w:t>informaţiile</w:t>
            </w:r>
            <w:proofErr w:type="spellEnd"/>
            <w:r>
              <w:t xml:space="preserve"> necesare exercitării </w:t>
            </w:r>
            <w:proofErr w:type="spellStart"/>
            <w:r>
              <w:t>atribuţiilor</w:t>
            </w:r>
            <w:proofErr w:type="spellEnd"/>
            <w:r>
              <w:t xml:space="preserve"> lor.</w:t>
            </w:r>
          </w:p>
          <w:p w14:paraId="1CA1FD4B" w14:textId="77777777" w:rsidR="00841870" w:rsidRDefault="00000000">
            <w:pPr>
              <w:spacing w:after="60"/>
              <w:jc w:val="both"/>
            </w:pPr>
            <w:r>
              <w:t xml:space="preserve">(4) Autoritatea de supraveghere este în drept să solicite organelor de urmărire penală </w:t>
            </w:r>
            <w:proofErr w:type="spellStart"/>
            <w:r>
              <w:t>şi</w:t>
            </w:r>
            <w:proofErr w:type="spellEnd"/>
            <w:r>
              <w:t xml:space="preserve"> </w:t>
            </w:r>
            <w:proofErr w:type="spellStart"/>
            <w:r>
              <w:t>instanţelor</w:t>
            </w:r>
            <w:proofErr w:type="spellEnd"/>
            <w:r>
              <w:t xml:space="preserve"> de judecată </w:t>
            </w:r>
            <w:proofErr w:type="spellStart"/>
            <w:r>
              <w:t>informaţii</w:t>
            </w:r>
            <w:proofErr w:type="spellEnd"/>
            <w:r>
              <w:t xml:space="preserve"> privind cauzele penale sau procesele judiciare </w:t>
            </w:r>
            <w:proofErr w:type="spellStart"/>
            <w:r>
              <w:t>iniţiate</w:t>
            </w:r>
            <w:proofErr w:type="spellEnd"/>
            <w:r>
              <w:t xml:space="preserve"> în legătură cu încălcarea prezentei legi, în măsura permisă de </w:t>
            </w:r>
            <w:proofErr w:type="spellStart"/>
            <w:r>
              <w:t>legislaţia</w:t>
            </w:r>
            <w:proofErr w:type="spellEnd"/>
            <w:r>
              <w:t xml:space="preserve"> privind procedura penală, </w:t>
            </w:r>
            <w:proofErr w:type="spellStart"/>
            <w:r>
              <w:t>şi</w:t>
            </w:r>
            <w:proofErr w:type="spellEnd"/>
            <w:r>
              <w:t xml:space="preserve"> să transmită </w:t>
            </w:r>
            <w:proofErr w:type="spellStart"/>
            <w:r>
              <w:t>informaţiile</w:t>
            </w:r>
            <w:proofErr w:type="spellEnd"/>
            <w:r>
              <w:t xml:space="preserve"> respective altor </w:t>
            </w:r>
            <w:proofErr w:type="spellStart"/>
            <w:r>
              <w:t>autorităţi</w:t>
            </w:r>
            <w:proofErr w:type="spellEnd"/>
            <w:r>
              <w:t xml:space="preserve">, în scopul exercitării </w:t>
            </w:r>
            <w:proofErr w:type="spellStart"/>
            <w:r>
              <w:t>atribuţiilor</w:t>
            </w:r>
            <w:proofErr w:type="spellEnd"/>
            <w:r>
              <w:t xml:space="preserve"> de supraveghere.</w:t>
            </w:r>
          </w:p>
          <w:p w14:paraId="0D7EF8AC" w14:textId="77777777" w:rsidR="00841870" w:rsidRDefault="00000000">
            <w:pPr>
              <w:spacing w:after="60"/>
              <w:jc w:val="both"/>
            </w:pPr>
            <w:r>
              <w:t xml:space="preserve">(5) Autoritatea de supraveghere poate refuza să dea curs unei cereri de </w:t>
            </w:r>
            <w:proofErr w:type="spellStart"/>
            <w:r>
              <w:t>informaţii</w:t>
            </w:r>
            <w:proofErr w:type="spellEnd"/>
            <w:r>
              <w:t xml:space="preserve"> sau de cooperare numai în cazul în care:</w:t>
            </w:r>
          </w:p>
          <w:p w14:paraId="5B168A77" w14:textId="77777777" w:rsidR="00841870" w:rsidRDefault="00000000">
            <w:pPr>
              <w:spacing w:after="60"/>
              <w:jc w:val="both"/>
            </w:pPr>
            <w:r>
              <w:t xml:space="preserve">a) executarea cererii ar putea afecta propriile </w:t>
            </w:r>
            <w:proofErr w:type="spellStart"/>
            <w:r>
              <w:t>investigaţii</w:t>
            </w:r>
            <w:proofErr w:type="spellEnd"/>
            <w:r>
              <w:t xml:space="preserve"> ori o urmărire penală în curs;</w:t>
            </w:r>
          </w:p>
          <w:p w14:paraId="0ACAE8FA" w14:textId="77777777" w:rsidR="00841870" w:rsidRDefault="00000000">
            <w:pPr>
              <w:spacing w:after="60"/>
              <w:jc w:val="both"/>
            </w:pPr>
            <w:r>
              <w:t xml:space="preserve">b) pentru </w:t>
            </w:r>
            <w:proofErr w:type="spellStart"/>
            <w:r>
              <w:t>aceleaşi</w:t>
            </w:r>
            <w:proofErr w:type="spellEnd"/>
            <w:r>
              <w:t xml:space="preserve"> fapte </w:t>
            </w:r>
            <w:proofErr w:type="spellStart"/>
            <w:r>
              <w:t>şi</w:t>
            </w:r>
            <w:proofErr w:type="spellEnd"/>
            <w:r>
              <w:t xml:space="preserve"> împotriva </w:t>
            </w:r>
            <w:proofErr w:type="spellStart"/>
            <w:r>
              <w:t>aceloraşi</w:t>
            </w:r>
            <w:proofErr w:type="spellEnd"/>
            <w:r>
              <w:t xml:space="preserve"> persoane a fost </w:t>
            </w:r>
            <w:proofErr w:type="spellStart"/>
            <w:r>
              <w:t>pronunţată</w:t>
            </w:r>
            <w:proofErr w:type="spellEnd"/>
            <w:r>
              <w:t xml:space="preserve"> deja o hotărâre judecătorească definitivă.</w:t>
            </w:r>
          </w:p>
          <w:p w14:paraId="255867F5" w14:textId="77777777" w:rsidR="00841870" w:rsidRDefault="00000000">
            <w:pPr>
              <w:spacing w:after="60"/>
              <w:jc w:val="both"/>
            </w:pPr>
            <w:r>
              <w:rPr>
                <w:b/>
                <w:bCs/>
              </w:rPr>
              <w:t>Articolul 47</w:t>
            </w:r>
            <w:r>
              <w:rPr>
                <w:b/>
                <w:bCs/>
                <w:vertAlign w:val="superscript"/>
              </w:rPr>
              <w:t>3</w:t>
            </w:r>
            <w:r>
              <w:rPr>
                <w:b/>
                <w:bCs/>
              </w:rPr>
              <w:t>.</w:t>
            </w:r>
            <w:r>
              <w:t xml:space="preserve"> Cooperarea cu </w:t>
            </w:r>
            <w:proofErr w:type="spellStart"/>
            <w:r>
              <w:t>autorităţile</w:t>
            </w:r>
            <w:proofErr w:type="spellEnd"/>
            <w:r>
              <w:t xml:space="preserve"> de supraveghere europene și din alte state</w:t>
            </w:r>
          </w:p>
          <w:p w14:paraId="4B98F121" w14:textId="77777777" w:rsidR="00841870" w:rsidRDefault="00000000">
            <w:pPr>
              <w:spacing w:after="60"/>
              <w:jc w:val="both"/>
            </w:pPr>
            <w:r>
              <w:t xml:space="preserve">(1) Autoritatea de supraveghere cooperează cu </w:t>
            </w:r>
            <w:proofErr w:type="spellStart"/>
            <w:r>
              <w:t>autorităţile</w:t>
            </w:r>
            <w:proofErr w:type="spellEnd"/>
            <w:r>
              <w:t xml:space="preserve"> de supraveghere europene și din alte state, inclusiv în baza acordurilor de cooperare încheiate cu acestea, </w:t>
            </w:r>
            <w:proofErr w:type="spellStart"/>
            <w:r>
              <w:t>şi</w:t>
            </w:r>
            <w:proofErr w:type="spellEnd"/>
            <w:r>
              <w:t xml:space="preserve"> face schimb de </w:t>
            </w:r>
            <w:proofErr w:type="spellStart"/>
            <w:r>
              <w:t>informaţii</w:t>
            </w:r>
            <w:proofErr w:type="spellEnd"/>
            <w:r>
              <w:t xml:space="preserve"> necesare exercitării </w:t>
            </w:r>
            <w:proofErr w:type="spellStart"/>
            <w:r>
              <w:t>atribuţiilor</w:t>
            </w:r>
            <w:proofErr w:type="spellEnd"/>
            <w:r>
              <w:t xml:space="preserve"> de supraveghere.</w:t>
            </w:r>
          </w:p>
          <w:p w14:paraId="456751A2" w14:textId="77777777" w:rsidR="00841870" w:rsidRDefault="00000000">
            <w:pPr>
              <w:spacing w:after="60"/>
              <w:jc w:val="both"/>
            </w:pPr>
            <w:r>
              <w:t xml:space="preserve">(2) Autoritatea de supraveghere poate solicita unei autorități de supraveghere europene sau din alt stat </w:t>
            </w:r>
            <w:r>
              <w:lastRenderedPageBreak/>
              <w:t>sprijin pentru efectuarea unui control sau a unei investigații pe teritoriul statului respectiv.</w:t>
            </w:r>
          </w:p>
          <w:p w14:paraId="27B39B1B" w14:textId="77777777" w:rsidR="00841870" w:rsidRDefault="00000000">
            <w:pPr>
              <w:spacing w:after="60"/>
              <w:jc w:val="both"/>
            </w:pPr>
            <w:r>
              <w:t>(3) În cazul în care autoritatea de supraveghere primește din partea unei autorități de supraveghere europene sau din alt stat o solicitare de a efectua un control sau o investigație pe teritoriul Republicii Moldova, aceasta poate:</w:t>
            </w:r>
          </w:p>
          <w:p w14:paraId="305219D3" w14:textId="77777777" w:rsidR="00841870" w:rsidRDefault="00000000">
            <w:pPr>
              <w:spacing w:after="60"/>
              <w:jc w:val="both"/>
            </w:pPr>
            <w:r>
              <w:t>a) efectua controlul sau investigația pe cont propriu;</w:t>
            </w:r>
          </w:p>
          <w:p w14:paraId="58B58446" w14:textId="77777777" w:rsidR="00841870" w:rsidRDefault="00000000">
            <w:pPr>
              <w:spacing w:after="60"/>
              <w:jc w:val="both"/>
            </w:pPr>
            <w:r>
              <w:t>b) permite autorității solicitante să participe la control sau la investigație;</w:t>
            </w:r>
          </w:p>
          <w:p w14:paraId="46A05C5A" w14:textId="77777777" w:rsidR="00841870" w:rsidRDefault="00000000">
            <w:pPr>
              <w:spacing w:after="60"/>
              <w:jc w:val="both"/>
            </w:pPr>
            <w:r>
              <w:t>c) desemna auditori sau experți pentru efectuarea controlului ori a investigației;</w:t>
            </w:r>
          </w:p>
          <w:p w14:paraId="1103CA41" w14:textId="77777777" w:rsidR="00841870" w:rsidRDefault="00000000">
            <w:pPr>
              <w:spacing w:after="60"/>
              <w:jc w:val="both"/>
            </w:pPr>
            <w:r>
              <w:t>d) efectua anumite activități de supraveghere împreună cu autoritatea solicitantă.</w:t>
            </w:r>
          </w:p>
          <w:p w14:paraId="5972E61F" w14:textId="77777777" w:rsidR="00841870" w:rsidRDefault="00000000">
            <w:pPr>
              <w:spacing w:after="60"/>
              <w:jc w:val="both"/>
            </w:pPr>
            <w:r>
              <w:t xml:space="preserve">(4) </w:t>
            </w:r>
            <w:proofErr w:type="spellStart"/>
            <w:r>
              <w:t>Informaţiile</w:t>
            </w:r>
            <w:proofErr w:type="spellEnd"/>
            <w:r>
              <w:t xml:space="preserve"> </w:t>
            </w:r>
            <w:proofErr w:type="spellStart"/>
            <w:r>
              <w:t>obţinute</w:t>
            </w:r>
            <w:proofErr w:type="spellEnd"/>
            <w:r>
              <w:t xml:space="preserve"> în cadrul cooperării prevăzute la prezentul articol se utilizează exclusiv în scopul pentru care au fost solicitate.</w:t>
            </w:r>
          </w:p>
          <w:p w14:paraId="27F30A2E" w14:textId="374568C4" w:rsidR="00841870" w:rsidRDefault="00000000">
            <w:pPr>
              <w:spacing w:after="60"/>
              <w:jc w:val="both"/>
            </w:pPr>
            <w:r>
              <w:t>(5) Prevederile art.47</w:t>
            </w:r>
            <w:r>
              <w:rPr>
                <w:vertAlign w:val="superscript"/>
              </w:rPr>
              <w:t>2</w:t>
            </w:r>
            <w:r>
              <w:t xml:space="preserve"> alin.(5) se aplică în mod</w:t>
            </w:r>
            <w:r w:rsidR="003774C0">
              <w:t>ul</w:t>
            </w:r>
            <w:r>
              <w:t xml:space="preserve"> corespunzător</w:t>
            </w:r>
            <w:r w:rsidR="003774C0">
              <w:t xml:space="preserve"> </w:t>
            </w:r>
            <w:r w:rsidR="003774C0" w:rsidRPr="003774C0">
              <w:t>relațiilor de cooperare prevăzute de prezentul articol</w:t>
            </w:r>
            <w:r>
              <w:t>.</w:t>
            </w:r>
          </w:p>
          <w:p w14:paraId="31DA5529" w14:textId="77777777" w:rsidR="00841870" w:rsidRDefault="00000000">
            <w:pPr>
              <w:spacing w:after="60"/>
              <w:jc w:val="both"/>
            </w:pPr>
            <w:r>
              <w:t>(6) Autoritatea de supraveghere aprobă formularele, modelele și procedurile standard pentru cooperarea și schimbul de informații prevăzute în prezentul articol.</w:t>
            </w:r>
          </w:p>
          <w:p w14:paraId="2001E68E" w14:textId="77777777" w:rsidR="00841870" w:rsidRDefault="00000000">
            <w:pPr>
              <w:spacing w:after="60"/>
              <w:jc w:val="both"/>
            </w:pPr>
            <w:r>
              <w:rPr>
                <w:b/>
                <w:bCs/>
              </w:rPr>
              <w:t>Articolul 47</w:t>
            </w:r>
            <w:r>
              <w:rPr>
                <w:b/>
                <w:bCs/>
                <w:vertAlign w:val="superscript"/>
              </w:rPr>
              <w:t>4</w:t>
            </w:r>
            <w:r>
              <w:rPr>
                <w:b/>
                <w:bCs/>
              </w:rPr>
              <w:t>.</w:t>
            </w:r>
            <w:r>
              <w:t xml:space="preserve"> Secretul profesional</w:t>
            </w:r>
          </w:p>
          <w:p w14:paraId="03F69534" w14:textId="77777777" w:rsidR="00841870" w:rsidRDefault="00000000">
            <w:pPr>
              <w:spacing w:after="60"/>
              <w:jc w:val="both"/>
            </w:pPr>
            <w:r>
              <w:t xml:space="preserve">(1) Sunt </w:t>
            </w:r>
            <w:proofErr w:type="spellStart"/>
            <w:r>
              <w:t>confidenţiale</w:t>
            </w:r>
            <w:proofErr w:type="spellEnd"/>
            <w:r>
              <w:t xml:space="preserve"> </w:t>
            </w:r>
            <w:proofErr w:type="spellStart"/>
            <w:r>
              <w:t>şi</w:t>
            </w:r>
            <w:proofErr w:type="spellEnd"/>
            <w:r>
              <w:t xml:space="preserve"> cad sub </w:t>
            </w:r>
            <w:proofErr w:type="spellStart"/>
            <w:r>
              <w:t>incidenţa</w:t>
            </w:r>
            <w:proofErr w:type="spellEnd"/>
            <w:r>
              <w:t xml:space="preserve"> </w:t>
            </w:r>
            <w:proofErr w:type="spellStart"/>
            <w:r>
              <w:t>obligaţiei</w:t>
            </w:r>
            <w:proofErr w:type="spellEnd"/>
            <w:r>
              <w:t xml:space="preserve"> de păstrare a secretului profesional </w:t>
            </w:r>
            <w:proofErr w:type="spellStart"/>
            <w:r>
              <w:t>informaţiile</w:t>
            </w:r>
            <w:proofErr w:type="spellEnd"/>
            <w:r>
              <w:t xml:space="preserve"> referitoare la </w:t>
            </w:r>
            <w:proofErr w:type="spellStart"/>
            <w:r>
              <w:t>condiţiile</w:t>
            </w:r>
            <w:proofErr w:type="spellEnd"/>
            <w:r>
              <w:t xml:space="preserve"> comerciale sau </w:t>
            </w:r>
            <w:proofErr w:type="spellStart"/>
            <w:r>
              <w:t>operaţionale</w:t>
            </w:r>
            <w:proofErr w:type="spellEnd"/>
            <w:r>
              <w:t xml:space="preserve"> ale furnizorului ori la alte aspecte economice sau personale, </w:t>
            </w:r>
            <w:proofErr w:type="spellStart"/>
            <w:r>
              <w:t>obţinute</w:t>
            </w:r>
            <w:proofErr w:type="spellEnd"/>
            <w:r>
              <w:t xml:space="preserve"> de autoritatea de supraveghere în exercitarea </w:t>
            </w:r>
            <w:proofErr w:type="spellStart"/>
            <w:r>
              <w:t>atribuţiilor</w:t>
            </w:r>
            <w:proofErr w:type="spellEnd"/>
            <w:r>
              <w:t xml:space="preserve"> prevăzute de prezenta lege, inclusiv cele care fac obiectul schimbului de </w:t>
            </w:r>
            <w:proofErr w:type="spellStart"/>
            <w:r>
              <w:t>informaţii</w:t>
            </w:r>
            <w:proofErr w:type="spellEnd"/>
            <w:r>
              <w:t xml:space="preserve"> prevăzut la art.45</w:t>
            </w:r>
            <w:r>
              <w:rPr>
                <w:vertAlign w:val="superscript"/>
              </w:rPr>
              <w:t>2</w:t>
            </w:r>
            <w:r>
              <w:t xml:space="preserve"> </w:t>
            </w:r>
            <w:proofErr w:type="spellStart"/>
            <w:r>
              <w:t>şi</w:t>
            </w:r>
            <w:proofErr w:type="spellEnd"/>
            <w:r>
              <w:t xml:space="preserve"> 45</w:t>
            </w:r>
            <w:r>
              <w:rPr>
                <w:vertAlign w:val="superscript"/>
              </w:rPr>
              <w:t>3</w:t>
            </w:r>
            <w:r>
              <w:t>.</w:t>
            </w:r>
          </w:p>
          <w:p w14:paraId="25C6A789" w14:textId="77777777" w:rsidR="00841870" w:rsidRDefault="00000000">
            <w:pPr>
              <w:spacing w:after="60"/>
              <w:jc w:val="both"/>
            </w:pPr>
            <w:r>
              <w:lastRenderedPageBreak/>
              <w:t xml:space="preserve">(2) Prin derogare de la alin.(1), </w:t>
            </w:r>
            <w:proofErr w:type="spellStart"/>
            <w:r>
              <w:t>informaţiile</w:t>
            </w:r>
            <w:proofErr w:type="spellEnd"/>
            <w:r>
              <w:t xml:space="preserve"> pot fi divulgate în cazul în care autoritatea care le-a comunicat a precizat, la momentul comunicării, că acestea pot fi divulgate, precum </w:t>
            </w:r>
            <w:proofErr w:type="spellStart"/>
            <w:r>
              <w:t>şi</w:t>
            </w:r>
            <w:proofErr w:type="spellEnd"/>
            <w:r>
              <w:t xml:space="preserve"> în cazul în care divulgarea este necesară pentru </w:t>
            </w:r>
            <w:proofErr w:type="spellStart"/>
            <w:r>
              <w:t>desfăşurarea</w:t>
            </w:r>
            <w:proofErr w:type="spellEnd"/>
            <w:r>
              <w:t xml:space="preserve"> procedurilor judiciare.</w:t>
            </w:r>
          </w:p>
          <w:p w14:paraId="5115FCB9" w14:textId="77777777" w:rsidR="00841870" w:rsidRDefault="00000000">
            <w:pPr>
              <w:spacing w:after="60"/>
              <w:jc w:val="both"/>
            </w:pPr>
            <w:r>
              <w:t xml:space="preserve">(3) </w:t>
            </w:r>
            <w:proofErr w:type="spellStart"/>
            <w:r>
              <w:t>Obligaţia</w:t>
            </w:r>
            <w:proofErr w:type="spellEnd"/>
            <w:r>
              <w:t xml:space="preserve"> de păstrare a secretului profesional revine tuturor persoanelor fizice </w:t>
            </w:r>
            <w:proofErr w:type="spellStart"/>
            <w:r>
              <w:t>şi</w:t>
            </w:r>
            <w:proofErr w:type="spellEnd"/>
            <w:r>
              <w:t xml:space="preserve"> juridice care activează sau au activat pentru autoritatea de supraveghere ori pentru orice </w:t>
            </w:r>
            <w:proofErr w:type="spellStart"/>
            <w:r>
              <w:t>terţ</w:t>
            </w:r>
            <w:proofErr w:type="spellEnd"/>
            <w:r>
              <w:t xml:space="preserve"> căruia autoritatea de supraveghere i-a delegat exercitarea unor </w:t>
            </w:r>
            <w:proofErr w:type="spellStart"/>
            <w:r>
              <w:t>atribuţii</w:t>
            </w:r>
            <w:proofErr w:type="spellEnd"/>
            <w:r>
              <w:t>.</w:t>
            </w:r>
          </w:p>
          <w:p w14:paraId="538D29C3" w14:textId="77777777" w:rsidR="00841870" w:rsidRDefault="00000000">
            <w:pPr>
              <w:spacing w:after="60"/>
              <w:jc w:val="both"/>
            </w:pPr>
            <w:r>
              <w:t xml:space="preserve">(4) </w:t>
            </w:r>
            <w:proofErr w:type="spellStart"/>
            <w:r>
              <w:t>Informaţiile</w:t>
            </w:r>
            <w:proofErr w:type="spellEnd"/>
            <w:r>
              <w:t xml:space="preserve"> care fac obiectul </w:t>
            </w:r>
            <w:proofErr w:type="spellStart"/>
            <w:r>
              <w:t>obligaţiei</w:t>
            </w:r>
            <w:proofErr w:type="spellEnd"/>
            <w:r>
              <w:t xml:space="preserve"> de păstrare a secretului profesional nu pot fi comunicate niciunei alte persoane fizice sau juridice ori </w:t>
            </w:r>
            <w:proofErr w:type="spellStart"/>
            <w:r>
              <w:t>autorităţi</w:t>
            </w:r>
            <w:proofErr w:type="spellEnd"/>
            <w:r>
              <w:t xml:space="preserve">, cu </w:t>
            </w:r>
            <w:proofErr w:type="spellStart"/>
            <w:r>
              <w:t>excepţia</w:t>
            </w:r>
            <w:proofErr w:type="spellEnd"/>
            <w:r>
              <w:t xml:space="preserve"> cazurilor prevăzute de legislație.</w:t>
            </w:r>
          </w:p>
          <w:p w14:paraId="6987EE89" w14:textId="77777777" w:rsidR="00841870" w:rsidRDefault="00000000">
            <w:pPr>
              <w:spacing w:after="60"/>
              <w:jc w:val="both"/>
            </w:pPr>
            <w:r>
              <w:rPr>
                <w:b/>
                <w:bCs/>
              </w:rPr>
              <w:t>Articolul 47</w:t>
            </w:r>
            <w:r>
              <w:rPr>
                <w:b/>
                <w:bCs/>
                <w:vertAlign w:val="superscript"/>
              </w:rPr>
              <w:t>5</w:t>
            </w:r>
            <w:r>
              <w:rPr>
                <w:b/>
                <w:bCs/>
              </w:rPr>
              <w:t>.</w:t>
            </w:r>
            <w:r>
              <w:t xml:space="preserve"> </w:t>
            </w:r>
            <w:proofErr w:type="spellStart"/>
            <w:r>
              <w:t>Protecţia</w:t>
            </w:r>
            <w:proofErr w:type="spellEnd"/>
            <w:r>
              <w:t xml:space="preserve"> datelor cu caracter personal</w:t>
            </w:r>
          </w:p>
          <w:p w14:paraId="1ED6EFAA" w14:textId="09C01FE4" w:rsidR="00841870" w:rsidRDefault="00000000">
            <w:pPr>
              <w:spacing w:after="60"/>
              <w:jc w:val="both"/>
            </w:pPr>
            <w:r>
              <w:t xml:space="preserve">Prelucrarea datelor cu caracter personal de către autoritatea de supraveghere în scopul exercitării </w:t>
            </w:r>
            <w:proofErr w:type="spellStart"/>
            <w:r>
              <w:t>atribuţiilor</w:t>
            </w:r>
            <w:proofErr w:type="spellEnd"/>
            <w:r>
              <w:t xml:space="preserve"> prevăzute de prezenta lege se efectuează în conformitate cu Legea nr.</w:t>
            </w:r>
            <w:r w:rsidR="00526E22">
              <w:t xml:space="preserve"> 195/2024</w:t>
            </w:r>
            <w:r>
              <w:t xml:space="preserve"> privind </w:t>
            </w:r>
            <w:proofErr w:type="spellStart"/>
            <w:r>
              <w:t>protecţia</w:t>
            </w:r>
            <w:proofErr w:type="spellEnd"/>
            <w:r>
              <w:t xml:space="preserve"> datelor cu caracter personal.”</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36B503D5" w14:textId="77777777" w:rsidR="00841870" w:rsidRDefault="00000000">
            <w:pPr>
              <w:spacing w:after="60"/>
              <w:jc w:val="center"/>
            </w:pPr>
            <w:r>
              <w:rPr>
                <w:b/>
                <w:bCs/>
              </w:rPr>
              <w:lastRenderedPageBreak/>
              <w:t>Capitolul VI</w:t>
            </w:r>
            <w:r>
              <w:rPr>
                <w:b/>
                <w:bCs/>
                <w:vertAlign w:val="superscript"/>
              </w:rPr>
              <w:t>1</w:t>
            </w:r>
          </w:p>
          <w:p w14:paraId="5960C943" w14:textId="77777777" w:rsidR="00841870" w:rsidRDefault="00000000">
            <w:pPr>
              <w:spacing w:after="60"/>
              <w:jc w:val="center"/>
            </w:pPr>
            <w:r>
              <w:rPr>
                <w:b/>
                <w:bCs/>
              </w:rPr>
              <w:t>COOPERAREA INTERINSTITUŢIONALĂ ȘI SCHIMBUL DE INFORMAŢII</w:t>
            </w:r>
          </w:p>
          <w:p w14:paraId="7115E2BB" w14:textId="77777777" w:rsidR="00841870" w:rsidRDefault="00000000">
            <w:pPr>
              <w:spacing w:after="60"/>
              <w:jc w:val="both"/>
            </w:pPr>
            <w:r>
              <w:rPr>
                <w:b/>
                <w:bCs/>
              </w:rPr>
              <w:t>Articolul 47</w:t>
            </w:r>
            <w:r>
              <w:rPr>
                <w:b/>
                <w:bCs/>
                <w:vertAlign w:val="superscript"/>
              </w:rPr>
              <w:t>1</w:t>
            </w:r>
            <w:r>
              <w:rPr>
                <w:b/>
                <w:bCs/>
              </w:rPr>
              <w:t xml:space="preserve">. Exercitarea </w:t>
            </w:r>
            <w:proofErr w:type="spellStart"/>
            <w:r>
              <w:rPr>
                <w:b/>
                <w:bCs/>
              </w:rPr>
              <w:t>atribuţiilor</w:t>
            </w:r>
            <w:proofErr w:type="spellEnd"/>
            <w:r>
              <w:rPr>
                <w:b/>
                <w:bCs/>
              </w:rPr>
              <w:t xml:space="preserve"> </w:t>
            </w:r>
            <w:proofErr w:type="spellStart"/>
            <w:r>
              <w:rPr>
                <w:b/>
                <w:bCs/>
              </w:rPr>
              <w:t>autorităţii</w:t>
            </w:r>
            <w:proofErr w:type="spellEnd"/>
            <w:r>
              <w:rPr>
                <w:b/>
                <w:bCs/>
              </w:rPr>
              <w:t xml:space="preserve"> de supraveghere</w:t>
            </w:r>
          </w:p>
          <w:p w14:paraId="6FA82681" w14:textId="77777777" w:rsidR="00841870" w:rsidRDefault="00000000">
            <w:pPr>
              <w:spacing w:after="60"/>
              <w:jc w:val="both"/>
            </w:pPr>
            <w:r>
              <w:rPr>
                <w:b/>
                <w:bCs/>
              </w:rPr>
              <w:t xml:space="preserve">(1) Autoritatea de supraveghere exercită </w:t>
            </w:r>
            <w:proofErr w:type="spellStart"/>
            <w:r>
              <w:rPr>
                <w:b/>
                <w:bCs/>
              </w:rPr>
              <w:t>atribuţiile</w:t>
            </w:r>
            <w:proofErr w:type="spellEnd"/>
            <w:r>
              <w:rPr>
                <w:b/>
                <w:bCs/>
              </w:rPr>
              <w:t xml:space="preserve"> </w:t>
            </w:r>
            <w:proofErr w:type="spellStart"/>
            <w:r>
              <w:rPr>
                <w:b/>
                <w:bCs/>
              </w:rPr>
              <w:t>şi</w:t>
            </w:r>
            <w:proofErr w:type="spellEnd"/>
            <w:r>
              <w:rPr>
                <w:b/>
                <w:bCs/>
              </w:rPr>
              <w:t xml:space="preserve"> drepturile prevăzute de prezenta lege în unul dintre următoarele moduri:</w:t>
            </w:r>
          </w:p>
          <w:p w14:paraId="20DA0565" w14:textId="77777777" w:rsidR="00841870" w:rsidRDefault="00000000">
            <w:pPr>
              <w:spacing w:after="60"/>
              <w:jc w:val="both"/>
            </w:pPr>
            <w:r>
              <w:rPr>
                <w:b/>
                <w:bCs/>
              </w:rPr>
              <w:t>a) în mod direct;</w:t>
            </w:r>
          </w:p>
          <w:p w14:paraId="670DC822" w14:textId="77777777" w:rsidR="00841870" w:rsidRDefault="00000000">
            <w:pPr>
              <w:spacing w:after="60"/>
              <w:jc w:val="both"/>
            </w:pPr>
            <w:r>
              <w:rPr>
                <w:b/>
                <w:bCs/>
              </w:rPr>
              <w:t xml:space="preserve">b) în colaborare cu alte </w:t>
            </w:r>
            <w:proofErr w:type="spellStart"/>
            <w:r>
              <w:rPr>
                <w:b/>
                <w:bCs/>
              </w:rPr>
              <w:t>autorităţi</w:t>
            </w:r>
            <w:proofErr w:type="spellEnd"/>
            <w:r>
              <w:rPr>
                <w:b/>
                <w:bCs/>
              </w:rPr>
              <w:t>;</w:t>
            </w:r>
          </w:p>
          <w:p w14:paraId="16C3B564" w14:textId="77777777" w:rsidR="00841870" w:rsidRDefault="00000000">
            <w:pPr>
              <w:spacing w:after="60"/>
              <w:jc w:val="both"/>
            </w:pPr>
            <w:r>
              <w:rPr>
                <w:b/>
                <w:bCs/>
              </w:rPr>
              <w:t xml:space="preserve">c) sub responsabilitate proprie, prin delegare către alte </w:t>
            </w:r>
            <w:proofErr w:type="spellStart"/>
            <w:r>
              <w:rPr>
                <w:b/>
                <w:bCs/>
              </w:rPr>
              <w:t>autorităţi</w:t>
            </w:r>
            <w:proofErr w:type="spellEnd"/>
            <w:r>
              <w:rPr>
                <w:b/>
                <w:bCs/>
              </w:rPr>
              <w:t>;</w:t>
            </w:r>
          </w:p>
          <w:p w14:paraId="6D128C86" w14:textId="77777777" w:rsidR="00841870" w:rsidRDefault="00000000">
            <w:pPr>
              <w:spacing w:after="60"/>
              <w:jc w:val="both"/>
            </w:pPr>
            <w:r>
              <w:rPr>
                <w:b/>
                <w:bCs/>
              </w:rPr>
              <w:t xml:space="preserve">d) prin sesizarea </w:t>
            </w:r>
            <w:proofErr w:type="spellStart"/>
            <w:r>
              <w:rPr>
                <w:b/>
                <w:bCs/>
              </w:rPr>
              <w:t>instanţelor</w:t>
            </w:r>
            <w:proofErr w:type="spellEnd"/>
            <w:r>
              <w:rPr>
                <w:b/>
                <w:bCs/>
              </w:rPr>
              <w:t xml:space="preserve"> de judecată sau a organelor de urmărire penală.</w:t>
            </w:r>
          </w:p>
          <w:p w14:paraId="7BA5F0A7" w14:textId="344A91A3" w:rsidR="00841870" w:rsidRDefault="00000000">
            <w:pPr>
              <w:spacing w:after="60"/>
              <w:jc w:val="both"/>
            </w:pPr>
            <w:r>
              <w:rPr>
                <w:b/>
                <w:bCs/>
              </w:rPr>
              <w:t xml:space="preserve">(2) Măsurile </w:t>
            </w:r>
            <w:r w:rsidR="00A755A8" w:rsidRPr="00A755A8">
              <w:rPr>
                <w:b/>
                <w:bCs/>
              </w:rPr>
              <w:t>și sancțiunile aplicate de autoritatea de supraveghere în temeiul prezentei legi sunt proporționale și motivate</w:t>
            </w:r>
            <w:r>
              <w:rPr>
                <w:b/>
                <w:bCs/>
              </w:rPr>
              <w:t>.</w:t>
            </w:r>
          </w:p>
          <w:p w14:paraId="280E402A" w14:textId="77777777" w:rsidR="00841870" w:rsidRDefault="00000000">
            <w:pPr>
              <w:spacing w:after="60"/>
              <w:jc w:val="both"/>
            </w:pPr>
            <w:r>
              <w:rPr>
                <w:b/>
                <w:bCs/>
              </w:rPr>
              <w:t>Articolul 47</w:t>
            </w:r>
            <w:r>
              <w:rPr>
                <w:b/>
                <w:bCs/>
                <w:vertAlign w:val="superscript"/>
              </w:rPr>
              <w:t>2</w:t>
            </w:r>
            <w:r>
              <w:rPr>
                <w:b/>
                <w:bCs/>
              </w:rPr>
              <w:t xml:space="preserve">. Cooperarea cu </w:t>
            </w:r>
            <w:proofErr w:type="spellStart"/>
            <w:r>
              <w:rPr>
                <w:b/>
                <w:bCs/>
              </w:rPr>
              <w:t>autorităţile</w:t>
            </w:r>
            <w:proofErr w:type="spellEnd"/>
            <w:r>
              <w:rPr>
                <w:b/>
                <w:bCs/>
              </w:rPr>
              <w:t xml:space="preserve"> publice </w:t>
            </w:r>
            <w:proofErr w:type="spellStart"/>
            <w:r>
              <w:rPr>
                <w:b/>
                <w:bCs/>
              </w:rPr>
              <w:t>naţionale</w:t>
            </w:r>
            <w:proofErr w:type="spellEnd"/>
          </w:p>
          <w:p w14:paraId="45C04AB9" w14:textId="77777777" w:rsidR="00841870" w:rsidRDefault="00000000">
            <w:pPr>
              <w:spacing w:after="60"/>
              <w:jc w:val="both"/>
            </w:pPr>
            <w:r>
              <w:rPr>
                <w:b/>
                <w:bCs/>
              </w:rPr>
              <w:t xml:space="preserve">(1) În scopul aplicării prezentei legi, autoritatea de supraveghere cooperează cu Banca </w:t>
            </w:r>
            <w:proofErr w:type="spellStart"/>
            <w:r>
              <w:rPr>
                <w:b/>
                <w:bCs/>
              </w:rPr>
              <w:t>Naţională</w:t>
            </w:r>
            <w:proofErr w:type="spellEnd"/>
            <w:r>
              <w:rPr>
                <w:b/>
                <w:bCs/>
              </w:rPr>
              <w:t xml:space="preserve"> a Moldovei, cu Serviciul Prevenirea </w:t>
            </w:r>
            <w:proofErr w:type="spellStart"/>
            <w:r>
              <w:rPr>
                <w:b/>
                <w:bCs/>
              </w:rPr>
              <w:t>şi</w:t>
            </w:r>
            <w:proofErr w:type="spellEnd"/>
            <w:r>
              <w:rPr>
                <w:b/>
                <w:bCs/>
              </w:rPr>
              <w:t xml:space="preserve"> Combaterea Spălării Banilor, cu Serviciul Fiscal de Stat, cu Consiliul </w:t>
            </w:r>
            <w:proofErr w:type="spellStart"/>
            <w:r>
              <w:rPr>
                <w:b/>
                <w:bCs/>
              </w:rPr>
              <w:t>Concurenţei</w:t>
            </w:r>
            <w:proofErr w:type="spellEnd"/>
            <w:r>
              <w:rPr>
                <w:b/>
                <w:bCs/>
              </w:rPr>
              <w:t xml:space="preserve">, cu organele de urmărire penală, precum </w:t>
            </w:r>
            <w:proofErr w:type="spellStart"/>
            <w:r>
              <w:rPr>
                <w:b/>
                <w:bCs/>
              </w:rPr>
              <w:t>şi</w:t>
            </w:r>
            <w:proofErr w:type="spellEnd"/>
            <w:r>
              <w:rPr>
                <w:b/>
                <w:bCs/>
              </w:rPr>
              <w:t xml:space="preserve"> cu alte </w:t>
            </w:r>
            <w:proofErr w:type="spellStart"/>
            <w:r>
              <w:rPr>
                <w:b/>
                <w:bCs/>
              </w:rPr>
              <w:t>autorităţi</w:t>
            </w:r>
            <w:proofErr w:type="spellEnd"/>
            <w:r>
              <w:rPr>
                <w:b/>
                <w:bCs/>
              </w:rPr>
              <w:t xml:space="preserve"> publice.</w:t>
            </w:r>
          </w:p>
          <w:p w14:paraId="7CFF6F46" w14:textId="77777777" w:rsidR="00841870" w:rsidRDefault="00000000">
            <w:pPr>
              <w:spacing w:after="60"/>
              <w:jc w:val="both"/>
            </w:pPr>
            <w:r>
              <w:rPr>
                <w:b/>
                <w:bCs/>
              </w:rPr>
              <w:t xml:space="preserve">(2) În cazul în care furnizorul </w:t>
            </w:r>
            <w:proofErr w:type="spellStart"/>
            <w:r>
              <w:rPr>
                <w:b/>
                <w:bCs/>
              </w:rPr>
              <w:t>desfăşoară</w:t>
            </w:r>
            <w:proofErr w:type="spellEnd"/>
            <w:r>
              <w:rPr>
                <w:b/>
                <w:bCs/>
              </w:rPr>
              <w:t xml:space="preserve"> </w:t>
            </w:r>
            <w:proofErr w:type="spellStart"/>
            <w:r>
              <w:rPr>
                <w:b/>
                <w:bCs/>
              </w:rPr>
              <w:t>şi</w:t>
            </w:r>
            <w:proofErr w:type="spellEnd"/>
            <w:r>
              <w:rPr>
                <w:b/>
                <w:bCs/>
              </w:rPr>
              <w:t xml:space="preserve"> alte </w:t>
            </w:r>
            <w:proofErr w:type="spellStart"/>
            <w:r>
              <w:rPr>
                <w:b/>
                <w:bCs/>
              </w:rPr>
              <w:t>activităţi</w:t>
            </w:r>
            <w:proofErr w:type="spellEnd"/>
            <w:r>
              <w:rPr>
                <w:b/>
                <w:bCs/>
              </w:rPr>
              <w:t xml:space="preserve"> decât cele pentru care a fost autorizat în temeiul prezentei legi, autoritatea de supraveghere </w:t>
            </w:r>
            <w:r>
              <w:rPr>
                <w:b/>
                <w:bCs/>
              </w:rPr>
              <w:lastRenderedPageBreak/>
              <w:t xml:space="preserve">cooperează cu </w:t>
            </w:r>
            <w:proofErr w:type="spellStart"/>
            <w:r>
              <w:rPr>
                <w:b/>
                <w:bCs/>
              </w:rPr>
              <w:t>autorităţile</w:t>
            </w:r>
            <w:proofErr w:type="spellEnd"/>
            <w:r>
              <w:rPr>
                <w:b/>
                <w:bCs/>
              </w:rPr>
              <w:t xml:space="preserve"> responsabile de supravegherea acestor </w:t>
            </w:r>
            <w:proofErr w:type="spellStart"/>
            <w:r>
              <w:rPr>
                <w:b/>
                <w:bCs/>
              </w:rPr>
              <w:t>activităţi</w:t>
            </w:r>
            <w:proofErr w:type="spellEnd"/>
            <w:r>
              <w:rPr>
                <w:b/>
                <w:bCs/>
              </w:rPr>
              <w:t>.</w:t>
            </w:r>
          </w:p>
          <w:p w14:paraId="6E5CC8FD" w14:textId="77777777" w:rsidR="00841870" w:rsidRDefault="00000000">
            <w:pPr>
              <w:spacing w:after="60"/>
              <w:jc w:val="both"/>
            </w:pPr>
            <w:r>
              <w:rPr>
                <w:b/>
                <w:bCs/>
              </w:rPr>
              <w:t xml:space="preserve">(3) Autoritatea de supraveghere </w:t>
            </w:r>
            <w:proofErr w:type="spellStart"/>
            <w:r>
              <w:rPr>
                <w:b/>
                <w:bCs/>
              </w:rPr>
              <w:t>şi</w:t>
            </w:r>
            <w:proofErr w:type="spellEnd"/>
            <w:r>
              <w:rPr>
                <w:b/>
                <w:bCs/>
              </w:rPr>
              <w:t xml:space="preserve"> </w:t>
            </w:r>
            <w:proofErr w:type="spellStart"/>
            <w:r>
              <w:rPr>
                <w:b/>
                <w:bCs/>
              </w:rPr>
              <w:t>autorităţile</w:t>
            </w:r>
            <w:proofErr w:type="spellEnd"/>
            <w:r>
              <w:rPr>
                <w:b/>
                <w:bCs/>
              </w:rPr>
              <w:t xml:space="preserve"> prevăzute la alin.(1) </w:t>
            </w:r>
            <w:proofErr w:type="spellStart"/>
            <w:r>
              <w:rPr>
                <w:b/>
                <w:bCs/>
              </w:rPr>
              <w:t>îşi</w:t>
            </w:r>
            <w:proofErr w:type="spellEnd"/>
            <w:r>
              <w:rPr>
                <w:b/>
                <w:bCs/>
              </w:rPr>
              <w:t xml:space="preserve"> transmit reciproc, la solicitare </w:t>
            </w:r>
            <w:proofErr w:type="spellStart"/>
            <w:r>
              <w:rPr>
                <w:b/>
                <w:bCs/>
              </w:rPr>
              <w:t>şi</w:t>
            </w:r>
            <w:proofErr w:type="spellEnd"/>
            <w:r>
              <w:rPr>
                <w:b/>
                <w:bCs/>
              </w:rPr>
              <w:t xml:space="preserve"> fără întârzieri nejustificate, </w:t>
            </w:r>
            <w:proofErr w:type="spellStart"/>
            <w:r>
              <w:rPr>
                <w:b/>
                <w:bCs/>
              </w:rPr>
              <w:t>informaţiile</w:t>
            </w:r>
            <w:proofErr w:type="spellEnd"/>
            <w:r>
              <w:rPr>
                <w:b/>
                <w:bCs/>
              </w:rPr>
              <w:t xml:space="preserve"> necesare exercitării </w:t>
            </w:r>
            <w:proofErr w:type="spellStart"/>
            <w:r>
              <w:rPr>
                <w:b/>
                <w:bCs/>
              </w:rPr>
              <w:t>atribuţiilor</w:t>
            </w:r>
            <w:proofErr w:type="spellEnd"/>
            <w:r>
              <w:rPr>
                <w:b/>
                <w:bCs/>
              </w:rPr>
              <w:t xml:space="preserve"> lor.</w:t>
            </w:r>
          </w:p>
          <w:p w14:paraId="789775C9" w14:textId="77777777" w:rsidR="00841870" w:rsidRDefault="00000000">
            <w:pPr>
              <w:spacing w:after="60"/>
              <w:jc w:val="both"/>
            </w:pPr>
            <w:r>
              <w:rPr>
                <w:b/>
                <w:bCs/>
              </w:rPr>
              <w:t xml:space="preserve">(4) Autoritatea de supraveghere este în drept să solicite organelor de urmărire penală </w:t>
            </w:r>
            <w:proofErr w:type="spellStart"/>
            <w:r>
              <w:rPr>
                <w:b/>
                <w:bCs/>
              </w:rPr>
              <w:t>şi</w:t>
            </w:r>
            <w:proofErr w:type="spellEnd"/>
            <w:r>
              <w:rPr>
                <w:b/>
                <w:bCs/>
              </w:rPr>
              <w:t xml:space="preserve"> </w:t>
            </w:r>
            <w:proofErr w:type="spellStart"/>
            <w:r>
              <w:rPr>
                <w:b/>
                <w:bCs/>
              </w:rPr>
              <w:t>instanţelor</w:t>
            </w:r>
            <w:proofErr w:type="spellEnd"/>
            <w:r>
              <w:rPr>
                <w:b/>
                <w:bCs/>
              </w:rPr>
              <w:t xml:space="preserve"> de judecată </w:t>
            </w:r>
            <w:proofErr w:type="spellStart"/>
            <w:r>
              <w:rPr>
                <w:b/>
                <w:bCs/>
              </w:rPr>
              <w:t>informaţii</w:t>
            </w:r>
            <w:proofErr w:type="spellEnd"/>
            <w:r>
              <w:rPr>
                <w:b/>
                <w:bCs/>
              </w:rPr>
              <w:t xml:space="preserve"> privind cauzele penale sau procesele judiciare </w:t>
            </w:r>
            <w:proofErr w:type="spellStart"/>
            <w:r>
              <w:rPr>
                <w:b/>
                <w:bCs/>
              </w:rPr>
              <w:t>iniţiate</w:t>
            </w:r>
            <w:proofErr w:type="spellEnd"/>
            <w:r>
              <w:rPr>
                <w:b/>
                <w:bCs/>
              </w:rPr>
              <w:t xml:space="preserve"> în legătură cu încălcarea prezentei legi, în măsura permisă de </w:t>
            </w:r>
            <w:proofErr w:type="spellStart"/>
            <w:r>
              <w:rPr>
                <w:b/>
                <w:bCs/>
              </w:rPr>
              <w:t>legislaţia</w:t>
            </w:r>
            <w:proofErr w:type="spellEnd"/>
            <w:r>
              <w:rPr>
                <w:b/>
                <w:bCs/>
              </w:rPr>
              <w:t xml:space="preserve"> privind procedura penală, </w:t>
            </w:r>
            <w:proofErr w:type="spellStart"/>
            <w:r>
              <w:rPr>
                <w:b/>
                <w:bCs/>
              </w:rPr>
              <w:t>şi</w:t>
            </w:r>
            <w:proofErr w:type="spellEnd"/>
            <w:r>
              <w:rPr>
                <w:b/>
                <w:bCs/>
              </w:rPr>
              <w:t xml:space="preserve"> să transmită </w:t>
            </w:r>
            <w:proofErr w:type="spellStart"/>
            <w:r>
              <w:rPr>
                <w:b/>
                <w:bCs/>
              </w:rPr>
              <w:t>informaţiile</w:t>
            </w:r>
            <w:proofErr w:type="spellEnd"/>
            <w:r>
              <w:rPr>
                <w:b/>
                <w:bCs/>
              </w:rPr>
              <w:t xml:space="preserve"> respective altor </w:t>
            </w:r>
            <w:proofErr w:type="spellStart"/>
            <w:r>
              <w:rPr>
                <w:b/>
                <w:bCs/>
              </w:rPr>
              <w:t>autorităţi</w:t>
            </w:r>
            <w:proofErr w:type="spellEnd"/>
            <w:r>
              <w:rPr>
                <w:b/>
                <w:bCs/>
              </w:rPr>
              <w:t xml:space="preserve">, în scopul exercitării </w:t>
            </w:r>
            <w:proofErr w:type="spellStart"/>
            <w:r>
              <w:rPr>
                <w:b/>
                <w:bCs/>
              </w:rPr>
              <w:t>atribuţiilor</w:t>
            </w:r>
            <w:proofErr w:type="spellEnd"/>
            <w:r>
              <w:rPr>
                <w:b/>
                <w:bCs/>
              </w:rPr>
              <w:t xml:space="preserve"> de supraveghere.</w:t>
            </w:r>
          </w:p>
          <w:p w14:paraId="658EA52A" w14:textId="77777777" w:rsidR="00841870" w:rsidRDefault="00000000">
            <w:pPr>
              <w:spacing w:after="60"/>
              <w:jc w:val="both"/>
            </w:pPr>
            <w:r>
              <w:rPr>
                <w:b/>
                <w:bCs/>
              </w:rPr>
              <w:t xml:space="preserve">(5) Autoritatea de supraveghere poate refuza să dea curs unei cereri de </w:t>
            </w:r>
            <w:proofErr w:type="spellStart"/>
            <w:r>
              <w:rPr>
                <w:b/>
                <w:bCs/>
              </w:rPr>
              <w:t>informaţii</w:t>
            </w:r>
            <w:proofErr w:type="spellEnd"/>
            <w:r>
              <w:rPr>
                <w:b/>
                <w:bCs/>
              </w:rPr>
              <w:t xml:space="preserve"> sau de cooperare numai în cazul în care:</w:t>
            </w:r>
          </w:p>
          <w:p w14:paraId="2C6333EB" w14:textId="77777777" w:rsidR="00841870" w:rsidRDefault="00000000">
            <w:pPr>
              <w:spacing w:after="60"/>
              <w:jc w:val="both"/>
            </w:pPr>
            <w:r>
              <w:rPr>
                <w:b/>
                <w:bCs/>
              </w:rPr>
              <w:t xml:space="preserve">a) executarea cererii ar putea afecta propriile </w:t>
            </w:r>
            <w:proofErr w:type="spellStart"/>
            <w:r>
              <w:rPr>
                <w:b/>
                <w:bCs/>
              </w:rPr>
              <w:t>investigaţii</w:t>
            </w:r>
            <w:proofErr w:type="spellEnd"/>
            <w:r>
              <w:rPr>
                <w:b/>
                <w:bCs/>
              </w:rPr>
              <w:t xml:space="preserve"> ori o urmărire penală în curs;</w:t>
            </w:r>
          </w:p>
          <w:p w14:paraId="74CB9B47" w14:textId="77777777" w:rsidR="00841870" w:rsidRDefault="00000000">
            <w:pPr>
              <w:spacing w:after="60"/>
              <w:jc w:val="both"/>
            </w:pPr>
            <w:r>
              <w:rPr>
                <w:b/>
                <w:bCs/>
              </w:rPr>
              <w:t xml:space="preserve">b) pentru </w:t>
            </w:r>
            <w:proofErr w:type="spellStart"/>
            <w:r>
              <w:rPr>
                <w:b/>
                <w:bCs/>
              </w:rPr>
              <w:t>aceleaşi</w:t>
            </w:r>
            <w:proofErr w:type="spellEnd"/>
            <w:r>
              <w:rPr>
                <w:b/>
                <w:bCs/>
              </w:rPr>
              <w:t xml:space="preserve"> fapte </w:t>
            </w:r>
            <w:proofErr w:type="spellStart"/>
            <w:r>
              <w:rPr>
                <w:b/>
                <w:bCs/>
              </w:rPr>
              <w:t>şi</w:t>
            </w:r>
            <w:proofErr w:type="spellEnd"/>
            <w:r>
              <w:rPr>
                <w:b/>
                <w:bCs/>
              </w:rPr>
              <w:t xml:space="preserve"> împotriva </w:t>
            </w:r>
            <w:proofErr w:type="spellStart"/>
            <w:r>
              <w:rPr>
                <w:b/>
                <w:bCs/>
              </w:rPr>
              <w:t>aceloraşi</w:t>
            </w:r>
            <w:proofErr w:type="spellEnd"/>
            <w:r>
              <w:rPr>
                <w:b/>
                <w:bCs/>
              </w:rPr>
              <w:t xml:space="preserve"> persoane a fost </w:t>
            </w:r>
            <w:proofErr w:type="spellStart"/>
            <w:r>
              <w:rPr>
                <w:b/>
                <w:bCs/>
              </w:rPr>
              <w:t>pronunţată</w:t>
            </w:r>
            <w:proofErr w:type="spellEnd"/>
            <w:r>
              <w:rPr>
                <w:b/>
                <w:bCs/>
              </w:rPr>
              <w:t xml:space="preserve"> deja o hotărâre judecătorească definitivă.</w:t>
            </w:r>
          </w:p>
          <w:p w14:paraId="4210FBFD" w14:textId="77777777" w:rsidR="00841870" w:rsidRDefault="00000000">
            <w:pPr>
              <w:spacing w:after="60"/>
              <w:jc w:val="both"/>
            </w:pPr>
            <w:r>
              <w:rPr>
                <w:b/>
                <w:bCs/>
              </w:rPr>
              <w:t>Articolul 47</w:t>
            </w:r>
            <w:r>
              <w:rPr>
                <w:b/>
                <w:bCs/>
                <w:vertAlign w:val="superscript"/>
              </w:rPr>
              <w:t>3</w:t>
            </w:r>
            <w:r>
              <w:rPr>
                <w:b/>
                <w:bCs/>
              </w:rPr>
              <w:t xml:space="preserve">. Cooperarea cu </w:t>
            </w:r>
            <w:proofErr w:type="spellStart"/>
            <w:r>
              <w:rPr>
                <w:b/>
                <w:bCs/>
              </w:rPr>
              <w:t>autorităţile</w:t>
            </w:r>
            <w:proofErr w:type="spellEnd"/>
            <w:r>
              <w:rPr>
                <w:b/>
                <w:bCs/>
              </w:rPr>
              <w:t xml:space="preserve"> de supraveghere europene și din alte state</w:t>
            </w:r>
          </w:p>
          <w:p w14:paraId="209FE2DE" w14:textId="77777777" w:rsidR="00841870" w:rsidRDefault="00000000">
            <w:pPr>
              <w:spacing w:after="60"/>
              <w:jc w:val="both"/>
            </w:pPr>
            <w:r>
              <w:rPr>
                <w:b/>
                <w:bCs/>
              </w:rPr>
              <w:t xml:space="preserve">(1) Autoritatea de supraveghere cooperează cu </w:t>
            </w:r>
            <w:proofErr w:type="spellStart"/>
            <w:r>
              <w:rPr>
                <w:b/>
                <w:bCs/>
              </w:rPr>
              <w:t>autorităţile</w:t>
            </w:r>
            <w:proofErr w:type="spellEnd"/>
            <w:r>
              <w:rPr>
                <w:b/>
                <w:bCs/>
              </w:rPr>
              <w:t xml:space="preserve"> de supraveghere europene și din alte state, inclusiv în baza acordurilor de cooperare încheiate cu acestea, </w:t>
            </w:r>
            <w:proofErr w:type="spellStart"/>
            <w:r>
              <w:rPr>
                <w:b/>
                <w:bCs/>
              </w:rPr>
              <w:t>şi</w:t>
            </w:r>
            <w:proofErr w:type="spellEnd"/>
            <w:r>
              <w:rPr>
                <w:b/>
                <w:bCs/>
              </w:rPr>
              <w:t xml:space="preserve"> face schimb de </w:t>
            </w:r>
            <w:proofErr w:type="spellStart"/>
            <w:r>
              <w:rPr>
                <w:b/>
                <w:bCs/>
              </w:rPr>
              <w:t>informaţii</w:t>
            </w:r>
            <w:proofErr w:type="spellEnd"/>
            <w:r>
              <w:rPr>
                <w:b/>
                <w:bCs/>
              </w:rPr>
              <w:t xml:space="preserve"> necesare exercitării </w:t>
            </w:r>
            <w:proofErr w:type="spellStart"/>
            <w:r>
              <w:rPr>
                <w:b/>
                <w:bCs/>
              </w:rPr>
              <w:t>atribuţiilor</w:t>
            </w:r>
            <w:proofErr w:type="spellEnd"/>
            <w:r>
              <w:rPr>
                <w:b/>
                <w:bCs/>
              </w:rPr>
              <w:t xml:space="preserve"> de supraveghere.</w:t>
            </w:r>
          </w:p>
          <w:p w14:paraId="30CF1CD7" w14:textId="77777777" w:rsidR="00841870" w:rsidRDefault="00000000">
            <w:pPr>
              <w:spacing w:after="60"/>
              <w:jc w:val="both"/>
            </w:pPr>
            <w:r>
              <w:rPr>
                <w:b/>
                <w:bCs/>
              </w:rPr>
              <w:t>(2) Autoritatea de supraveghere poate solicita unei autorități de supraveghere europene sau din alt stat sprijin pentru efectuarea unui control sau a unei investigații pe teritoriul statului respectiv.</w:t>
            </w:r>
          </w:p>
          <w:p w14:paraId="149234CE" w14:textId="77777777" w:rsidR="00841870" w:rsidRDefault="00000000">
            <w:pPr>
              <w:spacing w:after="60"/>
              <w:jc w:val="both"/>
            </w:pPr>
            <w:r>
              <w:rPr>
                <w:b/>
                <w:bCs/>
              </w:rPr>
              <w:lastRenderedPageBreak/>
              <w:t>(3) În cazul în care autoritatea de supraveghere primește din partea unei autorități de supraveghere europene sau din alt stat o solicitare de a efectua un control sau o investigație pe teritoriul Republicii Moldova, aceasta poate:</w:t>
            </w:r>
          </w:p>
          <w:p w14:paraId="48008E5D" w14:textId="77777777" w:rsidR="00841870" w:rsidRDefault="00000000">
            <w:pPr>
              <w:spacing w:after="60"/>
              <w:jc w:val="both"/>
            </w:pPr>
            <w:r>
              <w:rPr>
                <w:b/>
                <w:bCs/>
              </w:rPr>
              <w:t>a) efectua controlul sau investigația pe cont propriu;</w:t>
            </w:r>
          </w:p>
          <w:p w14:paraId="58626338" w14:textId="77777777" w:rsidR="00841870" w:rsidRDefault="00000000">
            <w:pPr>
              <w:spacing w:after="60"/>
              <w:jc w:val="both"/>
            </w:pPr>
            <w:r>
              <w:rPr>
                <w:b/>
                <w:bCs/>
              </w:rPr>
              <w:t>b) permite autorității solicitante să participe la control sau la investigație;</w:t>
            </w:r>
          </w:p>
          <w:p w14:paraId="51854897" w14:textId="77777777" w:rsidR="00841870" w:rsidRDefault="00000000">
            <w:pPr>
              <w:spacing w:after="60"/>
              <w:jc w:val="both"/>
            </w:pPr>
            <w:r>
              <w:rPr>
                <w:b/>
                <w:bCs/>
              </w:rPr>
              <w:t>c) desemna auditori sau experți pentru efectuarea controlului ori a investigației;</w:t>
            </w:r>
          </w:p>
          <w:p w14:paraId="013E9C41" w14:textId="77777777" w:rsidR="00841870" w:rsidRDefault="00000000">
            <w:pPr>
              <w:spacing w:after="60"/>
              <w:jc w:val="both"/>
            </w:pPr>
            <w:r>
              <w:rPr>
                <w:b/>
                <w:bCs/>
              </w:rPr>
              <w:t>d) efectua anumite activități de supraveghere împreună cu autoritatea solicitantă.</w:t>
            </w:r>
          </w:p>
          <w:p w14:paraId="59FD2375" w14:textId="77777777" w:rsidR="00841870" w:rsidRDefault="00000000">
            <w:pPr>
              <w:spacing w:after="60"/>
              <w:jc w:val="both"/>
            </w:pPr>
            <w:r>
              <w:rPr>
                <w:b/>
                <w:bCs/>
              </w:rPr>
              <w:t xml:space="preserve">(4) </w:t>
            </w:r>
            <w:proofErr w:type="spellStart"/>
            <w:r>
              <w:rPr>
                <w:b/>
                <w:bCs/>
              </w:rPr>
              <w:t>Informaţiile</w:t>
            </w:r>
            <w:proofErr w:type="spellEnd"/>
            <w:r>
              <w:rPr>
                <w:b/>
                <w:bCs/>
              </w:rPr>
              <w:t xml:space="preserve"> </w:t>
            </w:r>
            <w:proofErr w:type="spellStart"/>
            <w:r>
              <w:rPr>
                <w:b/>
                <w:bCs/>
              </w:rPr>
              <w:t>obţinute</w:t>
            </w:r>
            <w:proofErr w:type="spellEnd"/>
            <w:r>
              <w:rPr>
                <w:b/>
                <w:bCs/>
              </w:rPr>
              <w:t xml:space="preserve"> în cadrul cooperării prevăzute la prezentul articol se utilizează exclusiv în scopul pentru care au fost solicitate.</w:t>
            </w:r>
          </w:p>
          <w:p w14:paraId="5F462209" w14:textId="6E227E65" w:rsidR="00841870" w:rsidRDefault="00000000">
            <w:pPr>
              <w:spacing w:after="60"/>
              <w:jc w:val="both"/>
            </w:pPr>
            <w:r>
              <w:rPr>
                <w:b/>
                <w:bCs/>
              </w:rPr>
              <w:t>(5) Prevederile art.47</w:t>
            </w:r>
            <w:r>
              <w:rPr>
                <w:b/>
                <w:bCs/>
                <w:vertAlign w:val="superscript"/>
              </w:rPr>
              <w:t>2</w:t>
            </w:r>
            <w:r>
              <w:rPr>
                <w:b/>
                <w:bCs/>
              </w:rPr>
              <w:t xml:space="preserve"> alin.(5) se aplică în mod corespunzător</w:t>
            </w:r>
            <w:r w:rsidR="003774C0">
              <w:rPr>
                <w:b/>
                <w:bCs/>
              </w:rPr>
              <w:t xml:space="preserve"> </w:t>
            </w:r>
            <w:r w:rsidR="003774C0" w:rsidRPr="003774C0">
              <w:rPr>
                <w:b/>
                <w:bCs/>
              </w:rPr>
              <w:t>relațiilor de cooperare prevăzute de prezentul articol</w:t>
            </w:r>
            <w:r>
              <w:rPr>
                <w:b/>
                <w:bCs/>
              </w:rPr>
              <w:t>.</w:t>
            </w:r>
          </w:p>
          <w:p w14:paraId="2094931B" w14:textId="77777777" w:rsidR="00841870" w:rsidRDefault="00000000">
            <w:pPr>
              <w:spacing w:after="60"/>
              <w:jc w:val="both"/>
            </w:pPr>
            <w:r>
              <w:rPr>
                <w:b/>
                <w:bCs/>
              </w:rPr>
              <w:t>(6) Autoritatea de supraveghere aprobă formularele, modelele și procedurile standard pentru cooperarea și schimbul de informații prevăzute în prezentul articol.</w:t>
            </w:r>
          </w:p>
          <w:p w14:paraId="7EDC327E" w14:textId="77777777" w:rsidR="00841870" w:rsidRDefault="00000000">
            <w:pPr>
              <w:spacing w:after="60"/>
              <w:jc w:val="both"/>
            </w:pPr>
            <w:r>
              <w:rPr>
                <w:b/>
                <w:bCs/>
              </w:rPr>
              <w:t>Articolul 47</w:t>
            </w:r>
            <w:r>
              <w:rPr>
                <w:b/>
                <w:bCs/>
                <w:vertAlign w:val="superscript"/>
              </w:rPr>
              <w:t>4</w:t>
            </w:r>
            <w:r>
              <w:rPr>
                <w:b/>
                <w:bCs/>
              </w:rPr>
              <w:t>. Secretul profesional</w:t>
            </w:r>
          </w:p>
          <w:p w14:paraId="608A1B1C" w14:textId="77777777" w:rsidR="00841870" w:rsidRDefault="00000000">
            <w:pPr>
              <w:spacing w:after="60"/>
              <w:jc w:val="both"/>
            </w:pPr>
            <w:r>
              <w:rPr>
                <w:b/>
                <w:bCs/>
              </w:rPr>
              <w:t xml:space="preserve">(1) Sunt </w:t>
            </w:r>
            <w:proofErr w:type="spellStart"/>
            <w:r>
              <w:rPr>
                <w:b/>
                <w:bCs/>
              </w:rPr>
              <w:t>confidenţiale</w:t>
            </w:r>
            <w:proofErr w:type="spellEnd"/>
            <w:r>
              <w:rPr>
                <w:b/>
                <w:bCs/>
              </w:rPr>
              <w:t xml:space="preserve"> </w:t>
            </w:r>
            <w:proofErr w:type="spellStart"/>
            <w:r>
              <w:rPr>
                <w:b/>
                <w:bCs/>
              </w:rPr>
              <w:t>şi</w:t>
            </w:r>
            <w:proofErr w:type="spellEnd"/>
            <w:r>
              <w:rPr>
                <w:b/>
                <w:bCs/>
              </w:rPr>
              <w:t xml:space="preserve"> cad sub </w:t>
            </w:r>
            <w:proofErr w:type="spellStart"/>
            <w:r>
              <w:rPr>
                <w:b/>
                <w:bCs/>
              </w:rPr>
              <w:t>incidenţa</w:t>
            </w:r>
            <w:proofErr w:type="spellEnd"/>
            <w:r>
              <w:rPr>
                <w:b/>
                <w:bCs/>
              </w:rPr>
              <w:t xml:space="preserve"> </w:t>
            </w:r>
            <w:proofErr w:type="spellStart"/>
            <w:r>
              <w:rPr>
                <w:b/>
                <w:bCs/>
              </w:rPr>
              <w:t>obligaţiei</w:t>
            </w:r>
            <w:proofErr w:type="spellEnd"/>
            <w:r>
              <w:rPr>
                <w:b/>
                <w:bCs/>
              </w:rPr>
              <w:t xml:space="preserve"> de păstrare a secretului profesional </w:t>
            </w:r>
            <w:proofErr w:type="spellStart"/>
            <w:r>
              <w:rPr>
                <w:b/>
                <w:bCs/>
              </w:rPr>
              <w:t>informaţiile</w:t>
            </w:r>
            <w:proofErr w:type="spellEnd"/>
            <w:r>
              <w:rPr>
                <w:b/>
                <w:bCs/>
              </w:rPr>
              <w:t xml:space="preserve"> referitoare la </w:t>
            </w:r>
            <w:proofErr w:type="spellStart"/>
            <w:r>
              <w:rPr>
                <w:b/>
                <w:bCs/>
              </w:rPr>
              <w:t>condiţiile</w:t>
            </w:r>
            <w:proofErr w:type="spellEnd"/>
            <w:r>
              <w:rPr>
                <w:b/>
                <w:bCs/>
              </w:rPr>
              <w:t xml:space="preserve"> comerciale sau </w:t>
            </w:r>
            <w:proofErr w:type="spellStart"/>
            <w:r>
              <w:rPr>
                <w:b/>
                <w:bCs/>
              </w:rPr>
              <w:t>operaţionale</w:t>
            </w:r>
            <w:proofErr w:type="spellEnd"/>
            <w:r>
              <w:rPr>
                <w:b/>
                <w:bCs/>
              </w:rPr>
              <w:t xml:space="preserve"> ale furnizorului ori la alte aspecte economice sau personale, </w:t>
            </w:r>
            <w:proofErr w:type="spellStart"/>
            <w:r>
              <w:rPr>
                <w:b/>
                <w:bCs/>
              </w:rPr>
              <w:t>obţinute</w:t>
            </w:r>
            <w:proofErr w:type="spellEnd"/>
            <w:r>
              <w:rPr>
                <w:b/>
                <w:bCs/>
              </w:rPr>
              <w:t xml:space="preserve"> de autoritatea de supraveghere în exercitarea </w:t>
            </w:r>
            <w:proofErr w:type="spellStart"/>
            <w:r>
              <w:rPr>
                <w:b/>
                <w:bCs/>
              </w:rPr>
              <w:t>atribuţiilor</w:t>
            </w:r>
            <w:proofErr w:type="spellEnd"/>
            <w:r>
              <w:rPr>
                <w:b/>
                <w:bCs/>
              </w:rPr>
              <w:t xml:space="preserve"> prevăzute de prezenta lege, inclusiv cele care fac obiectul schimbului de </w:t>
            </w:r>
            <w:proofErr w:type="spellStart"/>
            <w:r>
              <w:rPr>
                <w:b/>
                <w:bCs/>
              </w:rPr>
              <w:t>informaţii</w:t>
            </w:r>
            <w:proofErr w:type="spellEnd"/>
            <w:r>
              <w:rPr>
                <w:b/>
                <w:bCs/>
              </w:rPr>
              <w:t xml:space="preserve"> prevăzut la art.45</w:t>
            </w:r>
            <w:r>
              <w:rPr>
                <w:b/>
                <w:bCs/>
                <w:vertAlign w:val="superscript"/>
              </w:rPr>
              <w:t>2</w:t>
            </w:r>
            <w:r>
              <w:rPr>
                <w:b/>
                <w:bCs/>
              </w:rPr>
              <w:t xml:space="preserve"> </w:t>
            </w:r>
            <w:proofErr w:type="spellStart"/>
            <w:r>
              <w:rPr>
                <w:b/>
                <w:bCs/>
              </w:rPr>
              <w:t>şi</w:t>
            </w:r>
            <w:proofErr w:type="spellEnd"/>
            <w:r>
              <w:rPr>
                <w:b/>
                <w:bCs/>
              </w:rPr>
              <w:t xml:space="preserve"> 45</w:t>
            </w:r>
            <w:r>
              <w:rPr>
                <w:b/>
                <w:bCs/>
                <w:vertAlign w:val="superscript"/>
              </w:rPr>
              <w:t>3</w:t>
            </w:r>
            <w:r>
              <w:rPr>
                <w:b/>
                <w:bCs/>
              </w:rPr>
              <w:t>.</w:t>
            </w:r>
          </w:p>
          <w:p w14:paraId="2D3EED72" w14:textId="77777777" w:rsidR="00841870" w:rsidRDefault="00000000">
            <w:pPr>
              <w:spacing w:after="60"/>
              <w:jc w:val="both"/>
            </w:pPr>
            <w:r>
              <w:rPr>
                <w:b/>
                <w:bCs/>
              </w:rPr>
              <w:lastRenderedPageBreak/>
              <w:t xml:space="preserve">(2) Prin derogare de la alin.(1), </w:t>
            </w:r>
            <w:proofErr w:type="spellStart"/>
            <w:r>
              <w:rPr>
                <w:b/>
                <w:bCs/>
              </w:rPr>
              <w:t>informaţiile</w:t>
            </w:r>
            <w:proofErr w:type="spellEnd"/>
            <w:r>
              <w:rPr>
                <w:b/>
                <w:bCs/>
              </w:rPr>
              <w:t xml:space="preserve"> pot fi divulgate în cazul în care autoritatea care le-a comunicat a precizat, la momentul comunicării, că acestea pot fi divulgate, precum </w:t>
            </w:r>
            <w:proofErr w:type="spellStart"/>
            <w:r>
              <w:rPr>
                <w:b/>
                <w:bCs/>
              </w:rPr>
              <w:t>şi</w:t>
            </w:r>
            <w:proofErr w:type="spellEnd"/>
            <w:r>
              <w:rPr>
                <w:b/>
                <w:bCs/>
              </w:rPr>
              <w:t xml:space="preserve"> în cazul în care divulgarea este necesară pentru </w:t>
            </w:r>
            <w:proofErr w:type="spellStart"/>
            <w:r>
              <w:rPr>
                <w:b/>
                <w:bCs/>
              </w:rPr>
              <w:t>desfăşurarea</w:t>
            </w:r>
            <w:proofErr w:type="spellEnd"/>
            <w:r>
              <w:rPr>
                <w:b/>
                <w:bCs/>
              </w:rPr>
              <w:t xml:space="preserve"> procedurilor judiciare.</w:t>
            </w:r>
          </w:p>
          <w:p w14:paraId="6227F3F2" w14:textId="77777777" w:rsidR="00841870" w:rsidRDefault="00000000">
            <w:pPr>
              <w:spacing w:after="60"/>
              <w:jc w:val="both"/>
            </w:pPr>
            <w:r>
              <w:rPr>
                <w:b/>
                <w:bCs/>
              </w:rPr>
              <w:t xml:space="preserve">(3) </w:t>
            </w:r>
            <w:proofErr w:type="spellStart"/>
            <w:r>
              <w:rPr>
                <w:b/>
                <w:bCs/>
              </w:rPr>
              <w:t>Obligaţia</w:t>
            </w:r>
            <w:proofErr w:type="spellEnd"/>
            <w:r>
              <w:rPr>
                <w:b/>
                <w:bCs/>
              </w:rPr>
              <w:t xml:space="preserve"> de păstrare a secretului profesional revine tuturor persoanelor fizice </w:t>
            </w:r>
            <w:proofErr w:type="spellStart"/>
            <w:r>
              <w:rPr>
                <w:b/>
                <w:bCs/>
              </w:rPr>
              <w:t>şi</w:t>
            </w:r>
            <w:proofErr w:type="spellEnd"/>
            <w:r>
              <w:rPr>
                <w:b/>
                <w:bCs/>
              </w:rPr>
              <w:t xml:space="preserve"> juridice care activează sau au activat pentru autoritatea de supraveghere ori pentru orice </w:t>
            </w:r>
            <w:proofErr w:type="spellStart"/>
            <w:r>
              <w:rPr>
                <w:b/>
                <w:bCs/>
              </w:rPr>
              <w:t>terţ</w:t>
            </w:r>
            <w:proofErr w:type="spellEnd"/>
            <w:r>
              <w:rPr>
                <w:b/>
                <w:bCs/>
              </w:rPr>
              <w:t xml:space="preserve"> căruia autoritatea de supraveghere i-a delegat exercitarea unor </w:t>
            </w:r>
            <w:proofErr w:type="spellStart"/>
            <w:r>
              <w:rPr>
                <w:b/>
                <w:bCs/>
              </w:rPr>
              <w:t>atribuţii</w:t>
            </w:r>
            <w:proofErr w:type="spellEnd"/>
            <w:r>
              <w:rPr>
                <w:b/>
                <w:bCs/>
              </w:rPr>
              <w:t>.</w:t>
            </w:r>
          </w:p>
          <w:p w14:paraId="31C67A55" w14:textId="77777777" w:rsidR="00841870" w:rsidRDefault="00000000">
            <w:pPr>
              <w:spacing w:after="60"/>
              <w:jc w:val="both"/>
            </w:pPr>
            <w:r>
              <w:rPr>
                <w:b/>
                <w:bCs/>
              </w:rPr>
              <w:t xml:space="preserve">(4) </w:t>
            </w:r>
            <w:proofErr w:type="spellStart"/>
            <w:r>
              <w:rPr>
                <w:b/>
                <w:bCs/>
              </w:rPr>
              <w:t>Informaţiile</w:t>
            </w:r>
            <w:proofErr w:type="spellEnd"/>
            <w:r>
              <w:rPr>
                <w:b/>
                <w:bCs/>
              </w:rPr>
              <w:t xml:space="preserve"> care fac obiectul </w:t>
            </w:r>
            <w:proofErr w:type="spellStart"/>
            <w:r>
              <w:rPr>
                <w:b/>
                <w:bCs/>
              </w:rPr>
              <w:t>obligaţiei</w:t>
            </w:r>
            <w:proofErr w:type="spellEnd"/>
            <w:r>
              <w:rPr>
                <w:b/>
                <w:bCs/>
              </w:rPr>
              <w:t xml:space="preserve"> de păstrare a secretului profesional nu pot fi comunicate niciunei alte persoane fizice sau juridice ori </w:t>
            </w:r>
            <w:proofErr w:type="spellStart"/>
            <w:r>
              <w:rPr>
                <w:b/>
                <w:bCs/>
              </w:rPr>
              <w:t>autorităţi</w:t>
            </w:r>
            <w:proofErr w:type="spellEnd"/>
            <w:r>
              <w:rPr>
                <w:b/>
                <w:bCs/>
              </w:rPr>
              <w:t xml:space="preserve">, cu </w:t>
            </w:r>
            <w:proofErr w:type="spellStart"/>
            <w:r>
              <w:rPr>
                <w:b/>
                <w:bCs/>
              </w:rPr>
              <w:t>excepţia</w:t>
            </w:r>
            <w:proofErr w:type="spellEnd"/>
            <w:r>
              <w:rPr>
                <w:b/>
                <w:bCs/>
              </w:rPr>
              <w:t xml:space="preserve"> cazurilor prevăzute de legislație.</w:t>
            </w:r>
          </w:p>
          <w:p w14:paraId="264FEC8B" w14:textId="77777777" w:rsidR="00841870" w:rsidRDefault="00000000">
            <w:pPr>
              <w:spacing w:after="60"/>
              <w:jc w:val="both"/>
            </w:pPr>
            <w:r>
              <w:rPr>
                <w:b/>
                <w:bCs/>
              </w:rPr>
              <w:t>Articolul 47</w:t>
            </w:r>
            <w:r>
              <w:rPr>
                <w:b/>
                <w:bCs/>
                <w:vertAlign w:val="superscript"/>
              </w:rPr>
              <w:t>5</w:t>
            </w:r>
            <w:r>
              <w:rPr>
                <w:b/>
                <w:bCs/>
              </w:rPr>
              <w:t xml:space="preserve">. </w:t>
            </w:r>
            <w:proofErr w:type="spellStart"/>
            <w:r>
              <w:rPr>
                <w:b/>
                <w:bCs/>
              </w:rPr>
              <w:t>Protecţia</w:t>
            </w:r>
            <w:proofErr w:type="spellEnd"/>
            <w:r>
              <w:rPr>
                <w:b/>
                <w:bCs/>
              </w:rPr>
              <w:t xml:space="preserve"> datelor cu caracter personal</w:t>
            </w:r>
          </w:p>
          <w:p w14:paraId="633245EB" w14:textId="3CF96E82" w:rsidR="00841870" w:rsidRDefault="00000000">
            <w:pPr>
              <w:spacing w:after="60"/>
              <w:jc w:val="both"/>
            </w:pPr>
            <w:r>
              <w:rPr>
                <w:b/>
                <w:bCs/>
              </w:rPr>
              <w:t xml:space="preserve">Prelucrarea datelor cu caracter personal de către autoritatea de supraveghere în scopul exercitării </w:t>
            </w:r>
            <w:proofErr w:type="spellStart"/>
            <w:r>
              <w:rPr>
                <w:b/>
                <w:bCs/>
              </w:rPr>
              <w:t>atribuţiilor</w:t>
            </w:r>
            <w:proofErr w:type="spellEnd"/>
            <w:r>
              <w:rPr>
                <w:b/>
                <w:bCs/>
              </w:rPr>
              <w:t xml:space="preserve"> prevăzute de prezenta lege se efectuează în conformitate cu Legea nr.</w:t>
            </w:r>
            <w:r w:rsidR="00526E22">
              <w:rPr>
                <w:b/>
                <w:bCs/>
              </w:rPr>
              <w:t>195/2024</w:t>
            </w:r>
            <w:r>
              <w:rPr>
                <w:b/>
                <w:bCs/>
              </w:rPr>
              <w:t xml:space="preserve"> privind </w:t>
            </w:r>
            <w:proofErr w:type="spellStart"/>
            <w:r>
              <w:rPr>
                <w:b/>
                <w:bCs/>
              </w:rPr>
              <w:t>protecţia</w:t>
            </w:r>
            <w:proofErr w:type="spellEnd"/>
            <w:r>
              <w:rPr>
                <w:b/>
                <w:bCs/>
              </w:rPr>
              <w:t xml:space="preserve"> datelor cu caracter personal.</w:t>
            </w:r>
          </w:p>
        </w:tc>
      </w:tr>
      <w:tr w:rsidR="00841870" w14:paraId="42769D6D" w14:textId="77777777">
        <w:tc>
          <w:tcPr>
            <w:tcW w:w="4856"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1B68818A" w14:textId="77777777" w:rsidR="00841870" w:rsidRDefault="00000000">
            <w:pPr>
              <w:spacing w:after="60"/>
              <w:jc w:val="both"/>
            </w:pPr>
            <w:r>
              <w:rPr>
                <w:b/>
                <w:bCs/>
              </w:rPr>
              <w:lastRenderedPageBreak/>
              <w:t>Articolul 48.</w:t>
            </w:r>
            <w:r>
              <w:t xml:space="preserve"> Intrarea în vigoare</w:t>
            </w:r>
          </w:p>
          <w:p w14:paraId="133E3CBD" w14:textId="77777777" w:rsidR="00841870" w:rsidRDefault="00000000">
            <w:pPr>
              <w:spacing w:after="60"/>
              <w:jc w:val="both"/>
            </w:pPr>
            <w:r>
              <w:t>(1) Prezenta lege intră în vigoare la 1 martie 2024.</w:t>
            </w:r>
          </w:p>
          <w:p w14:paraId="55ACDB93" w14:textId="77777777" w:rsidR="00841870" w:rsidRDefault="00000000">
            <w:pPr>
              <w:spacing w:after="60"/>
              <w:jc w:val="both"/>
            </w:pPr>
            <w:r>
              <w:t>(2) Autoritatea de supraveghere, până la data intrării în vigoare a prezentei legi, va adopta actele normative prevăzute de prezenta lege și/sau va aduce actele sale normative în concordanță cu aceasta.</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63708A17" w14:textId="77777777" w:rsidR="00841870" w:rsidRDefault="00000000">
            <w:pPr>
              <w:spacing w:after="60"/>
              <w:jc w:val="both"/>
            </w:pPr>
            <w:r>
              <w:t>Articolul 48 se completează cu aliniatul (3) cu următorul cuprins:</w:t>
            </w:r>
          </w:p>
          <w:p w14:paraId="6F6E7F93" w14:textId="2AE6344C" w:rsidR="00841870" w:rsidRDefault="00000000">
            <w:pPr>
              <w:spacing w:after="60"/>
              <w:jc w:val="both"/>
            </w:pPr>
            <w:r>
              <w:t>”(3) Capitolele I</w:t>
            </w:r>
            <w:r w:rsidR="00526E22">
              <w:t>I</w:t>
            </w:r>
            <w:r>
              <w:t xml:space="preserve"> – </w:t>
            </w:r>
            <w:r w:rsidR="00526E22">
              <w:t>I</w:t>
            </w:r>
            <w:r>
              <w:t>V din prezenta lege se abrogă la data aderării Republicii Moldova la Uniunea Europeană.”</w:t>
            </w:r>
          </w:p>
        </w:tc>
        <w:tc>
          <w:tcPr>
            <w:tcW w:w="4857" w:type="dxa"/>
            <w:tcBorders>
              <w:top w:val="single" w:sz="4" w:space="0" w:color="000000"/>
              <w:left w:val="single" w:sz="4" w:space="0" w:color="000000"/>
              <w:bottom w:val="single" w:sz="4" w:space="0" w:color="000000"/>
              <w:right w:val="single" w:sz="4" w:space="0" w:color="000000"/>
            </w:tcBorders>
            <w:tcMar>
              <w:top w:w="57" w:type="dxa"/>
              <w:left w:w="85" w:type="dxa"/>
              <w:bottom w:w="57" w:type="dxa"/>
              <w:right w:w="85" w:type="dxa"/>
            </w:tcMar>
          </w:tcPr>
          <w:p w14:paraId="7D2127D4" w14:textId="77777777" w:rsidR="00841870" w:rsidRDefault="00000000">
            <w:pPr>
              <w:spacing w:after="60"/>
              <w:jc w:val="both"/>
            </w:pPr>
            <w:r>
              <w:rPr>
                <w:b/>
                <w:bCs/>
              </w:rPr>
              <w:t>Articolul 48.</w:t>
            </w:r>
            <w:r>
              <w:t xml:space="preserve"> Intrarea în vigoare</w:t>
            </w:r>
          </w:p>
          <w:p w14:paraId="7C01F2C3" w14:textId="77777777" w:rsidR="00841870" w:rsidRDefault="00000000">
            <w:pPr>
              <w:spacing w:after="60"/>
              <w:jc w:val="both"/>
            </w:pPr>
            <w:r>
              <w:t>(1) Prezenta lege intră în vigoare la 1 martie 2024.</w:t>
            </w:r>
          </w:p>
          <w:p w14:paraId="71CB21B1" w14:textId="77777777" w:rsidR="00841870" w:rsidRDefault="00000000">
            <w:pPr>
              <w:spacing w:after="60"/>
              <w:jc w:val="both"/>
            </w:pPr>
            <w:r>
              <w:t>(2) Autoritatea de supraveghere, până la data intrării în vigoare a prezentei legi, va adopta actele normative prevăzute de prezenta lege și/sau va aduce actele sale normative în concordanță cu aceasta.</w:t>
            </w:r>
          </w:p>
          <w:p w14:paraId="18D87113" w14:textId="3C71E677" w:rsidR="00841870" w:rsidRDefault="00000000">
            <w:pPr>
              <w:spacing w:after="60"/>
              <w:jc w:val="both"/>
            </w:pPr>
            <w:r>
              <w:rPr>
                <w:b/>
                <w:bCs/>
              </w:rPr>
              <w:t>(3) Capitolele I</w:t>
            </w:r>
            <w:r w:rsidR="00526E22">
              <w:rPr>
                <w:b/>
                <w:bCs/>
              </w:rPr>
              <w:t>I</w:t>
            </w:r>
            <w:r>
              <w:rPr>
                <w:b/>
                <w:bCs/>
              </w:rPr>
              <w:t xml:space="preserve"> – </w:t>
            </w:r>
            <w:r w:rsidR="00526E22">
              <w:rPr>
                <w:b/>
                <w:bCs/>
              </w:rPr>
              <w:t>I</w:t>
            </w:r>
            <w:r>
              <w:rPr>
                <w:b/>
                <w:bCs/>
              </w:rPr>
              <w:t>V din prezenta lege se abrogă la data aderării Republicii Moldova la Uniunea Europeană.</w:t>
            </w:r>
          </w:p>
        </w:tc>
      </w:tr>
    </w:tbl>
    <w:p w14:paraId="5B8228ED" w14:textId="77777777" w:rsidR="000B62B4" w:rsidRDefault="000B62B4"/>
    <w:sectPr w:rsidR="000B62B4">
      <w:footerReference w:type="default" r:id="rId7"/>
      <w:pgSz w:w="16838" w:h="11906" w:orient="landscape"/>
      <w:pgMar w:top="1134" w:right="1134" w:bottom="1134" w:left="1134" w:header="708"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FD786" w14:textId="77777777" w:rsidR="006E2A8F" w:rsidRDefault="006E2A8F">
      <w:r>
        <w:separator/>
      </w:r>
    </w:p>
  </w:endnote>
  <w:endnote w:type="continuationSeparator" w:id="0">
    <w:p w14:paraId="7B24B71B" w14:textId="77777777" w:rsidR="006E2A8F" w:rsidRDefault="006E2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4CB91" w14:textId="77777777" w:rsidR="00841870" w:rsidRDefault="00000000">
    <w:pPr>
      <w:jc w:val="center"/>
    </w:pPr>
    <w:r>
      <w:rPr>
        <w:sz w:val="20"/>
        <w:szCs w:val="20"/>
      </w:rPr>
      <w:fldChar w:fldCharType="begin"/>
    </w:r>
    <w:r>
      <w:rPr>
        <w:sz w:val="20"/>
        <w:szCs w:val="20"/>
      </w:rPr>
      <w:instrText>PAGE</w:instrText>
    </w:r>
    <w:r>
      <w:rPr>
        <w:sz w:val="20"/>
        <w:szCs w:val="20"/>
      </w:rPr>
      <w:fldChar w:fldCharType="separate"/>
    </w:r>
    <w:r w:rsidR="006203DE">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50906" w14:textId="77777777" w:rsidR="006E2A8F" w:rsidRDefault="006E2A8F">
      <w:r>
        <w:separator/>
      </w:r>
    </w:p>
  </w:footnote>
  <w:footnote w:type="continuationSeparator" w:id="0">
    <w:p w14:paraId="05BA12C5" w14:textId="77777777" w:rsidR="006E2A8F" w:rsidRDefault="006E2A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977287"/>
    <w:multiLevelType w:val="hybridMultilevel"/>
    <w:tmpl w:val="F53A4950"/>
    <w:lvl w:ilvl="0" w:tplc="EB50DA06">
      <w:start w:val="1"/>
      <w:numFmt w:val="bullet"/>
      <w:lvlText w:val="●"/>
      <w:lvlJc w:val="left"/>
      <w:pPr>
        <w:ind w:left="720" w:hanging="360"/>
      </w:pPr>
    </w:lvl>
    <w:lvl w:ilvl="1" w:tplc="93B4E0FE">
      <w:start w:val="1"/>
      <w:numFmt w:val="bullet"/>
      <w:lvlText w:val="○"/>
      <w:lvlJc w:val="left"/>
      <w:pPr>
        <w:ind w:left="1440" w:hanging="360"/>
      </w:pPr>
    </w:lvl>
    <w:lvl w:ilvl="2" w:tplc="18E674A2">
      <w:start w:val="1"/>
      <w:numFmt w:val="bullet"/>
      <w:lvlText w:val="■"/>
      <w:lvlJc w:val="left"/>
      <w:pPr>
        <w:ind w:left="2160" w:hanging="360"/>
      </w:pPr>
    </w:lvl>
    <w:lvl w:ilvl="3" w:tplc="DD360BA6">
      <w:start w:val="1"/>
      <w:numFmt w:val="bullet"/>
      <w:lvlText w:val="●"/>
      <w:lvlJc w:val="left"/>
      <w:pPr>
        <w:ind w:left="2880" w:hanging="360"/>
      </w:pPr>
    </w:lvl>
    <w:lvl w:ilvl="4" w:tplc="628CFD46">
      <w:start w:val="1"/>
      <w:numFmt w:val="bullet"/>
      <w:lvlText w:val="○"/>
      <w:lvlJc w:val="left"/>
      <w:pPr>
        <w:ind w:left="3600" w:hanging="360"/>
      </w:pPr>
    </w:lvl>
    <w:lvl w:ilvl="5" w:tplc="FCAACECC">
      <w:start w:val="1"/>
      <w:numFmt w:val="bullet"/>
      <w:lvlText w:val="■"/>
      <w:lvlJc w:val="left"/>
      <w:pPr>
        <w:ind w:left="4320" w:hanging="360"/>
      </w:pPr>
    </w:lvl>
    <w:lvl w:ilvl="6" w:tplc="E5F68F94">
      <w:start w:val="1"/>
      <w:numFmt w:val="bullet"/>
      <w:lvlText w:val="●"/>
      <w:lvlJc w:val="left"/>
      <w:pPr>
        <w:ind w:left="5040" w:hanging="360"/>
      </w:pPr>
    </w:lvl>
    <w:lvl w:ilvl="7" w:tplc="C0E6C49E">
      <w:start w:val="1"/>
      <w:numFmt w:val="bullet"/>
      <w:lvlText w:val="●"/>
      <w:lvlJc w:val="left"/>
      <w:pPr>
        <w:ind w:left="5760" w:hanging="360"/>
      </w:pPr>
    </w:lvl>
    <w:lvl w:ilvl="8" w:tplc="736A2212">
      <w:start w:val="1"/>
      <w:numFmt w:val="bullet"/>
      <w:lvlText w:val="●"/>
      <w:lvlJc w:val="left"/>
      <w:pPr>
        <w:ind w:left="6480" w:hanging="360"/>
      </w:pPr>
    </w:lvl>
  </w:abstractNum>
  <w:num w:numId="1" w16cid:durableId="16740685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870"/>
    <w:rsid w:val="000B62B4"/>
    <w:rsid w:val="001465B2"/>
    <w:rsid w:val="00211844"/>
    <w:rsid w:val="002C3166"/>
    <w:rsid w:val="00330DC9"/>
    <w:rsid w:val="003774C0"/>
    <w:rsid w:val="003F1E7A"/>
    <w:rsid w:val="003F3E23"/>
    <w:rsid w:val="004C7C32"/>
    <w:rsid w:val="00526E22"/>
    <w:rsid w:val="00594DD6"/>
    <w:rsid w:val="005A36BB"/>
    <w:rsid w:val="005A569B"/>
    <w:rsid w:val="005B35CF"/>
    <w:rsid w:val="005D3189"/>
    <w:rsid w:val="006203DE"/>
    <w:rsid w:val="006508B1"/>
    <w:rsid w:val="00675190"/>
    <w:rsid w:val="006B0BCF"/>
    <w:rsid w:val="006E2A8F"/>
    <w:rsid w:val="006E39E8"/>
    <w:rsid w:val="00773E49"/>
    <w:rsid w:val="007A5725"/>
    <w:rsid w:val="00841870"/>
    <w:rsid w:val="008D7B5B"/>
    <w:rsid w:val="008F55C5"/>
    <w:rsid w:val="00992B99"/>
    <w:rsid w:val="0099609A"/>
    <w:rsid w:val="00A755A8"/>
    <w:rsid w:val="00C706C3"/>
    <w:rsid w:val="00CF7C06"/>
    <w:rsid w:val="00D460E6"/>
    <w:rsid w:val="00F551BE"/>
    <w:rsid w:val="00FD567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008B7"/>
  <w15:docId w15:val="{B3F8BA8F-DFD6-2E42-9B50-45DB11B91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apple-converted-space">
    <w:name w:val="apple-converted-space"/>
    <w:basedOn w:val="DefaultParagraphFont"/>
    <w:rsid w:val="00C706C3"/>
  </w:style>
  <w:style w:type="paragraph" w:styleId="Revision">
    <w:name w:val="Revision"/>
    <w:hidden/>
    <w:uiPriority w:val="99"/>
    <w:semiHidden/>
    <w:rsid w:val="006508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46</Pages>
  <Words>20361</Words>
  <Characters>118096</Characters>
  <Application>Microsoft Office Word</Application>
  <DocSecurity>0</DocSecurity>
  <Lines>984</Lines>
  <Paragraphs>276</Paragraphs>
  <ScaleCrop>false</ScaleCrop>
  <Company/>
  <LinksUpToDate>false</LinksUpToDate>
  <CharactersWithSpaces>138181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Tabel comparativ – proiectul de modificare a Legii nr. 181/2023</dc:title>
  <dc:creator>M. Baltă</dc:creator>
  <cp:lastModifiedBy>Magdalena, Sirbu</cp:lastModifiedBy>
  <cp:revision>22</cp:revision>
  <dcterms:created xsi:type="dcterms:W3CDTF">2026-09-17T06:23:00Z</dcterms:created>
  <dcterms:modified xsi:type="dcterms:W3CDTF">2026-10-19T07:18:00Z</dcterms:modified>
</cp:coreProperties>
</file>