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A0" w:rsidRPr="00225727" w:rsidRDefault="00A27E47" w:rsidP="00225727">
      <w:pPr>
        <w:pStyle w:val="a3"/>
        <w:jc w:val="center"/>
        <w:rPr>
          <w:b/>
          <w:sz w:val="32"/>
          <w:szCs w:val="32"/>
          <w:lang w:val="ro-RO"/>
        </w:rPr>
      </w:pPr>
      <w:r w:rsidRPr="00225727">
        <w:rPr>
          <w:b/>
          <w:sz w:val="32"/>
          <w:szCs w:val="32"/>
          <w:lang w:val="ro-RO"/>
        </w:rPr>
        <w:t>Nota</w:t>
      </w:r>
      <w:r w:rsidR="00B43FA0" w:rsidRPr="00225727">
        <w:rPr>
          <w:b/>
          <w:sz w:val="32"/>
          <w:szCs w:val="32"/>
          <w:lang w:val="ro-RO"/>
        </w:rPr>
        <w:t xml:space="preserve"> informativă</w:t>
      </w:r>
    </w:p>
    <w:p w:rsidR="00225727" w:rsidRPr="00225727" w:rsidRDefault="00225727" w:rsidP="00225727">
      <w:pPr>
        <w:pStyle w:val="a3"/>
        <w:jc w:val="center"/>
        <w:rPr>
          <w:b/>
          <w:sz w:val="28"/>
          <w:szCs w:val="28"/>
          <w:lang w:val="ro-RO"/>
        </w:rPr>
      </w:pPr>
    </w:p>
    <w:p w:rsidR="002C0B13" w:rsidRDefault="00B43FA0" w:rsidP="00225727">
      <w:pPr>
        <w:pStyle w:val="a3"/>
        <w:jc w:val="center"/>
        <w:rPr>
          <w:i/>
          <w:sz w:val="28"/>
          <w:szCs w:val="28"/>
          <w:lang w:val="ro-RO"/>
        </w:rPr>
      </w:pPr>
      <w:r w:rsidRPr="00225727">
        <w:rPr>
          <w:i/>
          <w:sz w:val="28"/>
          <w:szCs w:val="28"/>
          <w:lang w:val="ro-RO"/>
        </w:rPr>
        <w:t xml:space="preserve">la proiectul Hotărîrii Guvernului </w:t>
      </w:r>
    </w:p>
    <w:p w:rsidR="00B43FA0" w:rsidRDefault="00B43FA0" w:rsidP="00225727">
      <w:pPr>
        <w:pStyle w:val="a3"/>
        <w:jc w:val="center"/>
        <w:rPr>
          <w:i/>
          <w:sz w:val="28"/>
          <w:szCs w:val="28"/>
          <w:lang w:val="ro-RO"/>
        </w:rPr>
      </w:pPr>
      <w:r w:rsidRPr="00225727">
        <w:rPr>
          <w:i/>
          <w:sz w:val="28"/>
          <w:szCs w:val="28"/>
          <w:lang w:val="ro-RO"/>
        </w:rPr>
        <w:t>privind alocarea</w:t>
      </w:r>
      <w:r w:rsidR="002C0B13">
        <w:rPr>
          <w:i/>
          <w:sz w:val="28"/>
          <w:szCs w:val="28"/>
          <w:lang w:val="ro-RO"/>
        </w:rPr>
        <w:t xml:space="preserve"> </w:t>
      </w:r>
      <w:r w:rsidRPr="00225727">
        <w:rPr>
          <w:i/>
          <w:sz w:val="28"/>
          <w:szCs w:val="28"/>
          <w:lang w:val="ro-RO"/>
        </w:rPr>
        <w:t xml:space="preserve">mijloacelor financiare </w:t>
      </w:r>
    </w:p>
    <w:p w:rsidR="00225727" w:rsidRPr="00225727" w:rsidRDefault="00225727" w:rsidP="00225727">
      <w:pPr>
        <w:pStyle w:val="a3"/>
        <w:jc w:val="center"/>
        <w:rPr>
          <w:i/>
          <w:sz w:val="28"/>
          <w:szCs w:val="28"/>
          <w:lang w:val="ro-RO"/>
        </w:rPr>
      </w:pPr>
    </w:p>
    <w:p w:rsidR="00B43FA0" w:rsidRPr="00225727" w:rsidRDefault="00B43FA0" w:rsidP="00225727">
      <w:pPr>
        <w:pStyle w:val="a3"/>
        <w:jc w:val="both"/>
        <w:rPr>
          <w:sz w:val="28"/>
          <w:szCs w:val="28"/>
          <w:lang w:val="ro-RO"/>
        </w:rPr>
      </w:pPr>
    </w:p>
    <w:p w:rsidR="00B43FA0" w:rsidRDefault="00B43FA0" w:rsidP="00225727">
      <w:pPr>
        <w:pStyle w:val="a3"/>
        <w:ind w:firstLine="708"/>
        <w:jc w:val="both"/>
        <w:rPr>
          <w:sz w:val="28"/>
          <w:szCs w:val="28"/>
          <w:lang w:val="ro-RO"/>
        </w:rPr>
      </w:pPr>
      <w:r w:rsidRPr="00225727">
        <w:rPr>
          <w:sz w:val="28"/>
          <w:szCs w:val="28"/>
          <w:lang w:val="ro-RO"/>
        </w:rPr>
        <w:t>Confederaț</w:t>
      </w:r>
      <w:r w:rsidR="003E1AD2">
        <w:rPr>
          <w:sz w:val="28"/>
          <w:szCs w:val="28"/>
          <w:lang w:val="ro-RO"/>
        </w:rPr>
        <w:t>i</w:t>
      </w:r>
      <w:r w:rsidR="007513BC">
        <w:rPr>
          <w:sz w:val="28"/>
          <w:szCs w:val="28"/>
          <w:lang w:val="ro-RO"/>
        </w:rPr>
        <w:t>a Națională</w:t>
      </w:r>
      <w:r w:rsidRPr="00225727">
        <w:rPr>
          <w:sz w:val="28"/>
          <w:szCs w:val="28"/>
          <w:lang w:val="ro-RO"/>
        </w:rPr>
        <w:t xml:space="preserve"> a Patronatului din Republica Moldova</w:t>
      </w:r>
      <w:r w:rsidR="000D5942">
        <w:rPr>
          <w:sz w:val="28"/>
          <w:szCs w:val="28"/>
          <w:lang w:val="ro-RO"/>
        </w:rPr>
        <w:t>, prin demersul</w:t>
      </w:r>
      <w:r w:rsidR="00E10505">
        <w:rPr>
          <w:sz w:val="28"/>
          <w:szCs w:val="28"/>
          <w:lang w:val="ro-RO"/>
        </w:rPr>
        <w:t xml:space="preserve"> prezentat Ministerului Finanțelor nr. 08/1-12 din 17.01.2019, precum și demersul </w:t>
      </w:r>
      <w:r w:rsidRPr="00225727">
        <w:rPr>
          <w:sz w:val="28"/>
          <w:szCs w:val="28"/>
          <w:lang w:val="ro-RO"/>
        </w:rPr>
        <w:t>nr. 01/1-1</w:t>
      </w:r>
      <w:r w:rsidR="009F7155">
        <w:rPr>
          <w:sz w:val="28"/>
          <w:szCs w:val="28"/>
          <w:lang w:val="ro-RO"/>
        </w:rPr>
        <w:t>44</w:t>
      </w:r>
      <w:r w:rsidRPr="00225727">
        <w:rPr>
          <w:sz w:val="28"/>
          <w:szCs w:val="28"/>
          <w:lang w:val="ro-RO"/>
        </w:rPr>
        <w:t xml:space="preserve"> din </w:t>
      </w:r>
      <w:r w:rsidR="009F7155">
        <w:rPr>
          <w:sz w:val="28"/>
          <w:szCs w:val="28"/>
          <w:lang w:val="ro-RO"/>
        </w:rPr>
        <w:t>08 noiembrie 2018,</w:t>
      </w:r>
      <w:r w:rsidRPr="00225727">
        <w:rPr>
          <w:sz w:val="28"/>
          <w:szCs w:val="28"/>
          <w:lang w:val="ro-RO"/>
        </w:rPr>
        <w:t xml:space="preserve"> înaitat</w:t>
      </w:r>
      <w:r w:rsidR="00225727" w:rsidRPr="00225727">
        <w:rPr>
          <w:sz w:val="28"/>
          <w:szCs w:val="28"/>
          <w:lang w:val="ro-RO"/>
        </w:rPr>
        <w:t xml:space="preserve"> Guvernului Republicii Moldova,</w:t>
      </w:r>
      <w:r w:rsidR="00F17B91" w:rsidRPr="00225727">
        <w:rPr>
          <w:sz w:val="28"/>
          <w:szCs w:val="28"/>
          <w:lang w:val="ro-RO"/>
        </w:rPr>
        <w:t xml:space="preserve"> solicită sprijin în contextul onorării datoriei </w:t>
      </w:r>
      <w:r w:rsidR="00225727" w:rsidRPr="00225727">
        <w:rPr>
          <w:sz w:val="28"/>
          <w:szCs w:val="28"/>
          <w:lang w:val="ro-RO"/>
        </w:rPr>
        <w:t>la plata contribuției de membru față de Organizația I</w:t>
      </w:r>
      <w:r w:rsidR="00F17B91" w:rsidRPr="00225727">
        <w:rPr>
          <w:sz w:val="28"/>
          <w:szCs w:val="28"/>
          <w:lang w:val="ro-RO"/>
        </w:rPr>
        <w:t>nternațională a Patronilor (OIP)</w:t>
      </w:r>
      <w:r w:rsidRPr="00225727">
        <w:rPr>
          <w:sz w:val="28"/>
          <w:szCs w:val="28"/>
          <w:lang w:val="ro-RO"/>
        </w:rPr>
        <w:t>.</w:t>
      </w:r>
    </w:p>
    <w:p w:rsidR="002C0B13" w:rsidRPr="00225727" w:rsidRDefault="002C0B13" w:rsidP="00225727">
      <w:pPr>
        <w:pStyle w:val="a3"/>
        <w:ind w:firstLine="708"/>
        <w:jc w:val="both"/>
        <w:rPr>
          <w:sz w:val="28"/>
          <w:szCs w:val="28"/>
          <w:lang w:val="ro-RO"/>
        </w:rPr>
      </w:pPr>
    </w:p>
    <w:p w:rsidR="002C0B13" w:rsidRDefault="00F17B91" w:rsidP="009F71B2">
      <w:pPr>
        <w:pStyle w:val="a3"/>
        <w:ind w:firstLine="708"/>
        <w:jc w:val="both"/>
        <w:rPr>
          <w:sz w:val="28"/>
          <w:szCs w:val="28"/>
          <w:lang w:val="ro-RO"/>
        </w:rPr>
      </w:pPr>
      <w:r w:rsidRPr="00225727">
        <w:rPr>
          <w:sz w:val="28"/>
          <w:szCs w:val="28"/>
          <w:lang w:val="ro-RO"/>
        </w:rPr>
        <w:t xml:space="preserve">Confederația Națională a Patronatului din Republica Moldova </w:t>
      </w:r>
      <w:r w:rsidR="00742943" w:rsidRPr="00225727">
        <w:rPr>
          <w:sz w:val="28"/>
          <w:szCs w:val="28"/>
          <w:lang w:val="ro-RO"/>
        </w:rPr>
        <w:t xml:space="preserve">(CNPM) </w:t>
      </w:r>
      <w:r w:rsidRPr="00225727">
        <w:rPr>
          <w:sz w:val="28"/>
          <w:szCs w:val="28"/>
          <w:lang w:val="ro-RO"/>
        </w:rPr>
        <w:t xml:space="preserve">este </w:t>
      </w:r>
      <w:bookmarkStart w:id="0" w:name="_GoBack"/>
      <w:bookmarkEnd w:id="0"/>
      <w:r w:rsidRPr="00225727">
        <w:rPr>
          <w:sz w:val="28"/>
          <w:szCs w:val="28"/>
          <w:lang w:val="ro-RO"/>
        </w:rPr>
        <w:t>membru a Organizației Internaționale a Patronilor, cu sediul la Geneva, începând cu anul 1997. OIP în calitate de structură internațională oferă membrilor săi informații și suport asupra ultimilor tendințe care se referă la domeniul relațiilor de munc</w:t>
      </w:r>
      <w:r w:rsidR="00225727" w:rsidRPr="00225727">
        <w:rPr>
          <w:sz w:val="28"/>
          <w:szCs w:val="28"/>
          <w:lang w:val="ro-RO"/>
        </w:rPr>
        <w:t>ă, piața forței de muncă, perspe</w:t>
      </w:r>
      <w:r w:rsidRPr="00225727">
        <w:rPr>
          <w:sz w:val="28"/>
          <w:szCs w:val="28"/>
          <w:lang w:val="ro-RO"/>
        </w:rPr>
        <w:t>ctiva și diversitatea muncii. Prin intermediul acestei organizații CNPM participă și promovează viziunea mediului de afaceri din Republica Moldova la nivel global, utilizând mecanismele oferite de către Organizația Internațională a M</w:t>
      </w:r>
      <w:r w:rsidR="008C0056" w:rsidRPr="00225727">
        <w:rPr>
          <w:sz w:val="28"/>
          <w:szCs w:val="28"/>
          <w:lang w:val="ro-RO"/>
        </w:rPr>
        <w:t xml:space="preserve">uncii. </w:t>
      </w:r>
    </w:p>
    <w:p w:rsidR="002C0B13" w:rsidRDefault="002C0B13" w:rsidP="009F71B2">
      <w:pPr>
        <w:pStyle w:val="a3"/>
        <w:ind w:firstLine="708"/>
        <w:jc w:val="both"/>
        <w:rPr>
          <w:sz w:val="28"/>
          <w:szCs w:val="28"/>
          <w:lang w:val="ro-RO"/>
        </w:rPr>
      </w:pPr>
    </w:p>
    <w:p w:rsidR="00225727" w:rsidRPr="00225727" w:rsidRDefault="008C0056" w:rsidP="009F71B2">
      <w:pPr>
        <w:pStyle w:val="a3"/>
        <w:ind w:firstLine="708"/>
        <w:jc w:val="both"/>
        <w:rPr>
          <w:sz w:val="28"/>
          <w:szCs w:val="28"/>
          <w:lang w:val="ro-RO"/>
        </w:rPr>
      </w:pPr>
      <w:r w:rsidRPr="00225727">
        <w:rPr>
          <w:sz w:val="28"/>
          <w:szCs w:val="28"/>
          <w:lang w:val="ro-RO"/>
        </w:rPr>
        <w:t xml:space="preserve">Este de menționat că, </w:t>
      </w:r>
      <w:r w:rsidR="00F17B91" w:rsidRPr="00225727">
        <w:rPr>
          <w:sz w:val="28"/>
          <w:szCs w:val="28"/>
          <w:lang w:val="ro-RO"/>
        </w:rPr>
        <w:t>calitate</w:t>
      </w:r>
      <w:r w:rsidRPr="00225727">
        <w:rPr>
          <w:sz w:val="28"/>
          <w:szCs w:val="28"/>
          <w:lang w:val="ro-RO"/>
        </w:rPr>
        <w:t>a</w:t>
      </w:r>
      <w:r w:rsidR="00F17B91" w:rsidRPr="00225727">
        <w:rPr>
          <w:sz w:val="28"/>
          <w:szCs w:val="28"/>
          <w:lang w:val="ro-RO"/>
        </w:rPr>
        <w:t xml:space="preserve"> de membru a OIP </w:t>
      </w:r>
      <w:r w:rsidRPr="00225727">
        <w:rPr>
          <w:sz w:val="28"/>
          <w:szCs w:val="28"/>
          <w:lang w:val="ro-RO"/>
        </w:rPr>
        <w:t xml:space="preserve">are ca scop </w:t>
      </w:r>
      <w:r w:rsidR="000D5942">
        <w:rPr>
          <w:sz w:val="28"/>
          <w:szCs w:val="28"/>
          <w:lang w:val="ro-RO"/>
        </w:rPr>
        <w:t>temperarea</w:t>
      </w:r>
      <w:r w:rsidRPr="00225727">
        <w:rPr>
          <w:sz w:val="28"/>
          <w:szCs w:val="28"/>
          <w:lang w:val="ro-RO"/>
        </w:rPr>
        <w:t xml:space="preserve"> elanului sindical pe plan mondial, care deseori se regăsește în Convențiile adoptate de Organizația Internațională a Muncii și ulterior se ratifică de statele membre.</w:t>
      </w:r>
    </w:p>
    <w:p w:rsidR="002C0B13" w:rsidRDefault="002C0B13" w:rsidP="009F71B2">
      <w:pPr>
        <w:pStyle w:val="a3"/>
        <w:ind w:firstLine="708"/>
        <w:jc w:val="both"/>
        <w:rPr>
          <w:sz w:val="28"/>
          <w:szCs w:val="28"/>
          <w:lang w:val="ro-RO"/>
        </w:rPr>
      </w:pPr>
    </w:p>
    <w:p w:rsidR="008C0056" w:rsidRDefault="000D5942" w:rsidP="009F71B2">
      <w:pPr>
        <w:pStyle w:val="a3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fiind membru a OIP</w:t>
      </w:r>
      <w:r w:rsidR="009F71B2">
        <w:rPr>
          <w:sz w:val="28"/>
          <w:szCs w:val="28"/>
          <w:lang w:val="ro-RO"/>
        </w:rPr>
        <w:t>, pe parcursul anilor 201</w:t>
      </w:r>
      <w:r w:rsidR="009F7155">
        <w:rPr>
          <w:sz w:val="28"/>
          <w:szCs w:val="28"/>
          <w:lang w:val="ro-RO"/>
        </w:rPr>
        <w:t>7-2018</w:t>
      </w:r>
      <w:r w:rsidR="008C0056" w:rsidRPr="00225727">
        <w:rPr>
          <w:sz w:val="28"/>
          <w:szCs w:val="28"/>
          <w:lang w:val="ro-RO"/>
        </w:rPr>
        <w:t xml:space="preserve"> CNP</w:t>
      </w:r>
      <w:r w:rsidR="00977C84">
        <w:rPr>
          <w:sz w:val="28"/>
          <w:szCs w:val="28"/>
          <w:lang w:val="ro-RO"/>
        </w:rPr>
        <w:t>M a acumulat o datorie la plata cotelor de membru</w:t>
      </w:r>
      <w:r w:rsidR="008C0056" w:rsidRPr="00225727">
        <w:rPr>
          <w:sz w:val="28"/>
          <w:szCs w:val="28"/>
          <w:lang w:val="ro-RO"/>
        </w:rPr>
        <w:t xml:space="preserve"> în sumă de </w:t>
      </w:r>
      <w:r w:rsidR="009F7155">
        <w:rPr>
          <w:sz w:val="28"/>
          <w:szCs w:val="28"/>
          <w:lang w:val="ro-RO"/>
        </w:rPr>
        <w:t>9</w:t>
      </w:r>
      <w:r w:rsidR="002C0B13">
        <w:rPr>
          <w:sz w:val="28"/>
          <w:szCs w:val="28"/>
          <w:lang w:val="ro-RO"/>
        </w:rPr>
        <w:t xml:space="preserve"> </w:t>
      </w:r>
      <w:r w:rsidR="009F7155">
        <w:rPr>
          <w:sz w:val="28"/>
          <w:szCs w:val="28"/>
          <w:lang w:val="ro-RO"/>
        </w:rPr>
        <w:t>677</w:t>
      </w:r>
      <w:r w:rsidR="008C0056" w:rsidRPr="00225727">
        <w:rPr>
          <w:sz w:val="28"/>
          <w:szCs w:val="28"/>
          <w:lang w:val="ro-RO"/>
        </w:rPr>
        <w:t xml:space="preserve"> </w:t>
      </w:r>
      <w:r w:rsidR="002C0B13">
        <w:rPr>
          <w:sz w:val="28"/>
          <w:szCs w:val="28"/>
          <w:lang w:val="ro-RO"/>
        </w:rPr>
        <w:t>franci elveției (</w:t>
      </w:r>
      <w:r w:rsidR="008C0056" w:rsidRPr="00225727">
        <w:rPr>
          <w:sz w:val="28"/>
          <w:szCs w:val="28"/>
          <w:lang w:val="ro-RO"/>
        </w:rPr>
        <w:t>CHF</w:t>
      </w:r>
      <w:r w:rsidR="002C0B13">
        <w:rPr>
          <w:sz w:val="28"/>
          <w:szCs w:val="28"/>
          <w:lang w:val="ro-RO"/>
        </w:rPr>
        <w:t>)</w:t>
      </w:r>
      <w:r w:rsidR="008C0056" w:rsidRPr="00225727">
        <w:rPr>
          <w:sz w:val="28"/>
          <w:szCs w:val="28"/>
          <w:lang w:val="ro-RO"/>
        </w:rPr>
        <w:t xml:space="preserve">. Neonorarea acesteia sau onorarea tardivă pune în pericol realizarea obiectivelor CNPM, precum și implică </w:t>
      </w:r>
      <w:r w:rsidR="001F0573">
        <w:rPr>
          <w:sz w:val="28"/>
          <w:szCs w:val="28"/>
          <w:lang w:val="ro-RO"/>
        </w:rPr>
        <w:t>un climat negativ asupra imagini</w:t>
      </w:r>
      <w:r w:rsidR="008C0056" w:rsidRPr="00225727">
        <w:rPr>
          <w:sz w:val="28"/>
          <w:szCs w:val="28"/>
          <w:lang w:val="ro-RO"/>
        </w:rPr>
        <w:t>i statului pe arena internațională.</w:t>
      </w:r>
    </w:p>
    <w:p w:rsidR="00225727" w:rsidRPr="00225727" w:rsidRDefault="00225727" w:rsidP="00225727">
      <w:pPr>
        <w:pStyle w:val="a3"/>
        <w:jc w:val="both"/>
        <w:rPr>
          <w:sz w:val="28"/>
          <w:szCs w:val="28"/>
          <w:lang w:val="ro-RO"/>
        </w:rPr>
      </w:pPr>
    </w:p>
    <w:p w:rsidR="008C0056" w:rsidRPr="00225727" w:rsidRDefault="002F458D" w:rsidP="00225727">
      <w:pPr>
        <w:pStyle w:val="a3"/>
        <w:ind w:firstLine="708"/>
        <w:jc w:val="both"/>
        <w:rPr>
          <w:sz w:val="28"/>
          <w:szCs w:val="28"/>
        </w:rPr>
      </w:pPr>
      <w:r w:rsidRPr="00225727">
        <w:rPr>
          <w:sz w:val="28"/>
          <w:szCs w:val="28"/>
          <w:lang w:val="ro-RO"/>
        </w:rPr>
        <w:t xml:space="preserve">Reieșind din cele relatate, </w:t>
      </w:r>
      <w:r w:rsidR="000D5942">
        <w:rPr>
          <w:sz w:val="28"/>
          <w:szCs w:val="28"/>
          <w:lang w:val="ro-RO"/>
        </w:rPr>
        <w:t xml:space="preserve">dar și </w:t>
      </w:r>
      <w:r w:rsidR="003D57BE">
        <w:rPr>
          <w:sz w:val="28"/>
          <w:szCs w:val="28"/>
          <w:lang w:val="ro-RO"/>
        </w:rPr>
        <w:t xml:space="preserve">din </w:t>
      </w:r>
      <w:r w:rsidR="000D5942">
        <w:rPr>
          <w:sz w:val="28"/>
          <w:szCs w:val="28"/>
          <w:lang w:val="ro-RO"/>
        </w:rPr>
        <w:t>faptul că</w:t>
      </w:r>
      <w:r w:rsidR="00ED1258">
        <w:rPr>
          <w:sz w:val="28"/>
          <w:szCs w:val="28"/>
          <w:lang w:val="ro-RO"/>
        </w:rPr>
        <w:t>,</w:t>
      </w:r>
      <w:r w:rsidR="000D5942">
        <w:rPr>
          <w:sz w:val="28"/>
          <w:szCs w:val="28"/>
          <w:lang w:val="ro-RO"/>
        </w:rPr>
        <w:t xml:space="preserve"> Guvernul a alocat deja în anul 2017</w:t>
      </w:r>
      <w:r w:rsidR="00ED1258">
        <w:rPr>
          <w:sz w:val="28"/>
          <w:szCs w:val="28"/>
          <w:lang w:val="ro-RO"/>
        </w:rPr>
        <w:t xml:space="preserve"> </w:t>
      </w:r>
      <w:r w:rsidR="003D57BE">
        <w:rPr>
          <w:sz w:val="28"/>
          <w:szCs w:val="28"/>
          <w:lang w:val="ro-RO"/>
        </w:rPr>
        <w:t>re</w:t>
      </w:r>
      <w:r w:rsidR="000D5942">
        <w:rPr>
          <w:sz w:val="28"/>
          <w:szCs w:val="28"/>
          <w:lang w:val="ro-RO"/>
        </w:rPr>
        <w:t xml:space="preserve">surse </w:t>
      </w:r>
      <w:r w:rsidR="003D57BE">
        <w:rPr>
          <w:sz w:val="28"/>
          <w:szCs w:val="28"/>
          <w:lang w:val="ro-RO"/>
        </w:rPr>
        <w:t xml:space="preserve">financiare </w:t>
      </w:r>
      <w:r w:rsidR="000D5942">
        <w:rPr>
          <w:sz w:val="28"/>
          <w:szCs w:val="28"/>
          <w:lang w:val="ro-RO"/>
        </w:rPr>
        <w:t>din fondul de rezervă al Guvernului pentru achitarea datoriei CNPM formate pentru perioada anilor 2015-2016, Ministerul Finanțelor propune drep ultimă soluție</w:t>
      </w:r>
      <w:r w:rsidR="006F6BB8">
        <w:rPr>
          <w:sz w:val="28"/>
          <w:szCs w:val="28"/>
          <w:lang w:val="ro-RO"/>
        </w:rPr>
        <w:t xml:space="preserve"> </w:t>
      </w:r>
      <w:r w:rsidR="003E1AD2">
        <w:rPr>
          <w:sz w:val="28"/>
          <w:szCs w:val="28"/>
          <w:lang w:val="ro-RO"/>
        </w:rPr>
        <w:t xml:space="preserve">pentru achitarea </w:t>
      </w:r>
      <w:r w:rsidR="000D5942">
        <w:rPr>
          <w:sz w:val="28"/>
          <w:szCs w:val="28"/>
          <w:lang w:val="ro-RO"/>
        </w:rPr>
        <w:t>datoriei CNPM la plata cotelor de membru față de OIP, acumulată pe perioada 2017-2018</w:t>
      </w:r>
      <w:r w:rsidRPr="00225727">
        <w:rPr>
          <w:sz w:val="28"/>
          <w:szCs w:val="28"/>
          <w:lang w:val="ro-RO"/>
        </w:rPr>
        <w:t xml:space="preserve"> din fondul </w:t>
      </w:r>
      <w:r w:rsidR="006F6BB8">
        <w:rPr>
          <w:sz w:val="28"/>
          <w:szCs w:val="28"/>
          <w:lang w:val="ro-RO"/>
        </w:rPr>
        <w:t>de rezervă al Guvernului</w:t>
      </w:r>
      <w:r w:rsidRPr="00225727">
        <w:rPr>
          <w:sz w:val="28"/>
          <w:szCs w:val="28"/>
          <w:lang w:val="ro-RO"/>
        </w:rPr>
        <w:t>.</w:t>
      </w:r>
    </w:p>
    <w:p w:rsidR="002F458D" w:rsidRDefault="002F458D" w:rsidP="00225727">
      <w:pPr>
        <w:pStyle w:val="a3"/>
        <w:jc w:val="both"/>
        <w:rPr>
          <w:sz w:val="28"/>
          <w:szCs w:val="28"/>
        </w:rPr>
      </w:pPr>
    </w:p>
    <w:p w:rsidR="00B43FA0" w:rsidRPr="009741C5" w:rsidRDefault="008C0056" w:rsidP="00225727">
      <w:pPr>
        <w:pStyle w:val="a3"/>
        <w:jc w:val="center"/>
        <w:rPr>
          <w:b/>
          <w:sz w:val="32"/>
          <w:szCs w:val="32"/>
        </w:rPr>
      </w:pPr>
      <w:r w:rsidRPr="009741C5">
        <w:rPr>
          <w:b/>
          <w:sz w:val="32"/>
          <w:szCs w:val="32"/>
        </w:rPr>
        <w:t>Ministru</w:t>
      </w:r>
      <w:r w:rsidRPr="009741C5">
        <w:rPr>
          <w:b/>
          <w:sz w:val="32"/>
          <w:szCs w:val="32"/>
        </w:rPr>
        <w:tab/>
      </w:r>
      <w:r w:rsidRPr="009741C5">
        <w:rPr>
          <w:b/>
          <w:sz w:val="32"/>
          <w:szCs w:val="32"/>
        </w:rPr>
        <w:tab/>
      </w:r>
      <w:r w:rsidR="00DD5306" w:rsidRPr="000941A2">
        <w:rPr>
          <w:i/>
          <w:lang w:val="ro-MO"/>
        </w:rPr>
        <w:t>(semnat electronic)</w:t>
      </w:r>
      <w:r w:rsidRPr="009741C5">
        <w:rPr>
          <w:b/>
          <w:sz w:val="32"/>
          <w:szCs w:val="32"/>
        </w:rPr>
        <w:tab/>
      </w:r>
      <w:r w:rsidRPr="009741C5">
        <w:rPr>
          <w:b/>
          <w:sz w:val="32"/>
          <w:szCs w:val="32"/>
        </w:rPr>
        <w:tab/>
      </w:r>
      <w:r w:rsidR="009F7155">
        <w:rPr>
          <w:b/>
          <w:sz w:val="32"/>
          <w:szCs w:val="32"/>
        </w:rPr>
        <w:t>Ion CHICU</w:t>
      </w:r>
    </w:p>
    <w:sectPr w:rsidR="00B43FA0" w:rsidRPr="009741C5" w:rsidSect="00225727">
      <w:pgSz w:w="11906" w:h="16838" w:code="9"/>
      <w:pgMar w:top="127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A0"/>
    <w:rsid w:val="000D5942"/>
    <w:rsid w:val="001F0573"/>
    <w:rsid w:val="00225727"/>
    <w:rsid w:val="0027639B"/>
    <w:rsid w:val="002C0B13"/>
    <w:rsid w:val="002F458D"/>
    <w:rsid w:val="003D57BE"/>
    <w:rsid w:val="003D656C"/>
    <w:rsid w:val="003E1AD2"/>
    <w:rsid w:val="005029F5"/>
    <w:rsid w:val="006E451C"/>
    <w:rsid w:val="006F6BB8"/>
    <w:rsid w:val="00742943"/>
    <w:rsid w:val="007513BC"/>
    <w:rsid w:val="008755A4"/>
    <w:rsid w:val="008C0056"/>
    <w:rsid w:val="009741C5"/>
    <w:rsid w:val="00977C84"/>
    <w:rsid w:val="009F7155"/>
    <w:rsid w:val="009F71B2"/>
    <w:rsid w:val="00A27E47"/>
    <w:rsid w:val="00B43FA0"/>
    <w:rsid w:val="00C51553"/>
    <w:rsid w:val="00C64F03"/>
    <w:rsid w:val="00CB450F"/>
    <w:rsid w:val="00DD5306"/>
    <w:rsid w:val="00E10505"/>
    <w:rsid w:val="00ED1258"/>
    <w:rsid w:val="00F17B91"/>
    <w:rsid w:val="00FA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72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72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balanelale</dc:creator>
  <cp:lastModifiedBy>balanelale</cp:lastModifiedBy>
  <cp:revision>2</cp:revision>
  <cp:lastPrinted>2019-01-29T12:18:00Z</cp:lastPrinted>
  <dcterms:created xsi:type="dcterms:W3CDTF">2019-02-20T14:08:00Z</dcterms:created>
  <dcterms:modified xsi:type="dcterms:W3CDTF">2019-02-20T14:08:00Z</dcterms:modified>
</cp:coreProperties>
</file>