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25" w:rsidRPr="00314048" w:rsidRDefault="00615D25" w:rsidP="00082F8D">
      <w:pPr>
        <w:spacing w:after="0"/>
        <w:jc w:val="center"/>
        <w:rPr>
          <w:rFonts w:ascii="Times New Roman" w:hAnsi="Times New Roman"/>
          <w:b/>
          <w:color w:val="000000" w:themeColor="text1"/>
          <w:sz w:val="24"/>
          <w:szCs w:val="24"/>
        </w:rPr>
      </w:pPr>
      <w:bookmarkStart w:id="0" w:name="_GoBack"/>
      <w:bookmarkEnd w:id="0"/>
      <w:r w:rsidRPr="00314048">
        <w:rPr>
          <w:rFonts w:ascii="Times New Roman" w:hAnsi="Times New Roman"/>
          <w:b/>
          <w:color w:val="000000" w:themeColor="text1"/>
          <w:sz w:val="24"/>
          <w:szCs w:val="24"/>
        </w:rPr>
        <w:t>NOTĂ INFORMATIVĂ</w:t>
      </w:r>
    </w:p>
    <w:p w:rsidR="00525B00" w:rsidRPr="00314048" w:rsidRDefault="007C7011" w:rsidP="00317E43">
      <w:pPr>
        <w:spacing w:after="0"/>
        <w:jc w:val="center"/>
        <w:rPr>
          <w:rFonts w:ascii="Times New Roman" w:hAnsi="Times New Roman"/>
          <w:b/>
          <w:color w:val="000000" w:themeColor="text1"/>
          <w:sz w:val="24"/>
          <w:szCs w:val="24"/>
          <w:lang w:val="ro-MD"/>
        </w:rPr>
      </w:pPr>
      <w:r w:rsidRPr="00314048">
        <w:rPr>
          <w:rFonts w:ascii="Times New Roman" w:hAnsi="Times New Roman"/>
          <w:b/>
          <w:color w:val="000000" w:themeColor="text1"/>
          <w:sz w:val="24"/>
          <w:szCs w:val="24"/>
          <w:lang w:val="ro-MD"/>
        </w:rPr>
        <w:t>la</w:t>
      </w:r>
      <w:r w:rsidR="00615D25" w:rsidRPr="00314048">
        <w:rPr>
          <w:rFonts w:ascii="Times New Roman" w:hAnsi="Times New Roman"/>
          <w:b/>
          <w:color w:val="000000" w:themeColor="text1"/>
          <w:sz w:val="24"/>
          <w:szCs w:val="24"/>
          <w:lang w:val="ro-MD"/>
        </w:rPr>
        <w:t xml:space="preserve"> proiectul </w:t>
      </w:r>
      <w:r w:rsidR="00525B00" w:rsidRPr="00314048">
        <w:rPr>
          <w:rFonts w:ascii="Times New Roman" w:hAnsi="Times New Roman"/>
          <w:b/>
          <w:color w:val="000000" w:themeColor="text1"/>
          <w:sz w:val="24"/>
          <w:szCs w:val="24"/>
          <w:lang w:val="ro-MD"/>
        </w:rPr>
        <w:t xml:space="preserve">ordinului </w:t>
      </w:r>
      <w:r w:rsidR="009E4B5A" w:rsidRPr="00314048">
        <w:rPr>
          <w:rFonts w:ascii="Times New Roman" w:hAnsi="Times New Roman"/>
          <w:b/>
          <w:color w:val="000000" w:themeColor="text1"/>
          <w:sz w:val="24"/>
          <w:szCs w:val="24"/>
          <w:lang w:val="ro-MD"/>
        </w:rPr>
        <w:t xml:space="preserve">privind </w:t>
      </w:r>
      <w:r w:rsidR="00525B00" w:rsidRPr="00314048">
        <w:rPr>
          <w:rFonts w:ascii="Times New Roman" w:hAnsi="Times New Roman"/>
          <w:b/>
          <w:color w:val="000000" w:themeColor="text1"/>
          <w:sz w:val="24"/>
          <w:szCs w:val="24"/>
          <w:lang w:val="ro-MD"/>
        </w:rPr>
        <w:t xml:space="preserve">modificarea Ordinului </w:t>
      </w:r>
      <w:r w:rsidR="00FF2995" w:rsidRPr="00314048">
        <w:rPr>
          <w:rFonts w:ascii="Times New Roman" w:hAnsi="Times New Roman"/>
          <w:b/>
          <w:color w:val="000000" w:themeColor="text1"/>
          <w:sz w:val="24"/>
          <w:szCs w:val="24"/>
          <w:lang w:val="ro-MD"/>
        </w:rPr>
        <w:t>m</w:t>
      </w:r>
      <w:r w:rsidR="00525B00" w:rsidRPr="00314048">
        <w:rPr>
          <w:rFonts w:ascii="Times New Roman" w:hAnsi="Times New Roman"/>
          <w:b/>
          <w:color w:val="000000" w:themeColor="text1"/>
          <w:sz w:val="24"/>
          <w:szCs w:val="24"/>
          <w:lang w:val="ro-MD"/>
        </w:rPr>
        <w:t xml:space="preserve">inistrului </w:t>
      </w:r>
      <w:r w:rsidR="00FF2995" w:rsidRPr="00314048">
        <w:rPr>
          <w:rFonts w:ascii="Times New Roman" w:hAnsi="Times New Roman"/>
          <w:b/>
          <w:color w:val="000000" w:themeColor="text1"/>
          <w:sz w:val="24"/>
          <w:szCs w:val="24"/>
          <w:lang w:val="ro-MD"/>
        </w:rPr>
        <w:t>f</w:t>
      </w:r>
      <w:r w:rsidR="00525B00" w:rsidRPr="00314048">
        <w:rPr>
          <w:rFonts w:ascii="Times New Roman" w:hAnsi="Times New Roman"/>
          <w:b/>
          <w:color w:val="000000" w:themeColor="text1"/>
          <w:sz w:val="24"/>
          <w:szCs w:val="24"/>
          <w:lang w:val="ro-MD"/>
        </w:rPr>
        <w:t>inanțelor</w:t>
      </w:r>
    </w:p>
    <w:p w:rsidR="007C7011" w:rsidRPr="00314048" w:rsidRDefault="00DB26C7" w:rsidP="00317E43">
      <w:pPr>
        <w:spacing w:after="0"/>
        <w:jc w:val="center"/>
        <w:rPr>
          <w:rFonts w:ascii="Times New Roman" w:hAnsi="Times New Roman"/>
          <w:b/>
          <w:color w:val="000000" w:themeColor="text1"/>
          <w:sz w:val="24"/>
          <w:szCs w:val="24"/>
          <w:lang w:val="ro-MD"/>
        </w:rPr>
      </w:pPr>
      <w:r w:rsidRPr="00314048">
        <w:rPr>
          <w:rFonts w:ascii="Times New Roman" w:hAnsi="Times New Roman"/>
          <w:b/>
          <w:color w:val="000000" w:themeColor="text1"/>
          <w:sz w:val="24"/>
          <w:szCs w:val="24"/>
          <w:lang w:val="ro-MD"/>
        </w:rPr>
        <w:t xml:space="preserve"> nr.94 din 30 iulie 2020</w:t>
      </w:r>
    </w:p>
    <w:p w:rsidR="00713C10" w:rsidRPr="00314048" w:rsidRDefault="00713C10" w:rsidP="00D61BE2">
      <w:pPr>
        <w:spacing w:after="0"/>
        <w:rPr>
          <w:rFonts w:ascii="Times New Roman" w:hAnsi="Times New Roman"/>
          <w:b/>
          <w:color w:val="000000" w:themeColor="text1"/>
          <w:sz w:val="24"/>
          <w:szCs w:val="24"/>
        </w:rPr>
      </w:pPr>
    </w:p>
    <w:tbl>
      <w:tblPr>
        <w:tblStyle w:val="ae"/>
        <w:tblW w:w="9918" w:type="dxa"/>
        <w:tblLook w:val="04A0" w:firstRow="1" w:lastRow="0" w:firstColumn="1" w:lastColumn="0" w:noHBand="0" w:noVBand="1"/>
      </w:tblPr>
      <w:tblGrid>
        <w:gridCol w:w="9918"/>
      </w:tblGrid>
      <w:tr w:rsidR="008654E1" w:rsidRPr="00314048" w:rsidTr="00F41C9D">
        <w:tc>
          <w:tcPr>
            <w:tcW w:w="9918" w:type="dxa"/>
            <w:shd w:val="clear" w:color="auto" w:fill="9CC2E5" w:themeFill="accent1" w:themeFillTint="99"/>
          </w:tcPr>
          <w:p w:rsidR="007C7011" w:rsidRPr="00314048" w:rsidRDefault="007C7011" w:rsidP="00615D25">
            <w:pPr>
              <w:spacing w:after="0"/>
              <w:jc w:val="both"/>
              <w:rPr>
                <w:rFonts w:ascii="Times New Roman" w:hAnsi="Times New Roman"/>
                <w:sz w:val="24"/>
                <w:szCs w:val="24"/>
                <w:lang w:val="ro-RO"/>
              </w:rPr>
            </w:pPr>
            <w:r w:rsidRPr="00314048">
              <w:rPr>
                <w:rFonts w:ascii="Times New Roman" w:hAnsi="Times New Roman"/>
                <w:b/>
                <w:bCs/>
                <w:sz w:val="24"/>
                <w:szCs w:val="24"/>
                <w:lang w:val="ro-RO"/>
              </w:rPr>
              <w:t>1.</w:t>
            </w:r>
            <w:r w:rsidRPr="00314048">
              <w:rPr>
                <w:rFonts w:ascii="Times New Roman" w:hAnsi="Times New Roman"/>
                <w:sz w:val="24"/>
                <w:szCs w:val="24"/>
                <w:lang w:val="ro-RO"/>
              </w:rPr>
              <w:t xml:space="preserve"> </w:t>
            </w:r>
            <w:r w:rsidRPr="00314048">
              <w:rPr>
                <w:rFonts w:ascii="Times New Roman" w:hAnsi="Times New Roman"/>
                <w:b/>
                <w:sz w:val="24"/>
                <w:szCs w:val="24"/>
                <w:lang w:val="ro-RO"/>
              </w:rPr>
              <w:t>Denumirea autorului şi, după caz, a participanţilor la elaborarea proiectului</w:t>
            </w:r>
            <w:r w:rsidRPr="00314048">
              <w:rPr>
                <w:rFonts w:ascii="Times New Roman" w:hAnsi="Times New Roman"/>
                <w:sz w:val="24"/>
                <w:szCs w:val="24"/>
                <w:lang w:val="ro-RO"/>
              </w:rPr>
              <w:t xml:space="preserve">  </w:t>
            </w:r>
          </w:p>
        </w:tc>
      </w:tr>
      <w:tr w:rsidR="008654E1" w:rsidRPr="00314048" w:rsidTr="0061615B">
        <w:tc>
          <w:tcPr>
            <w:tcW w:w="9918" w:type="dxa"/>
          </w:tcPr>
          <w:p w:rsidR="007C7011" w:rsidRPr="00314048" w:rsidRDefault="00D962FF" w:rsidP="00314048">
            <w:pPr>
              <w:spacing w:after="0"/>
              <w:jc w:val="both"/>
              <w:rPr>
                <w:rFonts w:ascii="Times New Roman" w:hAnsi="Times New Roman"/>
                <w:color w:val="000000" w:themeColor="text1"/>
                <w:sz w:val="24"/>
                <w:szCs w:val="24"/>
                <w:lang w:val="ro-RO"/>
              </w:rPr>
            </w:pPr>
            <w:r w:rsidRPr="00314048">
              <w:rPr>
                <w:rFonts w:ascii="Times New Roman" w:hAnsi="Times New Roman"/>
                <w:color w:val="000000" w:themeColor="text1"/>
                <w:sz w:val="24"/>
                <w:szCs w:val="24"/>
                <w:lang w:val="ro-RO"/>
              </w:rPr>
              <w:t xml:space="preserve">Proiectul </w:t>
            </w:r>
            <w:r w:rsidR="00525B00" w:rsidRPr="00314048">
              <w:rPr>
                <w:rFonts w:ascii="Times New Roman" w:hAnsi="Times New Roman"/>
                <w:color w:val="000000" w:themeColor="text1"/>
                <w:sz w:val="24"/>
                <w:szCs w:val="24"/>
                <w:lang w:val="ro-RO"/>
              </w:rPr>
              <w:t xml:space="preserve">ordinului privind modificarea Ordinului </w:t>
            </w:r>
            <w:r w:rsidR="00314048" w:rsidRPr="00314048">
              <w:rPr>
                <w:rFonts w:ascii="Times New Roman" w:hAnsi="Times New Roman"/>
                <w:color w:val="000000" w:themeColor="text1"/>
                <w:sz w:val="24"/>
                <w:szCs w:val="24"/>
                <w:lang w:val="ro-RO"/>
              </w:rPr>
              <w:t>m</w:t>
            </w:r>
            <w:r w:rsidR="009F7E9C" w:rsidRPr="00314048">
              <w:rPr>
                <w:rFonts w:ascii="Times New Roman" w:hAnsi="Times New Roman"/>
                <w:color w:val="000000" w:themeColor="text1"/>
                <w:sz w:val="24"/>
                <w:szCs w:val="24"/>
                <w:lang w:val="ro-RO"/>
              </w:rPr>
              <w:t>inistrului</w:t>
            </w:r>
            <w:r w:rsidR="00525B00" w:rsidRPr="00314048">
              <w:rPr>
                <w:rFonts w:ascii="Times New Roman" w:hAnsi="Times New Roman"/>
                <w:color w:val="000000" w:themeColor="text1"/>
                <w:sz w:val="24"/>
                <w:szCs w:val="24"/>
                <w:lang w:val="ro-RO"/>
              </w:rPr>
              <w:t xml:space="preserve"> </w:t>
            </w:r>
            <w:r w:rsidR="00314048" w:rsidRPr="00314048">
              <w:rPr>
                <w:rFonts w:ascii="Times New Roman" w:hAnsi="Times New Roman"/>
                <w:color w:val="000000" w:themeColor="text1"/>
                <w:sz w:val="24"/>
                <w:szCs w:val="24"/>
                <w:lang w:val="ro-RO"/>
              </w:rPr>
              <w:t>f</w:t>
            </w:r>
            <w:r w:rsidR="00525B00" w:rsidRPr="00314048">
              <w:rPr>
                <w:rFonts w:ascii="Times New Roman" w:hAnsi="Times New Roman"/>
                <w:color w:val="000000" w:themeColor="text1"/>
                <w:sz w:val="24"/>
                <w:szCs w:val="24"/>
                <w:lang w:val="ro-RO"/>
              </w:rPr>
              <w:t>inanțelor nr.94 din 30 iuie 2020</w:t>
            </w:r>
            <w:r w:rsidRPr="00314048">
              <w:rPr>
                <w:rFonts w:ascii="Times New Roman" w:hAnsi="Times New Roman"/>
                <w:color w:val="000000" w:themeColor="text1"/>
                <w:sz w:val="24"/>
                <w:szCs w:val="24"/>
                <w:lang w:val="ro-RO"/>
              </w:rPr>
              <w:t xml:space="preserve"> a fost elaborat de către Ministerul Finanțelor.</w:t>
            </w:r>
          </w:p>
        </w:tc>
      </w:tr>
      <w:tr w:rsidR="008654E1" w:rsidRPr="00314048" w:rsidTr="00F41C9D">
        <w:tc>
          <w:tcPr>
            <w:tcW w:w="9918" w:type="dxa"/>
            <w:shd w:val="clear" w:color="auto" w:fill="9CC2E5" w:themeFill="accent1" w:themeFillTint="99"/>
          </w:tcPr>
          <w:p w:rsidR="007C7011" w:rsidRPr="00314048" w:rsidRDefault="007C7011" w:rsidP="00615D25">
            <w:pPr>
              <w:spacing w:after="0"/>
              <w:jc w:val="both"/>
              <w:rPr>
                <w:rFonts w:ascii="Times New Roman" w:hAnsi="Times New Roman"/>
                <w:b/>
                <w:color w:val="000000" w:themeColor="text1"/>
                <w:sz w:val="24"/>
                <w:szCs w:val="24"/>
                <w:lang w:val="ro-RO"/>
              </w:rPr>
            </w:pPr>
            <w:r w:rsidRPr="00314048">
              <w:rPr>
                <w:rFonts w:ascii="Times New Roman" w:hAnsi="Times New Roman"/>
                <w:b/>
                <w:bCs/>
                <w:color w:val="000000" w:themeColor="text1"/>
                <w:sz w:val="24"/>
                <w:szCs w:val="24"/>
                <w:lang w:val="ro-RO"/>
              </w:rPr>
              <w:t>2.</w:t>
            </w:r>
            <w:r w:rsidRPr="00314048">
              <w:rPr>
                <w:rFonts w:ascii="Times New Roman" w:hAnsi="Times New Roman"/>
                <w:b/>
                <w:color w:val="000000" w:themeColor="text1"/>
                <w:sz w:val="24"/>
                <w:szCs w:val="24"/>
                <w:lang w:val="ro-RO"/>
              </w:rPr>
              <w:t xml:space="preserve"> Condiţiile ce au impus elaborarea proiectului de act normativ şi finalităţile urmărite  </w:t>
            </w:r>
          </w:p>
        </w:tc>
      </w:tr>
      <w:tr w:rsidR="002A3091" w:rsidRPr="00314048" w:rsidTr="0061615B">
        <w:tc>
          <w:tcPr>
            <w:tcW w:w="9918" w:type="dxa"/>
          </w:tcPr>
          <w:p w:rsidR="007F7A6C" w:rsidRPr="00314048" w:rsidRDefault="00B53EFE" w:rsidP="00365DBB">
            <w:pPr>
              <w:spacing w:after="0"/>
              <w:jc w:val="both"/>
              <w:rPr>
                <w:rFonts w:ascii="Times New Roman" w:hAnsi="Times New Roman"/>
                <w:color w:val="000000" w:themeColor="text1"/>
                <w:sz w:val="24"/>
                <w:szCs w:val="24"/>
                <w:lang w:val="ro-MD"/>
              </w:rPr>
            </w:pPr>
            <w:r w:rsidRPr="00314048">
              <w:rPr>
                <w:rFonts w:ascii="Times New Roman" w:hAnsi="Times New Roman"/>
                <w:color w:val="000000" w:themeColor="text1"/>
                <w:sz w:val="24"/>
                <w:szCs w:val="24"/>
                <w:lang w:val="ro-MD"/>
              </w:rPr>
              <w:t xml:space="preserve">La </w:t>
            </w:r>
            <w:r w:rsidR="00365DBB" w:rsidRPr="00314048">
              <w:rPr>
                <w:rFonts w:ascii="Times New Roman" w:hAnsi="Times New Roman"/>
                <w:color w:val="000000" w:themeColor="text1"/>
                <w:sz w:val="24"/>
                <w:szCs w:val="24"/>
                <w:lang w:val="ro-MD"/>
              </w:rPr>
              <w:t>0</w:t>
            </w:r>
            <w:r w:rsidRPr="00314048">
              <w:rPr>
                <w:rFonts w:ascii="Times New Roman" w:hAnsi="Times New Roman"/>
                <w:color w:val="000000" w:themeColor="text1"/>
                <w:sz w:val="24"/>
                <w:szCs w:val="24"/>
                <w:lang w:val="ro-MD"/>
              </w:rPr>
              <w:t>1</w:t>
            </w:r>
            <w:r w:rsidR="00365DBB" w:rsidRPr="00314048">
              <w:rPr>
                <w:rFonts w:ascii="Times New Roman" w:hAnsi="Times New Roman"/>
                <w:color w:val="000000" w:themeColor="text1"/>
                <w:sz w:val="24"/>
                <w:szCs w:val="24"/>
                <w:lang w:val="ro-MD"/>
              </w:rPr>
              <w:t xml:space="preserve"> ianuarie </w:t>
            </w:r>
            <w:r w:rsidRPr="00314048">
              <w:rPr>
                <w:rFonts w:ascii="Times New Roman" w:hAnsi="Times New Roman"/>
                <w:color w:val="000000" w:themeColor="text1"/>
                <w:sz w:val="24"/>
                <w:szCs w:val="24"/>
                <w:lang w:val="ro-MD"/>
              </w:rPr>
              <w:t>202</w:t>
            </w:r>
            <w:r w:rsidR="00365DBB" w:rsidRPr="00314048">
              <w:rPr>
                <w:rFonts w:ascii="Times New Roman" w:hAnsi="Times New Roman"/>
                <w:color w:val="000000" w:themeColor="text1"/>
                <w:sz w:val="24"/>
                <w:szCs w:val="24"/>
                <w:lang w:val="ro-MD"/>
              </w:rPr>
              <w:t>3</w:t>
            </w:r>
            <w:r w:rsidRPr="00314048">
              <w:rPr>
                <w:rFonts w:ascii="Times New Roman" w:hAnsi="Times New Roman"/>
                <w:color w:val="000000" w:themeColor="text1"/>
                <w:sz w:val="24"/>
                <w:szCs w:val="24"/>
                <w:lang w:val="ro-MD"/>
              </w:rPr>
              <w:t xml:space="preserve"> a</w:t>
            </w:r>
            <w:r w:rsidR="007B29F8" w:rsidRPr="00314048">
              <w:rPr>
                <w:rFonts w:ascii="Times New Roman" w:hAnsi="Times New Roman"/>
                <w:color w:val="000000" w:themeColor="text1"/>
                <w:sz w:val="24"/>
                <w:szCs w:val="24"/>
                <w:lang w:val="ro-MD"/>
              </w:rPr>
              <w:t>u</w:t>
            </w:r>
            <w:r w:rsidRPr="00314048">
              <w:rPr>
                <w:rFonts w:ascii="Times New Roman" w:hAnsi="Times New Roman"/>
                <w:color w:val="000000" w:themeColor="text1"/>
                <w:sz w:val="24"/>
                <w:szCs w:val="24"/>
                <w:lang w:val="ro-MD"/>
              </w:rPr>
              <w:t xml:space="preserve"> intrat în vigoare prevederile</w:t>
            </w:r>
            <w:r w:rsidR="00A26CB9" w:rsidRPr="00314048">
              <w:rPr>
                <w:rFonts w:ascii="Times New Roman" w:hAnsi="Times New Roman"/>
                <w:color w:val="000000" w:themeColor="text1"/>
                <w:sz w:val="24"/>
                <w:szCs w:val="24"/>
                <w:lang w:val="ro-MD"/>
              </w:rPr>
              <w:t xml:space="preserve"> </w:t>
            </w:r>
            <w:r w:rsidRPr="00314048">
              <w:rPr>
                <w:rFonts w:ascii="Times New Roman" w:hAnsi="Times New Roman"/>
                <w:color w:val="000000" w:themeColor="text1"/>
                <w:sz w:val="24"/>
                <w:szCs w:val="24"/>
                <w:lang w:val="ro-MD"/>
              </w:rPr>
              <w:t>Legii pentru modificarea unor acte normative nr.</w:t>
            </w:r>
            <w:r w:rsidR="00365DBB" w:rsidRPr="00314048">
              <w:rPr>
                <w:rFonts w:ascii="Times New Roman" w:hAnsi="Times New Roman"/>
                <w:color w:val="000000" w:themeColor="text1"/>
                <w:sz w:val="24"/>
                <w:szCs w:val="24"/>
                <w:lang w:val="ro-MD"/>
              </w:rPr>
              <w:t>356</w:t>
            </w:r>
            <w:r w:rsidR="00FF2995" w:rsidRPr="00314048">
              <w:rPr>
                <w:rFonts w:ascii="Times New Roman" w:hAnsi="Times New Roman"/>
                <w:color w:val="000000" w:themeColor="text1"/>
                <w:sz w:val="24"/>
                <w:szCs w:val="24"/>
                <w:lang w:val="ro-MD"/>
              </w:rPr>
              <w:t>/</w:t>
            </w:r>
            <w:r w:rsidR="00365DBB" w:rsidRPr="00314048">
              <w:rPr>
                <w:rFonts w:ascii="Times New Roman" w:hAnsi="Times New Roman"/>
                <w:color w:val="000000" w:themeColor="text1"/>
                <w:sz w:val="24"/>
                <w:szCs w:val="24"/>
                <w:lang w:val="ro-MD"/>
              </w:rPr>
              <w:t>2022,</w:t>
            </w:r>
            <w:r w:rsidRPr="00314048">
              <w:rPr>
                <w:rFonts w:ascii="Times New Roman" w:hAnsi="Times New Roman"/>
                <w:color w:val="000000" w:themeColor="text1"/>
                <w:sz w:val="24"/>
                <w:szCs w:val="24"/>
                <w:lang w:val="ro-MD"/>
              </w:rPr>
              <w:t xml:space="preserve"> </w:t>
            </w:r>
            <w:r w:rsidR="00365DBB" w:rsidRPr="00314048">
              <w:rPr>
                <w:rFonts w:ascii="Times New Roman" w:hAnsi="Times New Roman"/>
                <w:color w:val="000000" w:themeColor="text1"/>
                <w:sz w:val="24"/>
                <w:szCs w:val="24"/>
                <w:lang w:val="ro-MD"/>
              </w:rPr>
              <w:t xml:space="preserve">cu excepția unor prevederi care intră în vigoare pe parcursul anului 2023 </w:t>
            </w:r>
            <w:r w:rsidRPr="00314048">
              <w:rPr>
                <w:rFonts w:ascii="Times New Roman" w:hAnsi="Times New Roman"/>
                <w:color w:val="000000" w:themeColor="text1"/>
                <w:sz w:val="24"/>
                <w:szCs w:val="24"/>
                <w:lang w:val="ro-MD"/>
              </w:rPr>
              <w:t xml:space="preserve">(Monitorul Oficial </w:t>
            </w:r>
            <w:r w:rsidR="00AB1810">
              <w:rPr>
                <w:rFonts w:ascii="Times New Roman" w:hAnsi="Times New Roman"/>
                <w:color w:val="000000" w:themeColor="text1"/>
                <w:sz w:val="24"/>
                <w:szCs w:val="24"/>
                <w:lang w:val="ro-MD"/>
              </w:rPr>
              <w:t xml:space="preserve">al Republicii Moldova, 2022, </w:t>
            </w:r>
            <w:r w:rsidRPr="00314048">
              <w:rPr>
                <w:rFonts w:ascii="Times New Roman" w:hAnsi="Times New Roman"/>
                <w:color w:val="000000" w:themeColor="text1"/>
                <w:sz w:val="24"/>
                <w:szCs w:val="24"/>
                <w:lang w:val="ro-MD"/>
              </w:rPr>
              <w:t>nr.</w:t>
            </w:r>
            <w:r w:rsidR="00365DBB" w:rsidRPr="00314048">
              <w:rPr>
                <w:rFonts w:ascii="Arial" w:eastAsia="Times New Roman" w:hAnsi="Arial" w:cs="Arial"/>
                <w:i/>
                <w:iCs/>
                <w:sz w:val="24"/>
                <w:szCs w:val="24"/>
                <w:lang w:val="ru-RU" w:eastAsia="ru-RU"/>
              </w:rPr>
              <w:t xml:space="preserve"> </w:t>
            </w:r>
            <w:r w:rsidR="00365DBB" w:rsidRPr="00314048">
              <w:rPr>
                <w:rFonts w:ascii="Times New Roman" w:eastAsia="Times New Roman" w:hAnsi="Times New Roman"/>
                <w:iCs/>
                <w:sz w:val="24"/>
                <w:szCs w:val="24"/>
                <w:lang w:val="ru-RU" w:eastAsia="ru-RU"/>
              </w:rPr>
              <w:t>456-459</w:t>
            </w:r>
            <w:r w:rsidR="00365DBB" w:rsidRPr="00314048">
              <w:rPr>
                <w:rFonts w:ascii="Times New Roman" w:eastAsia="Times New Roman" w:hAnsi="Times New Roman"/>
                <w:iCs/>
                <w:sz w:val="24"/>
                <w:szCs w:val="24"/>
                <w:lang w:eastAsia="ru-RU"/>
              </w:rPr>
              <w:t>, art.813</w:t>
            </w:r>
            <w:r w:rsidRPr="00314048">
              <w:rPr>
                <w:rFonts w:ascii="Times New Roman" w:hAnsi="Times New Roman"/>
                <w:color w:val="000000" w:themeColor="text1"/>
                <w:sz w:val="24"/>
                <w:szCs w:val="24"/>
                <w:lang w:val="ro-MD"/>
              </w:rPr>
              <w:t>)</w:t>
            </w:r>
            <w:r w:rsidR="007B29F8" w:rsidRPr="00314048">
              <w:rPr>
                <w:rFonts w:ascii="Times New Roman" w:hAnsi="Times New Roman"/>
                <w:color w:val="000000" w:themeColor="text1"/>
                <w:sz w:val="24"/>
                <w:szCs w:val="24"/>
                <w:lang w:val="ro-MD"/>
              </w:rPr>
              <w:t>.</w:t>
            </w:r>
            <w:r w:rsidR="00365DBB" w:rsidRPr="00314048">
              <w:rPr>
                <w:rFonts w:ascii="Times New Roman" w:hAnsi="Times New Roman"/>
                <w:color w:val="000000" w:themeColor="text1"/>
                <w:sz w:val="24"/>
                <w:szCs w:val="24"/>
                <w:lang w:val="ro-MD"/>
              </w:rPr>
              <w:t xml:space="preserve"> Prin Legea nominalizată au fost operate modificări și la Codul fiscal</w:t>
            </w:r>
            <w:r w:rsidR="007F7A6C" w:rsidRPr="00314048">
              <w:rPr>
                <w:rFonts w:ascii="Times New Roman" w:hAnsi="Times New Roman"/>
                <w:color w:val="000000" w:themeColor="text1"/>
                <w:sz w:val="24"/>
                <w:szCs w:val="24"/>
                <w:lang w:val="ro-MD"/>
              </w:rPr>
              <w:t>,</w:t>
            </w:r>
            <w:r w:rsidR="00365DBB" w:rsidRPr="00314048">
              <w:rPr>
                <w:rFonts w:ascii="Times New Roman" w:hAnsi="Times New Roman"/>
                <w:color w:val="000000" w:themeColor="text1"/>
                <w:sz w:val="24"/>
                <w:szCs w:val="24"/>
                <w:lang w:val="ro-MD"/>
              </w:rPr>
              <w:t xml:space="preserve"> potrivit cărora s-a stabilit o nouă sursă de venit </w:t>
            </w:r>
            <w:r w:rsidR="007F7A6C" w:rsidRPr="00314048">
              <w:rPr>
                <w:rFonts w:ascii="Times New Roman" w:hAnsi="Times New Roman"/>
                <w:color w:val="000000" w:themeColor="text1"/>
                <w:sz w:val="24"/>
                <w:szCs w:val="24"/>
                <w:lang w:val="ro-MD"/>
              </w:rPr>
              <w:t xml:space="preserve">impozabilă </w:t>
            </w:r>
            <w:r w:rsidR="00365DBB" w:rsidRPr="00314048">
              <w:rPr>
                <w:rFonts w:ascii="Times New Roman" w:hAnsi="Times New Roman"/>
                <w:color w:val="000000" w:themeColor="text1"/>
                <w:sz w:val="24"/>
                <w:szCs w:val="24"/>
                <w:lang w:val="ro-MD"/>
              </w:rPr>
              <w:t xml:space="preserve">din care se </w:t>
            </w:r>
            <w:r w:rsidR="00934EF3" w:rsidRPr="00314048">
              <w:rPr>
                <w:rFonts w:ascii="Times New Roman" w:hAnsi="Times New Roman"/>
                <w:color w:val="000000" w:themeColor="text1"/>
                <w:sz w:val="24"/>
                <w:szCs w:val="24"/>
                <w:lang w:val="ro-MD"/>
              </w:rPr>
              <w:t xml:space="preserve">va </w:t>
            </w:r>
            <w:r w:rsidR="00365DBB" w:rsidRPr="00314048">
              <w:rPr>
                <w:rFonts w:ascii="Times New Roman" w:hAnsi="Times New Roman"/>
                <w:color w:val="000000" w:themeColor="text1"/>
                <w:sz w:val="24"/>
                <w:szCs w:val="24"/>
                <w:lang w:val="ro-MD"/>
              </w:rPr>
              <w:t>reține final un impozit pe venit la sursa de plată</w:t>
            </w:r>
            <w:r w:rsidR="007F7A6C" w:rsidRPr="00314048">
              <w:rPr>
                <w:rFonts w:ascii="Times New Roman" w:hAnsi="Times New Roman"/>
                <w:color w:val="000000" w:themeColor="text1"/>
                <w:sz w:val="24"/>
                <w:szCs w:val="24"/>
                <w:lang w:val="ro-MD"/>
              </w:rPr>
              <w:t xml:space="preserve"> în mărime de 12%</w:t>
            </w:r>
            <w:r w:rsidR="00626F83" w:rsidRPr="00314048">
              <w:rPr>
                <w:rFonts w:ascii="Times New Roman" w:hAnsi="Times New Roman"/>
                <w:color w:val="000000" w:themeColor="text1"/>
                <w:sz w:val="24"/>
                <w:szCs w:val="24"/>
                <w:lang w:val="ro-MD"/>
              </w:rPr>
              <w:t xml:space="preserve">. Acestea sunt </w:t>
            </w:r>
            <w:r w:rsidR="007F7A6C" w:rsidRPr="00314048">
              <w:rPr>
                <w:rFonts w:ascii="Times New Roman" w:eastAsia="Times New Roman" w:hAnsi="Times New Roman"/>
                <w:sz w:val="24"/>
                <w:szCs w:val="24"/>
                <w:lang w:val="ro-MD" w:eastAsia="ru-RU"/>
              </w:rPr>
              <w:t xml:space="preserve">veniturile sub formă de dobânzi </w:t>
            </w:r>
            <w:proofErr w:type="spellStart"/>
            <w:r w:rsidR="007F7A6C" w:rsidRPr="00314048">
              <w:rPr>
                <w:rFonts w:ascii="Times New Roman" w:eastAsia="Times New Roman" w:hAnsi="Times New Roman"/>
                <w:sz w:val="24"/>
                <w:szCs w:val="24"/>
                <w:lang w:val="ro-MD" w:eastAsia="ru-RU"/>
              </w:rPr>
              <w:t>şi</w:t>
            </w:r>
            <w:proofErr w:type="spellEnd"/>
            <w:r w:rsidR="007F7A6C" w:rsidRPr="00314048">
              <w:rPr>
                <w:rFonts w:ascii="Times New Roman" w:eastAsia="Times New Roman" w:hAnsi="Times New Roman"/>
                <w:sz w:val="24"/>
                <w:szCs w:val="24"/>
                <w:lang w:val="ro-MD" w:eastAsia="ru-RU"/>
              </w:rPr>
              <w:t xml:space="preserve">/sau </w:t>
            </w:r>
            <w:r w:rsidR="00CC0DB3" w:rsidRPr="00314048">
              <w:rPr>
                <w:rFonts w:ascii="Times New Roman" w:eastAsia="Times New Roman" w:hAnsi="Times New Roman"/>
                <w:sz w:val="24"/>
                <w:szCs w:val="24"/>
                <w:lang w:val="ro-MD" w:eastAsia="ru-RU"/>
              </w:rPr>
              <w:t>creștere</w:t>
            </w:r>
            <w:r w:rsidR="007F7A6C" w:rsidRPr="00314048">
              <w:rPr>
                <w:rFonts w:ascii="Times New Roman" w:eastAsia="Times New Roman" w:hAnsi="Times New Roman"/>
                <w:sz w:val="24"/>
                <w:szCs w:val="24"/>
                <w:lang w:val="ro-MD" w:eastAsia="ru-RU"/>
              </w:rPr>
              <w:t xml:space="preserve"> de capital determinată conform art.40 alin.(7) de la valorile mobiliare de stat obținute de către persoanele fizice (art.90</w:t>
            </w:r>
            <w:r w:rsidR="007F7A6C" w:rsidRPr="00314048">
              <w:rPr>
                <w:rFonts w:ascii="Times New Roman" w:eastAsia="Times New Roman" w:hAnsi="Times New Roman"/>
                <w:sz w:val="24"/>
                <w:szCs w:val="24"/>
                <w:vertAlign w:val="superscript"/>
                <w:lang w:val="ro-MD" w:eastAsia="ru-RU"/>
              </w:rPr>
              <w:t>1</w:t>
            </w:r>
            <w:r w:rsidR="007F7A6C" w:rsidRPr="00314048">
              <w:rPr>
                <w:rFonts w:ascii="Times New Roman" w:hAnsi="Times New Roman"/>
                <w:color w:val="000000" w:themeColor="text1"/>
                <w:sz w:val="24"/>
                <w:szCs w:val="24"/>
                <w:lang w:val="ro-MD"/>
              </w:rPr>
              <w:t xml:space="preserve"> alin.(3</w:t>
            </w:r>
            <w:r w:rsidR="007F7A6C" w:rsidRPr="00314048">
              <w:rPr>
                <w:rFonts w:ascii="Times New Roman" w:hAnsi="Times New Roman"/>
                <w:color w:val="000000" w:themeColor="text1"/>
                <w:sz w:val="24"/>
                <w:szCs w:val="24"/>
                <w:vertAlign w:val="superscript"/>
                <w:lang w:val="ro-MD"/>
              </w:rPr>
              <w:t>8</w:t>
            </w:r>
            <w:r w:rsidR="007F7A6C" w:rsidRPr="00314048">
              <w:rPr>
                <w:rFonts w:ascii="Times New Roman" w:hAnsi="Times New Roman"/>
                <w:color w:val="000000" w:themeColor="text1"/>
                <w:sz w:val="24"/>
                <w:szCs w:val="24"/>
                <w:lang w:val="ro-MD"/>
              </w:rPr>
              <w:t>) din Codul fiscal)</w:t>
            </w:r>
            <w:r w:rsidR="00626F83" w:rsidRPr="00314048">
              <w:rPr>
                <w:rFonts w:ascii="Times New Roman" w:hAnsi="Times New Roman"/>
                <w:color w:val="000000" w:themeColor="text1"/>
                <w:sz w:val="24"/>
                <w:szCs w:val="24"/>
                <w:lang w:val="ro-MD"/>
              </w:rPr>
              <w:t>.</w:t>
            </w:r>
          </w:p>
          <w:p w:rsidR="00CC0DB3" w:rsidRPr="00314048" w:rsidRDefault="002622A7" w:rsidP="00365DBB">
            <w:pPr>
              <w:spacing w:after="0"/>
              <w:jc w:val="both"/>
              <w:rPr>
                <w:rFonts w:ascii="Times New Roman" w:hAnsi="Times New Roman"/>
                <w:color w:val="000000" w:themeColor="text1"/>
                <w:sz w:val="24"/>
                <w:szCs w:val="24"/>
                <w:lang w:val="ro-MD"/>
              </w:rPr>
            </w:pPr>
            <w:r w:rsidRPr="00314048">
              <w:rPr>
                <w:rFonts w:ascii="Times New Roman" w:hAnsi="Times New Roman"/>
                <w:color w:val="000000" w:themeColor="text1"/>
                <w:sz w:val="24"/>
                <w:szCs w:val="24"/>
                <w:lang w:val="ro-MD"/>
              </w:rPr>
              <w:t xml:space="preserve">Astfel, </w:t>
            </w:r>
            <w:r w:rsidR="00D94891">
              <w:rPr>
                <w:rFonts w:ascii="Times New Roman" w:hAnsi="Times New Roman"/>
                <w:color w:val="000000" w:themeColor="text1"/>
                <w:sz w:val="24"/>
                <w:szCs w:val="24"/>
                <w:lang w:val="ro-MD"/>
              </w:rPr>
              <w:t>obligația declarării</w:t>
            </w:r>
            <w:r w:rsidRPr="00314048">
              <w:rPr>
                <w:rFonts w:ascii="Times New Roman" w:hAnsi="Times New Roman"/>
                <w:color w:val="000000" w:themeColor="text1"/>
                <w:sz w:val="24"/>
                <w:szCs w:val="24"/>
                <w:lang w:val="ro-MD"/>
              </w:rPr>
              <w:t xml:space="preserve"> impozitul</w:t>
            </w:r>
            <w:r w:rsidR="00D94891">
              <w:rPr>
                <w:rFonts w:ascii="Times New Roman" w:hAnsi="Times New Roman"/>
                <w:color w:val="000000" w:themeColor="text1"/>
                <w:sz w:val="24"/>
                <w:szCs w:val="24"/>
                <w:lang w:val="ro-MD"/>
              </w:rPr>
              <w:t>ui</w:t>
            </w:r>
            <w:r w:rsidRPr="00314048">
              <w:rPr>
                <w:rFonts w:ascii="Times New Roman" w:hAnsi="Times New Roman"/>
                <w:color w:val="000000" w:themeColor="text1"/>
                <w:sz w:val="24"/>
                <w:szCs w:val="24"/>
                <w:lang w:val="ro-MD"/>
              </w:rPr>
              <w:t xml:space="preserve"> pe venit determinat din veniturile</w:t>
            </w:r>
            <w:r w:rsidR="00925F88" w:rsidRPr="00314048">
              <w:rPr>
                <w:rFonts w:ascii="Times New Roman" w:hAnsi="Times New Roman"/>
                <w:color w:val="000000" w:themeColor="text1"/>
                <w:sz w:val="24"/>
                <w:szCs w:val="24"/>
                <w:lang w:val="ro-MD"/>
              </w:rPr>
              <w:t xml:space="preserve"> menționate</w:t>
            </w:r>
            <w:r w:rsidR="00AB1810">
              <w:rPr>
                <w:rFonts w:ascii="Times New Roman" w:hAnsi="Times New Roman"/>
                <w:color w:val="000000" w:themeColor="text1"/>
                <w:sz w:val="24"/>
                <w:szCs w:val="24"/>
                <w:lang w:val="ro-MD"/>
              </w:rPr>
              <w:t>,</w:t>
            </w:r>
            <w:r w:rsidR="00925F88" w:rsidRPr="00314048">
              <w:rPr>
                <w:rFonts w:ascii="Times New Roman" w:hAnsi="Times New Roman"/>
                <w:color w:val="000000" w:themeColor="text1"/>
                <w:sz w:val="24"/>
                <w:szCs w:val="24"/>
                <w:lang w:val="ro-MD"/>
              </w:rPr>
              <w:t xml:space="preserve"> </w:t>
            </w:r>
            <w:r w:rsidR="00D94891">
              <w:rPr>
                <w:rFonts w:ascii="Times New Roman" w:hAnsi="Times New Roman"/>
                <w:color w:val="000000" w:themeColor="text1"/>
                <w:sz w:val="24"/>
                <w:szCs w:val="24"/>
                <w:lang w:val="ro-MD"/>
              </w:rPr>
              <w:t>condiționează operarea unor modificări în formularul</w:t>
            </w:r>
            <w:r w:rsidR="00925F88" w:rsidRPr="00314048">
              <w:rPr>
                <w:rFonts w:ascii="Times New Roman" w:hAnsi="Times New Roman"/>
                <w:color w:val="000000" w:themeColor="text1"/>
                <w:sz w:val="24"/>
                <w:szCs w:val="24"/>
                <w:lang w:val="ro-MD"/>
              </w:rPr>
              <w:t xml:space="preserve"> dării de seamă forma IPC21.</w:t>
            </w:r>
          </w:p>
          <w:p w:rsidR="002A3091" w:rsidRPr="00314048" w:rsidRDefault="00925F88" w:rsidP="00D94891">
            <w:pPr>
              <w:spacing w:after="0"/>
              <w:jc w:val="both"/>
              <w:rPr>
                <w:rFonts w:ascii="Times New Roman" w:hAnsi="Times New Roman"/>
                <w:color w:val="000000" w:themeColor="text1"/>
                <w:sz w:val="24"/>
                <w:szCs w:val="24"/>
                <w:lang w:val="ro-MD"/>
              </w:rPr>
            </w:pPr>
            <w:r w:rsidRPr="00314048">
              <w:rPr>
                <w:rFonts w:ascii="Times New Roman" w:hAnsi="Times New Roman"/>
                <w:color w:val="000000" w:themeColor="text1"/>
                <w:sz w:val="24"/>
                <w:szCs w:val="24"/>
                <w:lang w:val="ro-MD"/>
              </w:rPr>
              <w:t xml:space="preserve">Concomitent, </w:t>
            </w:r>
            <w:r w:rsidR="00CF5838" w:rsidRPr="00314048">
              <w:rPr>
                <w:rFonts w:ascii="Times New Roman" w:hAnsi="Times New Roman"/>
                <w:color w:val="000000" w:themeColor="text1"/>
                <w:sz w:val="24"/>
                <w:szCs w:val="24"/>
                <w:lang w:val="ro-MD"/>
              </w:rPr>
              <w:t>prin proiectul Ordinului nominalizat, se propune de a exclude rândurile din tabelul nr.2 al dării de seamă forma IPC21 prin care se declarau indemnizațiile pentru incapacitate temporară de muncă calculate și achitate din mijloacele bugetului asigurărilor sociale de stat</w:t>
            </w:r>
            <w:r w:rsidR="00970CC2" w:rsidRPr="00314048">
              <w:rPr>
                <w:rFonts w:ascii="Times New Roman" w:hAnsi="Times New Roman"/>
                <w:color w:val="000000" w:themeColor="text1"/>
                <w:sz w:val="24"/>
                <w:szCs w:val="24"/>
                <w:lang w:val="ro-MD"/>
              </w:rPr>
              <w:t>,</w:t>
            </w:r>
            <w:r w:rsidR="00D94891">
              <w:rPr>
                <w:rFonts w:ascii="Times New Roman" w:hAnsi="Times New Roman"/>
                <w:color w:val="000000" w:themeColor="text1"/>
                <w:sz w:val="24"/>
                <w:szCs w:val="24"/>
                <w:lang w:val="ro-MD"/>
              </w:rPr>
              <w:t xml:space="preserve"> întrucât</w:t>
            </w:r>
            <w:r w:rsidR="00CF5838" w:rsidRPr="00314048">
              <w:rPr>
                <w:rFonts w:ascii="Times New Roman" w:hAnsi="Times New Roman"/>
                <w:color w:val="000000" w:themeColor="text1"/>
                <w:sz w:val="24"/>
                <w:szCs w:val="24"/>
                <w:lang w:val="ro-MD"/>
              </w:rPr>
              <w:t xml:space="preserve"> calculul și plata acestora se efectuează, începând cu 1 iulie 2019, de către Casa Națională de Asigurări Sociale.</w:t>
            </w:r>
          </w:p>
        </w:tc>
      </w:tr>
      <w:tr w:rsidR="00200220" w:rsidRPr="00314048" w:rsidTr="00200220">
        <w:tc>
          <w:tcPr>
            <w:tcW w:w="9918" w:type="dxa"/>
            <w:shd w:val="clear" w:color="auto" w:fill="9CC2E5" w:themeFill="accent1" w:themeFillTint="99"/>
          </w:tcPr>
          <w:p w:rsidR="00200220" w:rsidRPr="00314048" w:rsidRDefault="00200220" w:rsidP="00200220">
            <w:pPr>
              <w:spacing w:after="0"/>
              <w:jc w:val="both"/>
              <w:rPr>
                <w:rFonts w:ascii="Times New Roman" w:hAnsi="Times New Roman"/>
                <w:color w:val="000000" w:themeColor="text1"/>
                <w:sz w:val="24"/>
                <w:szCs w:val="24"/>
                <w:lang w:val="ro-MD"/>
              </w:rPr>
            </w:pPr>
            <w:r w:rsidRPr="00314048">
              <w:rPr>
                <w:rFonts w:ascii="Times New Roman" w:hAnsi="Times New Roman"/>
                <w:b/>
                <w:color w:val="000000" w:themeColor="text1"/>
                <w:sz w:val="24"/>
                <w:szCs w:val="24"/>
                <w:lang w:val="ro-MD"/>
              </w:rPr>
              <w:t>3.</w:t>
            </w:r>
            <w:r w:rsidRPr="00314048">
              <w:rPr>
                <w:rFonts w:ascii="Times New Roman" w:hAnsi="Times New Roman"/>
                <w:color w:val="000000" w:themeColor="text1"/>
                <w:sz w:val="24"/>
                <w:szCs w:val="24"/>
                <w:lang w:val="ro-MD"/>
              </w:rPr>
              <w:t xml:space="preserve"> </w:t>
            </w:r>
            <w:r w:rsidRPr="00314048">
              <w:rPr>
                <w:rFonts w:ascii="Times New Roman" w:hAnsi="Times New Roman"/>
                <w:b/>
                <w:color w:val="000000" w:themeColor="text1"/>
                <w:sz w:val="24"/>
                <w:szCs w:val="24"/>
                <w:lang w:val="ro-MD"/>
              </w:rPr>
              <w:t>Descrierea gradului de compatibilitate pentru proiectele care au scop armonizarea legislației naționale cu legislația Uniunii Europene.</w:t>
            </w:r>
          </w:p>
        </w:tc>
      </w:tr>
      <w:tr w:rsidR="00200220" w:rsidRPr="00314048" w:rsidTr="0061615B">
        <w:tc>
          <w:tcPr>
            <w:tcW w:w="9918" w:type="dxa"/>
          </w:tcPr>
          <w:p w:rsidR="00200220" w:rsidRPr="00314048" w:rsidRDefault="00200220" w:rsidP="00200220">
            <w:pPr>
              <w:spacing w:after="0"/>
              <w:jc w:val="both"/>
              <w:rPr>
                <w:rFonts w:ascii="Times New Roman" w:hAnsi="Times New Roman"/>
                <w:color w:val="000000" w:themeColor="text1"/>
                <w:sz w:val="24"/>
                <w:szCs w:val="24"/>
                <w:lang w:val="ro-MD"/>
              </w:rPr>
            </w:pPr>
            <w:r w:rsidRPr="00314048">
              <w:rPr>
                <w:rFonts w:ascii="Times New Roman" w:hAnsi="Times New Roman"/>
                <w:color w:val="000000" w:themeColor="text1"/>
                <w:sz w:val="24"/>
                <w:szCs w:val="24"/>
                <w:lang w:val="ro-MD"/>
              </w:rPr>
              <w:t xml:space="preserve">Proiectul </w:t>
            </w:r>
            <w:r w:rsidR="009F7E9C" w:rsidRPr="00314048">
              <w:rPr>
                <w:rFonts w:ascii="Times New Roman" w:hAnsi="Times New Roman"/>
                <w:color w:val="000000" w:themeColor="text1"/>
                <w:sz w:val="24"/>
                <w:szCs w:val="24"/>
                <w:lang w:val="ro-MD"/>
              </w:rPr>
              <w:t xml:space="preserve">ordinului în cauză </w:t>
            </w:r>
            <w:r w:rsidR="002D110F" w:rsidRPr="00314048">
              <w:rPr>
                <w:rFonts w:ascii="Times New Roman" w:hAnsi="Times New Roman"/>
                <w:color w:val="000000" w:themeColor="text1"/>
                <w:sz w:val="24"/>
                <w:szCs w:val="24"/>
                <w:lang w:val="ro-MD"/>
              </w:rPr>
              <w:t xml:space="preserve">nu </w:t>
            </w:r>
            <w:r w:rsidRPr="00314048">
              <w:rPr>
                <w:rFonts w:ascii="Times New Roman" w:hAnsi="Times New Roman"/>
                <w:color w:val="000000" w:themeColor="text1"/>
                <w:sz w:val="24"/>
                <w:szCs w:val="24"/>
                <w:lang w:val="ro-MD"/>
              </w:rPr>
              <w:t>are drept scop armonizarea legislației naționale cu legislația</w:t>
            </w:r>
            <w:r w:rsidR="000C0430" w:rsidRPr="00314048">
              <w:rPr>
                <w:rFonts w:ascii="Times New Roman" w:hAnsi="Times New Roman"/>
                <w:color w:val="000000" w:themeColor="text1"/>
                <w:sz w:val="24"/>
                <w:szCs w:val="24"/>
                <w:lang w:val="ro-MD"/>
              </w:rPr>
              <w:t xml:space="preserve"> Uniunii</w:t>
            </w:r>
            <w:r w:rsidR="00D61BE2" w:rsidRPr="00314048">
              <w:rPr>
                <w:rFonts w:ascii="Times New Roman" w:hAnsi="Times New Roman"/>
                <w:color w:val="000000" w:themeColor="text1"/>
                <w:sz w:val="24"/>
                <w:szCs w:val="24"/>
                <w:lang w:val="ro-MD"/>
              </w:rPr>
              <w:t xml:space="preserve"> </w:t>
            </w:r>
            <w:r w:rsidRPr="00314048">
              <w:rPr>
                <w:rFonts w:ascii="Times New Roman" w:hAnsi="Times New Roman"/>
                <w:color w:val="000000" w:themeColor="text1"/>
                <w:sz w:val="24"/>
                <w:szCs w:val="24"/>
                <w:lang w:val="ro-MD"/>
              </w:rPr>
              <w:t>Europene.</w:t>
            </w:r>
          </w:p>
        </w:tc>
      </w:tr>
      <w:tr w:rsidR="00960B64" w:rsidRPr="00314048" w:rsidTr="00F41C9D">
        <w:tc>
          <w:tcPr>
            <w:tcW w:w="9918" w:type="dxa"/>
            <w:shd w:val="clear" w:color="auto" w:fill="9CC2E5" w:themeFill="accent1" w:themeFillTint="99"/>
          </w:tcPr>
          <w:p w:rsidR="00960B64" w:rsidRPr="00314048" w:rsidRDefault="00200220" w:rsidP="00960B64">
            <w:pPr>
              <w:spacing w:after="0"/>
              <w:jc w:val="both"/>
              <w:rPr>
                <w:rFonts w:ascii="Times New Roman" w:hAnsi="Times New Roman"/>
                <w:color w:val="000000" w:themeColor="text1"/>
                <w:sz w:val="24"/>
                <w:szCs w:val="24"/>
                <w:lang w:val="ro-RO"/>
              </w:rPr>
            </w:pPr>
            <w:r w:rsidRPr="00314048">
              <w:rPr>
                <w:rFonts w:ascii="Times New Roman" w:hAnsi="Times New Roman"/>
                <w:b/>
                <w:bCs/>
                <w:color w:val="000000" w:themeColor="text1"/>
                <w:sz w:val="24"/>
                <w:szCs w:val="24"/>
                <w:lang w:val="ro-RO"/>
              </w:rPr>
              <w:t>4</w:t>
            </w:r>
            <w:r w:rsidR="00960B64" w:rsidRPr="00314048">
              <w:rPr>
                <w:rFonts w:ascii="Times New Roman" w:hAnsi="Times New Roman"/>
                <w:b/>
                <w:bCs/>
                <w:color w:val="000000" w:themeColor="text1"/>
                <w:sz w:val="24"/>
                <w:szCs w:val="24"/>
                <w:lang w:val="ro-RO"/>
              </w:rPr>
              <w:t>.</w:t>
            </w:r>
            <w:r w:rsidR="00960B64" w:rsidRPr="00314048">
              <w:rPr>
                <w:rFonts w:ascii="Times New Roman" w:hAnsi="Times New Roman"/>
                <w:color w:val="000000" w:themeColor="text1"/>
                <w:sz w:val="24"/>
                <w:szCs w:val="24"/>
                <w:lang w:val="ro-RO"/>
              </w:rPr>
              <w:t xml:space="preserve"> </w:t>
            </w:r>
            <w:r w:rsidR="00960B64" w:rsidRPr="00314048">
              <w:rPr>
                <w:rFonts w:ascii="Times New Roman" w:hAnsi="Times New Roman"/>
                <w:b/>
                <w:color w:val="000000" w:themeColor="text1"/>
                <w:sz w:val="24"/>
                <w:szCs w:val="24"/>
                <w:lang w:val="ro-RO"/>
              </w:rPr>
              <w:t xml:space="preserve">Principalele prevederi ale proiectului </w:t>
            </w:r>
            <w:proofErr w:type="spellStart"/>
            <w:r w:rsidR="00960B64" w:rsidRPr="00314048">
              <w:rPr>
                <w:rFonts w:ascii="Times New Roman" w:hAnsi="Times New Roman"/>
                <w:b/>
                <w:color w:val="000000" w:themeColor="text1"/>
                <w:sz w:val="24"/>
                <w:szCs w:val="24"/>
                <w:lang w:val="ro-RO"/>
              </w:rPr>
              <w:t>şi</w:t>
            </w:r>
            <w:proofErr w:type="spellEnd"/>
            <w:r w:rsidR="00960B64" w:rsidRPr="00314048">
              <w:rPr>
                <w:rFonts w:ascii="Times New Roman" w:hAnsi="Times New Roman"/>
                <w:b/>
                <w:color w:val="000000" w:themeColor="text1"/>
                <w:sz w:val="24"/>
                <w:szCs w:val="24"/>
                <w:lang w:val="ro-RO"/>
              </w:rPr>
              <w:t xml:space="preserve"> </w:t>
            </w:r>
            <w:r w:rsidR="008D3AE7" w:rsidRPr="00314048">
              <w:rPr>
                <w:rFonts w:ascii="Times New Roman" w:hAnsi="Times New Roman"/>
                <w:b/>
                <w:color w:val="000000" w:themeColor="text1"/>
                <w:sz w:val="24"/>
                <w:szCs w:val="24"/>
                <w:lang w:val="ro-RO"/>
              </w:rPr>
              <w:t>evidențierea</w:t>
            </w:r>
            <w:r w:rsidR="00960B64" w:rsidRPr="00314048">
              <w:rPr>
                <w:rFonts w:ascii="Times New Roman" w:hAnsi="Times New Roman"/>
                <w:b/>
                <w:color w:val="000000" w:themeColor="text1"/>
                <w:sz w:val="24"/>
                <w:szCs w:val="24"/>
                <w:lang w:val="ro-RO"/>
              </w:rPr>
              <w:t xml:space="preserve"> elementelor noi</w:t>
            </w:r>
            <w:r w:rsidR="00960B64" w:rsidRPr="00314048">
              <w:rPr>
                <w:rFonts w:ascii="Times New Roman" w:hAnsi="Times New Roman"/>
                <w:color w:val="000000" w:themeColor="text1"/>
                <w:sz w:val="24"/>
                <w:szCs w:val="24"/>
                <w:lang w:val="ro-RO"/>
              </w:rPr>
              <w:t xml:space="preserve">  </w:t>
            </w:r>
          </w:p>
        </w:tc>
      </w:tr>
      <w:tr w:rsidR="008654E1" w:rsidRPr="00314048" w:rsidTr="0061615B">
        <w:tc>
          <w:tcPr>
            <w:tcW w:w="9918" w:type="dxa"/>
          </w:tcPr>
          <w:p w:rsidR="00BE3F3B" w:rsidRPr="00314048" w:rsidRDefault="00200220" w:rsidP="00FF2995">
            <w:pPr>
              <w:spacing w:after="0"/>
              <w:jc w:val="both"/>
              <w:rPr>
                <w:rFonts w:ascii="Times New Roman" w:hAnsi="Times New Roman"/>
                <w:color w:val="000000" w:themeColor="text1"/>
                <w:sz w:val="24"/>
                <w:szCs w:val="24"/>
                <w:lang w:val="ro-RO"/>
              </w:rPr>
            </w:pPr>
            <w:r w:rsidRPr="00314048">
              <w:rPr>
                <w:rFonts w:ascii="Times New Roman" w:hAnsi="Times New Roman"/>
                <w:color w:val="000000" w:themeColor="text1"/>
                <w:sz w:val="24"/>
                <w:szCs w:val="24"/>
                <w:lang w:val="ro-RO"/>
              </w:rPr>
              <w:t xml:space="preserve">Modificările </w:t>
            </w:r>
            <w:r w:rsidR="00FF2995" w:rsidRPr="00314048">
              <w:rPr>
                <w:rFonts w:ascii="Times New Roman" w:hAnsi="Times New Roman"/>
                <w:color w:val="000000" w:themeColor="text1"/>
                <w:sz w:val="24"/>
                <w:szCs w:val="24"/>
                <w:lang w:val="ro-RO"/>
              </w:rPr>
              <w:t>și completările propuse la Ordinul nominalizat rezultă din necesitatea corelării prevederilor actelor normative elaborate de Ministerul Finanțelor cu prevederile Codului fiscal.</w:t>
            </w:r>
          </w:p>
        </w:tc>
      </w:tr>
      <w:tr w:rsidR="008654E1" w:rsidRPr="00314048" w:rsidTr="00F41C9D">
        <w:tc>
          <w:tcPr>
            <w:tcW w:w="9918" w:type="dxa"/>
            <w:shd w:val="clear" w:color="auto" w:fill="9CC2E5" w:themeFill="accent1" w:themeFillTint="99"/>
          </w:tcPr>
          <w:p w:rsidR="007C7011" w:rsidRPr="00314048" w:rsidRDefault="00200220" w:rsidP="00615D25">
            <w:pPr>
              <w:spacing w:after="0"/>
              <w:jc w:val="both"/>
              <w:rPr>
                <w:rFonts w:ascii="Times New Roman" w:hAnsi="Times New Roman"/>
                <w:b/>
                <w:color w:val="000000" w:themeColor="text1"/>
                <w:sz w:val="24"/>
                <w:szCs w:val="24"/>
                <w:lang w:val="ro-RO"/>
              </w:rPr>
            </w:pPr>
            <w:r w:rsidRPr="00314048">
              <w:rPr>
                <w:rFonts w:ascii="Times New Roman" w:hAnsi="Times New Roman"/>
                <w:b/>
                <w:bCs/>
                <w:color w:val="000000" w:themeColor="text1"/>
                <w:sz w:val="24"/>
                <w:szCs w:val="24"/>
                <w:lang w:val="ro-RO"/>
              </w:rPr>
              <w:t>5</w:t>
            </w:r>
            <w:r w:rsidR="007C7011" w:rsidRPr="00314048">
              <w:rPr>
                <w:rFonts w:ascii="Times New Roman" w:hAnsi="Times New Roman"/>
                <w:b/>
                <w:bCs/>
                <w:color w:val="000000" w:themeColor="text1"/>
                <w:sz w:val="24"/>
                <w:szCs w:val="24"/>
                <w:lang w:val="ro-RO"/>
              </w:rPr>
              <w:t>.</w:t>
            </w:r>
            <w:r w:rsidR="007C7011" w:rsidRPr="00314048">
              <w:rPr>
                <w:rFonts w:ascii="Times New Roman" w:hAnsi="Times New Roman"/>
                <w:b/>
                <w:color w:val="000000" w:themeColor="text1"/>
                <w:sz w:val="24"/>
                <w:szCs w:val="24"/>
                <w:lang w:val="ro-RO"/>
              </w:rPr>
              <w:t xml:space="preserve"> Fundamentarea economico-financiară  </w:t>
            </w:r>
          </w:p>
        </w:tc>
      </w:tr>
      <w:tr w:rsidR="008654E1" w:rsidRPr="00314048" w:rsidTr="0061615B">
        <w:tc>
          <w:tcPr>
            <w:tcW w:w="9918" w:type="dxa"/>
          </w:tcPr>
          <w:p w:rsidR="00B14FF5" w:rsidRPr="00314048" w:rsidRDefault="00B14FF5" w:rsidP="009F7E9C">
            <w:pPr>
              <w:spacing w:after="0"/>
              <w:jc w:val="both"/>
              <w:rPr>
                <w:rFonts w:ascii="Times New Roman" w:hAnsi="Times New Roman"/>
                <w:color w:val="000000" w:themeColor="text1"/>
                <w:sz w:val="24"/>
                <w:szCs w:val="24"/>
                <w:lang w:val="ro-MD"/>
              </w:rPr>
            </w:pPr>
          </w:p>
        </w:tc>
      </w:tr>
      <w:tr w:rsidR="008654E1" w:rsidRPr="00314048" w:rsidTr="00F41C9D">
        <w:tc>
          <w:tcPr>
            <w:tcW w:w="9918" w:type="dxa"/>
            <w:shd w:val="clear" w:color="auto" w:fill="9CC2E5" w:themeFill="accent1" w:themeFillTint="99"/>
          </w:tcPr>
          <w:p w:rsidR="007C7011" w:rsidRPr="00314048" w:rsidRDefault="001B79B9" w:rsidP="00615D25">
            <w:pPr>
              <w:spacing w:after="0"/>
              <w:jc w:val="both"/>
              <w:rPr>
                <w:rFonts w:ascii="Times New Roman" w:hAnsi="Times New Roman"/>
                <w:b/>
                <w:color w:val="000000" w:themeColor="text1"/>
                <w:sz w:val="24"/>
                <w:szCs w:val="24"/>
                <w:lang w:val="ro-RO"/>
              </w:rPr>
            </w:pPr>
            <w:r w:rsidRPr="00314048">
              <w:rPr>
                <w:rFonts w:ascii="Times New Roman" w:hAnsi="Times New Roman"/>
                <w:b/>
                <w:bCs/>
                <w:color w:val="000000" w:themeColor="text1"/>
                <w:sz w:val="24"/>
                <w:szCs w:val="24"/>
                <w:lang w:val="ro-RO"/>
              </w:rPr>
              <w:t>6</w:t>
            </w:r>
            <w:r w:rsidR="007C7011" w:rsidRPr="00314048">
              <w:rPr>
                <w:rFonts w:ascii="Times New Roman" w:hAnsi="Times New Roman"/>
                <w:b/>
                <w:bCs/>
                <w:color w:val="000000" w:themeColor="text1"/>
                <w:sz w:val="24"/>
                <w:szCs w:val="24"/>
                <w:lang w:val="ro-RO"/>
              </w:rPr>
              <w:t>.</w:t>
            </w:r>
            <w:r w:rsidR="007C7011" w:rsidRPr="00314048">
              <w:rPr>
                <w:rFonts w:ascii="Times New Roman" w:hAnsi="Times New Roman"/>
                <w:b/>
                <w:color w:val="000000" w:themeColor="text1"/>
                <w:sz w:val="24"/>
                <w:szCs w:val="24"/>
                <w:lang w:val="ro-RO"/>
              </w:rPr>
              <w:t xml:space="preserve"> Modul de încorporare a actului în cadrul normativ în vigoare  </w:t>
            </w:r>
          </w:p>
        </w:tc>
      </w:tr>
      <w:tr w:rsidR="008654E1" w:rsidRPr="00314048" w:rsidTr="0061615B">
        <w:tc>
          <w:tcPr>
            <w:tcW w:w="9918" w:type="dxa"/>
          </w:tcPr>
          <w:p w:rsidR="00B14FF5" w:rsidRPr="00314048" w:rsidRDefault="00B14FF5" w:rsidP="00E975E7">
            <w:pPr>
              <w:spacing w:after="0"/>
              <w:jc w:val="both"/>
              <w:rPr>
                <w:rFonts w:ascii="Times New Roman" w:eastAsia="Times New Roman" w:hAnsi="Times New Roman"/>
                <w:bCs/>
                <w:sz w:val="24"/>
                <w:szCs w:val="24"/>
                <w:lang w:val="ro-MD" w:eastAsia="ru-RU"/>
              </w:rPr>
            </w:pPr>
          </w:p>
        </w:tc>
      </w:tr>
      <w:tr w:rsidR="008654E1" w:rsidRPr="00314048" w:rsidTr="00F41C9D">
        <w:tc>
          <w:tcPr>
            <w:tcW w:w="9918" w:type="dxa"/>
            <w:shd w:val="clear" w:color="auto" w:fill="9CC2E5" w:themeFill="accent1" w:themeFillTint="99"/>
          </w:tcPr>
          <w:p w:rsidR="007C7011" w:rsidRPr="00314048" w:rsidRDefault="001B79B9" w:rsidP="00615D25">
            <w:pPr>
              <w:spacing w:after="0"/>
              <w:jc w:val="both"/>
              <w:rPr>
                <w:rFonts w:ascii="Times New Roman" w:hAnsi="Times New Roman"/>
                <w:color w:val="000000" w:themeColor="text1"/>
                <w:sz w:val="24"/>
                <w:szCs w:val="24"/>
                <w:lang w:val="ro-RO"/>
              </w:rPr>
            </w:pPr>
            <w:r w:rsidRPr="00314048">
              <w:rPr>
                <w:rFonts w:ascii="Times New Roman" w:hAnsi="Times New Roman"/>
                <w:b/>
                <w:bCs/>
                <w:color w:val="000000" w:themeColor="text1"/>
                <w:sz w:val="24"/>
                <w:szCs w:val="24"/>
                <w:lang w:val="ro-RO"/>
              </w:rPr>
              <w:t>7</w:t>
            </w:r>
            <w:r w:rsidR="007C7011" w:rsidRPr="00314048">
              <w:rPr>
                <w:rFonts w:ascii="Times New Roman" w:hAnsi="Times New Roman"/>
                <w:b/>
                <w:bCs/>
                <w:color w:val="000000" w:themeColor="text1"/>
                <w:sz w:val="24"/>
                <w:szCs w:val="24"/>
                <w:lang w:val="ro-RO"/>
              </w:rPr>
              <w:t>.</w:t>
            </w:r>
            <w:r w:rsidR="007C7011" w:rsidRPr="00314048">
              <w:rPr>
                <w:rFonts w:ascii="Times New Roman" w:hAnsi="Times New Roman"/>
                <w:color w:val="000000" w:themeColor="text1"/>
                <w:sz w:val="24"/>
                <w:szCs w:val="24"/>
                <w:lang w:val="ro-RO"/>
              </w:rPr>
              <w:t xml:space="preserve"> </w:t>
            </w:r>
            <w:r w:rsidR="007C7011" w:rsidRPr="00314048">
              <w:rPr>
                <w:rFonts w:ascii="Times New Roman" w:hAnsi="Times New Roman"/>
                <w:b/>
                <w:color w:val="000000" w:themeColor="text1"/>
                <w:sz w:val="24"/>
                <w:szCs w:val="24"/>
                <w:lang w:val="ro-RO"/>
              </w:rPr>
              <w:t>Avizarea şi consultarea publică a proiectului</w:t>
            </w:r>
            <w:r w:rsidR="007C7011" w:rsidRPr="00314048">
              <w:rPr>
                <w:rFonts w:ascii="Times New Roman" w:hAnsi="Times New Roman"/>
                <w:color w:val="000000" w:themeColor="text1"/>
                <w:sz w:val="24"/>
                <w:szCs w:val="24"/>
                <w:lang w:val="ro-RO"/>
              </w:rPr>
              <w:t xml:space="preserve">  </w:t>
            </w:r>
          </w:p>
        </w:tc>
      </w:tr>
      <w:tr w:rsidR="008654E1" w:rsidRPr="00314048" w:rsidTr="0061615B">
        <w:tc>
          <w:tcPr>
            <w:tcW w:w="9918" w:type="dxa"/>
          </w:tcPr>
          <w:p w:rsidR="008654E1" w:rsidRPr="00314048" w:rsidRDefault="008654E1" w:rsidP="00813DFB">
            <w:pPr>
              <w:spacing w:after="0"/>
              <w:ind w:firstLine="306"/>
              <w:jc w:val="both"/>
              <w:rPr>
                <w:rFonts w:ascii="Times New Roman" w:hAnsi="Times New Roman"/>
                <w:bCs/>
                <w:color w:val="000000" w:themeColor="text1"/>
                <w:sz w:val="24"/>
                <w:szCs w:val="24"/>
                <w:lang w:val="ro-RO"/>
              </w:rPr>
            </w:pPr>
          </w:p>
        </w:tc>
      </w:tr>
    </w:tbl>
    <w:p w:rsidR="00D22448" w:rsidRPr="00314048" w:rsidRDefault="00D22448" w:rsidP="00713C10">
      <w:pPr>
        <w:spacing w:after="0"/>
        <w:jc w:val="both"/>
        <w:rPr>
          <w:rFonts w:ascii="Times New Roman" w:hAnsi="Times New Roman"/>
          <w:b/>
          <w:color w:val="000000" w:themeColor="text1"/>
          <w:sz w:val="24"/>
          <w:szCs w:val="24"/>
        </w:rPr>
      </w:pPr>
    </w:p>
    <w:p w:rsidR="00A537F8" w:rsidRPr="00314048" w:rsidRDefault="00A537F8" w:rsidP="00690A6B">
      <w:pPr>
        <w:spacing w:after="0"/>
        <w:ind w:firstLine="851"/>
        <w:jc w:val="both"/>
        <w:rPr>
          <w:rFonts w:ascii="Times New Roman" w:hAnsi="Times New Roman"/>
          <w:b/>
          <w:color w:val="000000" w:themeColor="text1"/>
          <w:sz w:val="24"/>
          <w:szCs w:val="24"/>
        </w:rPr>
      </w:pPr>
    </w:p>
    <w:sectPr w:rsidR="00A537F8" w:rsidRPr="00314048" w:rsidSect="00704ADA">
      <w:headerReference w:type="default" r:id="rId7"/>
      <w:pgSz w:w="11907" w:h="16840" w:code="9"/>
      <w:pgMar w:top="142" w:right="850" w:bottom="142"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50" w:rsidRDefault="00E62050">
      <w:pPr>
        <w:spacing w:after="0" w:line="240" w:lineRule="auto"/>
      </w:pPr>
      <w:r>
        <w:separator/>
      </w:r>
    </w:p>
  </w:endnote>
  <w:endnote w:type="continuationSeparator" w:id="0">
    <w:p w:rsidR="00E62050" w:rsidRDefault="00E6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50" w:rsidRDefault="00E62050">
      <w:pPr>
        <w:spacing w:after="0" w:line="240" w:lineRule="auto"/>
      </w:pPr>
      <w:r>
        <w:separator/>
      </w:r>
    </w:p>
  </w:footnote>
  <w:footnote w:type="continuationSeparator" w:id="0">
    <w:p w:rsidR="00E62050" w:rsidRDefault="00E6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5F" w:rsidRPr="00797C4E" w:rsidRDefault="00E62050" w:rsidP="000E695F">
    <w:pPr>
      <w:pStyle w:val="a3"/>
      <w:jc w:val="right"/>
      <w:rPr>
        <w:rFonts w:ascii="Times New Roman" w:hAnsi="Times New Roman"/>
        <w:i/>
      </w:rPr>
    </w:pPr>
  </w:p>
  <w:p w:rsidR="000E695F" w:rsidRDefault="00E620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15:restartNumberingAfterBreak="0">
    <w:nsid w:val="542A182F"/>
    <w:multiLevelType w:val="hybridMultilevel"/>
    <w:tmpl w:val="0044ACBA"/>
    <w:lvl w:ilvl="0" w:tplc="E9E46E3A">
      <w:start w:val="5"/>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9"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num>
  <w:num w:numId="6">
    <w:abstractNumId w:val="5"/>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3"/>
    <w:rsid w:val="000110F1"/>
    <w:rsid w:val="00024A67"/>
    <w:rsid w:val="00046456"/>
    <w:rsid w:val="00046486"/>
    <w:rsid w:val="00082F8D"/>
    <w:rsid w:val="0009524A"/>
    <w:rsid w:val="000B0D2F"/>
    <w:rsid w:val="000B491D"/>
    <w:rsid w:val="000C0430"/>
    <w:rsid w:val="000D444A"/>
    <w:rsid w:val="000E0B7A"/>
    <w:rsid w:val="001147D9"/>
    <w:rsid w:val="0016029F"/>
    <w:rsid w:val="00166A53"/>
    <w:rsid w:val="00170C48"/>
    <w:rsid w:val="0017794D"/>
    <w:rsid w:val="00180AA5"/>
    <w:rsid w:val="00195567"/>
    <w:rsid w:val="001B79B9"/>
    <w:rsid w:val="00200220"/>
    <w:rsid w:val="00202225"/>
    <w:rsid w:val="002105D3"/>
    <w:rsid w:val="002177A0"/>
    <w:rsid w:val="00227F72"/>
    <w:rsid w:val="00230E0B"/>
    <w:rsid w:val="00241890"/>
    <w:rsid w:val="002622A7"/>
    <w:rsid w:val="00264463"/>
    <w:rsid w:val="00287371"/>
    <w:rsid w:val="002A3091"/>
    <w:rsid w:val="002B1F81"/>
    <w:rsid w:val="002D110F"/>
    <w:rsid w:val="002F631C"/>
    <w:rsid w:val="00314048"/>
    <w:rsid w:val="00317E43"/>
    <w:rsid w:val="00336094"/>
    <w:rsid w:val="00355CA9"/>
    <w:rsid w:val="00361122"/>
    <w:rsid w:val="00365DBB"/>
    <w:rsid w:val="003906B6"/>
    <w:rsid w:val="00396AFC"/>
    <w:rsid w:val="003A4DD3"/>
    <w:rsid w:val="003B06CD"/>
    <w:rsid w:val="003C68F3"/>
    <w:rsid w:val="003E20A2"/>
    <w:rsid w:val="003F10A9"/>
    <w:rsid w:val="0040679F"/>
    <w:rsid w:val="0042080C"/>
    <w:rsid w:val="00432B78"/>
    <w:rsid w:val="00453E7D"/>
    <w:rsid w:val="00463F34"/>
    <w:rsid w:val="0049732D"/>
    <w:rsid w:val="004B6438"/>
    <w:rsid w:val="004B6DB0"/>
    <w:rsid w:val="004C0C15"/>
    <w:rsid w:val="004D0552"/>
    <w:rsid w:val="004E7450"/>
    <w:rsid w:val="00520B85"/>
    <w:rsid w:val="00525B00"/>
    <w:rsid w:val="00551985"/>
    <w:rsid w:val="00552DAD"/>
    <w:rsid w:val="00562D59"/>
    <w:rsid w:val="005A1D38"/>
    <w:rsid w:val="005A22FA"/>
    <w:rsid w:val="005A36E0"/>
    <w:rsid w:val="005B7717"/>
    <w:rsid w:val="005E1891"/>
    <w:rsid w:val="005F1E30"/>
    <w:rsid w:val="00615D25"/>
    <w:rsid w:val="0061615B"/>
    <w:rsid w:val="00621494"/>
    <w:rsid w:val="00626F83"/>
    <w:rsid w:val="00646DF2"/>
    <w:rsid w:val="00647B75"/>
    <w:rsid w:val="006643D6"/>
    <w:rsid w:val="00690A6B"/>
    <w:rsid w:val="006F48C1"/>
    <w:rsid w:val="006F6E0C"/>
    <w:rsid w:val="00704ADA"/>
    <w:rsid w:val="00712AC7"/>
    <w:rsid w:val="00713C10"/>
    <w:rsid w:val="00714F72"/>
    <w:rsid w:val="00720032"/>
    <w:rsid w:val="007228CE"/>
    <w:rsid w:val="00722CE0"/>
    <w:rsid w:val="00743306"/>
    <w:rsid w:val="00762C5C"/>
    <w:rsid w:val="00770A80"/>
    <w:rsid w:val="007B29F8"/>
    <w:rsid w:val="007C7011"/>
    <w:rsid w:val="007F714C"/>
    <w:rsid w:val="007F7A6C"/>
    <w:rsid w:val="00804DB3"/>
    <w:rsid w:val="00813DFB"/>
    <w:rsid w:val="00827CC8"/>
    <w:rsid w:val="00860E80"/>
    <w:rsid w:val="008654E1"/>
    <w:rsid w:val="00870157"/>
    <w:rsid w:val="00883F10"/>
    <w:rsid w:val="008B29EE"/>
    <w:rsid w:val="008B6EEF"/>
    <w:rsid w:val="008C2090"/>
    <w:rsid w:val="008D3AE7"/>
    <w:rsid w:val="008E438E"/>
    <w:rsid w:val="00901C1B"/>
    <w:rsid w:val="00905946"/>
    <w:rsid w:val="00925F88"/>
    <w:rsid w:val="00932C80"/>
    <w:rsid w:val="00934EF3"/>
    <w:rsid w:val="0094356F"/>
    <w:rsid w:val="00960B64"/>
    <w:rsid w:val="00970CC2"/>
    <w:rsid w:val="009A5B92"/>
    <w:rsid w:val="009C0B31"/>
    <w:rsid w:val="009E4B5A"/>
    <w:rsid w:val="009F4148"/>
    <w:rsid w:val="009F7E9C"/>
    <w:rsid w:val="00A258F3"/>
    <w:rsid w:val="00A26CB9"/>
    <w:rsid w:val="00A537F8"/>
    <w:rsid w:val="00A56232"/>
    <w:rsid w:val="00A73707"/>
    <w:rsid w:val="00A844C6"/>
    <w:rsid w:val="00AA22CA"/>
    <w:rsid w:val="00AB1810"/>
    <w:rsid w:val="00AC13F0"/>
    <w:rsid w:val="00AD434B"/>
    <w:rsid w:val="00AF6FB9"/>
    <w:rsid w:val="00B11479"/>
    <w:rsid w:val="00B14FF5"/>
    <w:rsid w:val="00B53EFE"/>
    <w:rsid w:val="00B6618C"/>
    <w:rsid w:val="00BD297C"/>
    <w:rsid w:val="00BD4DA6"/>
    <w:rsid w:val="00BE3F3B"/>
    <w:rsid w:val="00BF46FE"/>
    <w:rsid w:val="00C154C6"/>
    <w:rsid w:val="00C20F83"/>
    <w:rsid w:val="00C35A53"/>
    <w:rsid w:val="00C74EEA"/>
    <w:rsid w:val="00C90582"/>
    <w:rsid w:val="00C97708"/>
    <w:rsid w:val="00CC0DB3"/>
    <w:rsid w:val="00CC55B8"/>
    <w:rsid w:val="00CF5838"/>
    <w:rsid w:val="00D20C6E"/>
    <w:rsid w:val="00D22448"/>
    <w:rsid w:val="00D53DE3"/>
    <w:rsid w:val="00D61BE2"/>
    <w:rsid w:val="00D64C09"/>
    <w:rsid w:val="00D74349"/>
    <w:rsid w:val="00D94891"/>
    <w:rsid w:val="00D94A05"/>
    <w:rsid w:val="00D962FF"/>
    <w:rsid w:val="00DA060C"/>
    <w:rsid w:val="00DA43AB"/>
    <w:rsid w:val="00DB26C7"/>
    <w:rsid w:val="00DC0573"/>
    <w:rsid w:val="00E01863"/>
    <w:rsid w:val="00E3205B"/>
    <w:rsid w:val="00E62050"/>
    <w:rsid w:val="00E71149"/>
    <w:rsid w:val="00E721B1"/>
    <w:rsid w:val="00E951DF"/>
    <w:rsid w:val="00E975E7"/>
    <w:rsid w:val="00EB11BC"/>
    <w:rsid w:val="00EB33C7"/>
    <w:rsid w:val="00EB48DA"/>
    <w:rsid w:val="00ED028B"/>
    <w:rsid w:val="00ED3AB3"/>
    <w:rsid w:val="00ED5C8E"/>
    <w:rsid w:val="00EF7630"/>
    <w:rsid w:val="00F245F7"/>
    <w:rsid w:val="00F41C9D"/>
    <w:rsid w:val="00F56B67"/>
    <w:rsid w:val="00F702A9"/>
    <w:rsid w:val="00F75FC1"/>
    <w:rsid w:val="00F85EE1"/>
    <w:rsid w:val="00F93E26"/>
    <w:rsid w:val="00FD47C2"/>
    <w:rsid w:val="00FD7CB8"/>
    <w:rsid w:val="00FE23B7"/>
    <w:rsid w:val="00FF2995"/>
    <w:rsid w:val="00FF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9AA4E-757C-4FA9-AA20-B029150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D3"/>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05D3"/>
    <w:rPr>
      <w:rFonts w:ascii="Times New Roman" w:eastAsia="Times New Roman" w:hAnsi="Times New Roman" w:cs="Times New Roman"/>
      <w:b/>
      <w:sz w:val="28"/>
      <w:szCs w:val="20"/>
      <w:lang w:val="en-US"/>
    </w:rPr>
  </w:style>
  <w:style w:type="paragraph" w:styleId="a3">
    <w:name w:val="header"/>
    <w:basedOn w:val="a"/>
    <w:link w:val="a4"/>
    <w:uiPriority w:val="99"/>
    <w:unhideWhenUsed/>
    <w:rsid w:val="002105D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105D3"/>
    <w:rPr>
      <w:rFonts w:ascii="Calibri" w:eastAsia="Calibri" w:hAnsi="Calibri" w:cs="Times New Roman"/>
      <w:lang w:val="en-US"/>
    </w:rPr>
  </w:style>
  <w:style w:type="paragraph" w:styleId="a5">
    <w:name w:val="Body Text"/>
    <w:basedOn w:val="a"/>
    <w:link w:val="a6"/>
    <w:unhideWhenUsed/>
    <w:rsid w:val="002105D3"/>
    <w:pPr>
      <w:spacing w:after="120"/>
    </w:pPr>
  </w:style>
  <w:style w:type="character" w:customStyle="1" w:styleId="a6">
    <w:name w:val="Основной текст Знак"/>
    <w:basedOn w:val="a0"/>
    <w:link w:val="a5"/>
    <w:rsid w:val="002105D3"/>
    <w:rPr>
      <w:rFonts w:ascii="Calibri" w:eastAsia="Calibri" w:hAnsi="Calibri" w:cs="Times New Roman"/>
      <w:lang w:val="en-US"/>
    </w:rPr>
  </w:style>
  <w:style w:type="paragraph" w:styleId="a7">
    <w:name w:val="Normal (Web)"/>
    <w:aliases w:val="Знак"/>
    <w:basedOn w:val="a"/>
    <w:link w:val="a8"/>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a9">
    <w:name w:val="Hyperlink"/>
    <w:basedOn w:val="a0"/>
    <w:uiPriority w:val="99"/>
    <w:unhideWhenUsed/>
    <w:rsid w:val="002105D3"/>
    <w:rPr>
      <w:color w:val="0000FF"/>
      <w:u w:val="single"/>
    </w:rPr>
  </w:style>
  <w:style w:type="paragraph" w:styleId="aa">
    <w:name w:val="List Paragraph"/>
    <w:basedOn w:val="a"/>
    <w:uiPriority w:val="34"/>
    <w:qFormat/>
    <w:rsid w:val="002105D3"/>
    <w:pPr>
      <w:ind w:left="720"/>
      <w:contextualSpacing/>
    </w:pPr>
  </w:style>
  <w:style w:type="paragraph" w:styleId="ab">
    <w:name w:val="No Spacing"/>
    <w:uiPriority w:val="1"/>
    <w:qFormat/>
    <w:rsid w:val="002105D3"/>
    <w:pPr>
      <w:spacing w:after="0" w:line="240" w:lineRule="auto"/>
    </w:pPr>
    <w:rPr>
      <w:lang w:val="ro-RO"/>
    </w:rPr>
  </w:style>
  <w:style w:type="paragraph" w:customStyle="1" w:styleId="cn">
    <w:name w:val="cn"/>
    <w:basedOn w:val="a"/>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a"/>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a8">
    <w:name w:val="Обычный (веб) Знак"/>
    <w:aliases w:val="Знак Знак"/>
    <w:link w:val="a7"/>
    <w:uiPriority w:val="99"/>
    <w:locked/>
    <w:rsid w:val="00770A80"/>
    <w:rPr>
      <w:rFonts w:ascii="Times New Roman" w:eastAsia="Times New Roman" w:hAnsi="Times New Roman" w:cs="Times New Roman"/>
      <w:sz w:val="24"/>
      <w:szCs w:val="24"/>
      <w:lang w:val="ro-RO" w:eastAsia="ro-RO"/>
    </w:rPr>
  </w:style>
  <w:style w:type="paragraph" w:styleId="ac">
    <w:name w:val="Balloon Text"/>
    <w:basedOn w:val="a"/>
    <w:link w:val="ad"/>
    <w:uiPriority w:val="99"/>
    <w:semiHidden/>
    <w:unhideWhenUsed/>
    <w:rsid w:val="00EF76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7630"/>
    <w:rPr>
      <w:rFonts w:ascii="Segoe UI" w:eastAsia="Calibri" w:hAnsi="Segoe UI" w:cs="Segoe UI"/>
      <w:sz w:val="18"/>
      <w:szCs w:val="18"/>
      <w:lang w:val="en-US"/>
    </w:rPr>
  </w:style>
  <w:style w:type="character" w:customStyle="1" w:styleId="10">
    <w:name w:val="Заголовок 1 Знак"/>
    <w:basedOn w:val="a0"/>
    <w:link w:val="1"/>
    <w:uiPriority w:val="9"/>
    <w:rsid w:val="00E01863"/>
    <w:rPr>
      <w:rFonts w:asciiTheme="majorHAnsi" w:eastAsiaTheme="majorEastAsia" w:hAnsiTheme="majorHAnsi" w:cstheme="majorBidi"/>
      <w:color w:val="2E74B5" w:themeColor="accent1" w:themeShade="BF"/>
      <w:sz w:val="32"/>
      <w:szCs w:val="32"/>
      <w:lang w:val="en-US"/>
    </w:rPr>
  </w:style>
  <w:style w:type="table" w:styleId="ae">
    <w:name w:val="Table Grid"/>
    <w:basedOn w:val="a1"/>
    <w:uiPriority w:val="39"/>
    <w:rsid w:val="007C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4918">
      <w:bodyDiv w:val="1"/>
      <w:marLeft w:val="0"/>
      <w:marRight w:val="0"/>
      <w:marTop w:val="0"/>
      <w:marBottom w:val="0"/>
      <w:divBdr>
        <w:top w:val="none" w:sz="0" w:space="0" w:color="auto"/>
        <w:left w:val="none" w:sz="0" w:space="0" w:color="auto"/>
        <w:bottom w:val="none" w:sz="0" w:space="0" w:color="auto"/>
        <w:right w:val="none" w:sz="0" w:space="0" w:color="auto"/>
      </w:divBdr>
    </w:div>
    <w:div w:id="379208293">
      <w:bodyDiv w:val="1"/>
      <w:marLeft w:val="0"/>
      <w:marRight w:val="0"/>
      <w:marTop w:val="0"/>
      <w:marBottom w:val="0"/>
      <w:divBdr>
        <w:top w:val="none" w:sz="0" w:space="0" w:color="auto"/>
        <w:left w:val="none" w:sz="0" w:space="0" w:color="auto"/>
        <w:bottom w:val="none" w:sz="0" w:space="0" w:color="auto"/>
        <w:right w:val="none" w:sz="0" w:space="0" w:color="auto"/>
      </w:divBdr>
      <w:divsChild>
        <w:div w:id="1623345248">
          <w:marLeft w:val="0"/>
          <w:marRight w:val="0"/>
          <w:marTop w:val="0"/>
          <w:marBottom w:val="0"/>
          <w:divBdr>
            <w:top w:val="none" w:sz="0" w:space="0" w:color="auto"/>
            <w:left w:val="none" w:sz="0" w:space="0" w:color="auto"/>
            <w:bottom w:val="none" w:sz="0" w:space="0" w:color="auto"/>
            <w:right w:val="none" w:sz="0" w:space="0" w:color="auto"/>
          </w:divBdr>
        </w:div>
      </w:divsChild>
    </w:div>
    <w:div w:id="453133544">
      <w:bodyDiv w:val="1"/>
      <w:marLeft w:val="0"/>
      <w:marRight w:val="0"/>
      <w:marTop w:val="0"/>
      <w:marBottom w:val="0"/>
      <w:divBdr>
        <w:top w:val="none" w:sz="0" w:space="0" w:color="auto"/>
        <w:left w:val="none" w:sz="0" w:space="0" w:color="auto"/>
        <w:bottom w:val="none" w:sz="0" w:space="0" w:color="auto"/>
        <w:right w:val="none" w:sz="0" w:space="0" w:color="auto"/>
      </w:divBdr>
    </w:div>
    <w:div w:id="1204100027">
      <w:bodyDiv w:val="1"/>
      <w:marLeft w:val="0"/>
      <w:marRight w:val="0"/>
      <w:marTop w:val="0"/>
      <w:marBottom w:val="0"/>
      <w:divBdr>
        <w:top w:val="none" w:sz="0" w:space="0" w:color="auto"/>
        <w:left w:val="none" w:sz="0" w:space="0" w:color="auto"/>
        <w:bottom w:val="none" w:sz="0" w:space="0" w:color="auto"/>
        <w:right w:val="none" w:sz="0" w:space="0" w:color="auto"/>
      </w:divBdr>
      <w:divsChild>
        <w:div w:id="1957249324">
          <w:marLeft w:val="0"/>
          <w:marRight w:val="0"/>
          <w:marTop w:val="0"/>
          <w:marBottom w:val="0"/>
          <w:divBdr>
            <w:top w:val="none" w:sz="0" w:space="0" w:color="auto"/>
            <w:left w:val="none" w:sz="0" w:space="0" w:color="auto"/>
            <w:bottom w:val="none" w:sz="0" w:space="0" w:color="auto"/>
            <w:right w:val="none" w:sz="0" w:space="0" w:color="auto"/>
          </w:divBdr>
        </w:div>
      </w:divsChild>
    </w:div>
    <w:div w:id="1284191771">
      <w:bodyDiv w:val="1"/>
      <w:marLeft w:val="0"/>
      <w:marRight w:val="0"/>
      <w:marTop w:val="0"/>
      <w:marBottom w:val="0"/>
      <w:divBdr>
        <w:top w:val="none" w:sz="0" w:space="0" w:color="auto"/>
        <w:left w:val="none" w:sz="0" w:space="0" w:color="auto"/>
        <w:bottom w:val="none" w:sz="0" w:space="0" w:color="auto"/>
        <w:right w:val="none" w:sz="0" w:space="0" w:color="auto"/>
      </w:divBdr>
      <w:divsChild>
        <w:div w:id="726221450">
          <w:marLeft w:val="0"/>
          <w:marRight w:val="0"/>
          <w:marTop w:val="0"/>
          <w:marBottom w:val="0"/>
          <w:divBdr>
            <w:top w:val="none" w:sz="0" w:space="0" w:color="auto"/>
            <w:left w:val="none" w:sz="0" w:space="0" w:color="auto"/>
            <w:bottom w:val="none" w:sz="0" w:space="0" w:color="auto"/>
            <w:right w:val="none" w:sz="0" w:space="0" w:color="auto"/>
          </w:divBdr>
        </w:div>
      </w:divsChild>
    </w:div>
    <w:div w:id="1339506318">
      <w:bodyDiv w:val="1"/>
      <w:marLeft w:val="0"/>
      <w:marRight w:val="0"/>
      <w:marTop w:val="0"/>
      <w:marBottom w:val="0"/>
      <w:divBdr>
        <w:top w:val="none" w:sz="0" w:space="0" w:color="auto"/>
        <w:left w:val="none" w:sz="0" w:space="0" w:color="auto"/>
        <w:bottom w:val="none" w:sz="0" w:space="0" w:color="auto"/>
        <w:right w:val="none" w:sz="0" w:space="0" w:color="auto"/>
      </w:divBdr>
      <w:divsChild>
        <w:div w:id="63770687">
          <w:marLeft w:val="0"/>
          <w:marRight w:val="0"/>
          <w:marTop w:val="0"/>
          <w:marBottom w:val="0"/>
          <w:divBdr>
            <w:top w:val="none" w:sz="0" w:space="0" w:color="auto"/>
            <w:left w:val="none" w:sz="0" w:space="0" w:color="auto"/>
            <w:bottom w:val="none" w:sz="0" w:space="0" w:color="auto"/>
            <w:right w:val="none" w:sz="0" w:space="0" w:color="auto"/>
          </w:divBdr>
        </w:div>
      </w:divsChild>
    </w:div>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 w:id="1716660032">
      <w:bodyDiv w:val="1"/>
      <w:marLeft w:val="0"/>
      <w:marRight w:val="0"/>
      <w:marTop w:val="0"/>
      <w:marBottom w:val="0"/>
      <w:divBdr>
        <w:top w:val="none" w:sz="0" w:space="0" w:color="auto"/>
        <w:left w:val="none" w:sz="0" w:space="0" w:color="auto"/>
        <w:bottom w:val="none" w:sz="0" w:space="0" w:color="auto"/>
        <w:right w:val="none" w:sz="0" w:space="0" w:color="auto"/>
      </w:divBdr>
      <w:divsChild>
        <w:div w:id="149371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Cebotarenco Parascovia</cp:lastModifiedBy>
  <cp:revision>2</cp:revision>
  <cp:lastPrinted>2022-08-05T10:33:00Z</cp:lastPrinted>
  <dcterms:created xsi:type="dcterms:W3CDTF">2023-01-26T08:51:00Z</dcterms:created>
  <dcterms:modified xsi:type="dcterms:W3CDTF">2023-01-26T08:51:00Z</dcterms:modified>
</cp:coreProperties>
</file>