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71F" w14:textId="208567FD" w:rsidR="008B4BE6" w:rsidRPr="00D12D31" w:rsidRDefault="006933C3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sz w:val="24"/>
          <w:szCs w:val="24"/>
          <w:lang w:val="ro-MD"/>
        </w:rPr>
      </w:pPr>
      <w:r w:rsidRPr="00D12D31">
        <w:rPr>
          <w:b/>
          <w:sz w:val="24"/>
          <w:szCs w:val="24"/>
          <w:lang w:val="ro-MD"/>
        </w:rPr>
        <w:t>NOTA</w:t>
      </w:r>
      <w:r w:rsidR="00032B46" w:rsidRPr="00D12D31">
        <w:rPr>
          <w:b/>
          <w:sz w:val="24"/>
          <w:szCs w:val="24"/>
          <w:lang w:val="ro-MD"/>
        </w:rPr>
        <w:t xml:space="preserve"> </w:t>
      </w:r>
      <w:r w:rsidRPr="00D12D31">
        <w:rPr>
          <w:b/>
          <w:sz w:val="24"/>
          <w:szCs w:val="24"/>
          <w:lang w:val="ro-MD"/>
        </w:rPr>
        <w:t>DE</w:t>
      </w:r>
      <w:r w:rsidR="00032B46" w:rsidRPr="00D12D31">
        <w:rPr>
          <w:b/>
          <w:sz w:val="24"/>
          <w:szCs w:val="24"/>
          <w:lang w:val="ro-MD"/>
        </w:rPr>
        <w:t xml:space="preserve"> </w:t>
      </w:r>
      <w:r w:rsidRPr="00D12D31">
        <w:rPr>
          <w:b/>
          <w:sz w:val="24"/>
          <w:szCs w:val="24"/>
          <w:lang w:val="ro-MD"/>
        </w:rPr>
        <w:t>FUNDAMENTARE</w:t>
      </w:r>
    </w:p>
    <w:p w14:paraId="38F30DDB" w14:textId="77777777" w:rsidR="009D01B5" w:rsidRPr="00D12D31" w:rsidRDefault="009D01B5" w:rsidP="003155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MD"/>
        </w:rPr>
      </w:pPr>
    </w:p>
    <w:p w14:paraId="3AA7B10D" w14:textId="5C3CA4DA" w:rsidR="007E358A" w:rsidRPr="00D12D31" w:rsidRDefault="00CF4D0D" w:rsidP="0078284D">
      <w:pPr>
        <w:jc w:val="center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l</w:t>
      </w:r>
      <w:r w:rsidR="005A1C25" w:rsidRPr="00D12D31">
        <w:rPr>
          <w:b/>
          <w:sz w:val="24"/>
          <w:szCs w:val="24"/>
          <w:lang w:val="ro-MD"/>
        </w:rPr>
        <w:t>a</w:t>
      </w:r>
      <w:r>
        <w:rPr>
          <w:b/>
          <w:sz w:val="24"/>
          <w:szCs w:val="24"/>
          <w:lang w:val="ro-MD"/>
        </w:rPr>
        <w:t xml:space="preserve"> proiectul</w:t>
      </w:r>
      <w:r w:rsidR="005A1C25" w:rsidRPr="00D12D31">
        <w:rPr>
          <w:b/>
          <w:sz w:val="24"/>
          <w:szCs w:val="24"/>
          <w:lang w:val="ro-MD"/>
        </w:rPr>
        <w:t xml:space="preserve"> </w:t>
      </w:r>
      <w:r w:rsidRPr="00CF4D0D">
        <w:rPr>
          <w:b/>
          <w:sz w:val="24"/>
          <w:szCs w:val="24"/>
          <w:lang w:val="ro-MD"/>
        </w:rPr>
        <w:t xml:space="preserve">ordinului Ministrului </w:t>
      </w:r>
      <w:r>
        <w:rPr>
          <w:b/>
          <w:sz w:val="24"/>
          <w:szCs w:val="24"/>
          <w:lang w:val="ro-MD"/>
        </w:rPr>
        <w:t>F</w:t>
      </w:r>
      <w:r w:rsidRPr="00CF4D0D">
        <w:rPr>
          <w:b/>
          <w:sz w:val="24"/>
          <w:szCs w:val="24"/>
          <w:lang w:val="ro-MD"/>
        </w:rPr>
        <w:t xml:space="preserve">inanțelor cu privire la </w:t>
      </w:r>
      <w:r w:rsidR="00535F7C">
        <w:rPr>
          <w:b/>
          <w:sz w:val="24"/>
          <w:szCs w:val="24"/>
          <w:lang w:val="ro-MD"/>
        </w:rPr>
        <w:t>aprobarea</w:t>
      </w:r>
      <w:r w:rsidRPr="00CF4D0D">
        <w:rPr>
          <w:b/>
          <w:sz w:val="24"/>
          <w:szCs w:val="24"/>
          <w:lang w:val="ro-MD"/>
        </w:rPr>
        <w:t xml:space="preserve"> Ordinului Ministrului Finanțelor </w:t>
      </w:r>
      <w:r w:rsidR="007E358A" w:rsidRPr="00CF4D0D">
        <w:rPr>
          <w:b/>
          <w:sz w:val="24"/>
          <w:szCs w:val="24"/>
          <w:lang w:val="ro-MD"/>
        </w:rPr>
        <w:t xml:space="preserve">privind aprobarea </w:t>
      </w:r>
      <w:r w:rsidR="00535F7C">
        <w:rPr>
          <w:b/>
          <w:sz w:val="24"/>
          <w:szCs w:val="24"/>
          <w:lang w:val="ro-MD"/>
        </w:rPr>
        <w:t>formularelor tipizate ale Avizelor de plată</w:t>
      </w:r>
    </w:p>
    <w:p w14:paraId="4E402028" w14:textId="77777777" w:rsidR="007E358A" w:rsidRPr="00D12D31" w:rsidRDefault="007E358A" w:rsidP="007E35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4"/>
          <w:szCs w:val="24"/>
          <w:lang w:val="ro-MD"/>
        </w:rPr>
      </w:pPr>
      <w:r w:rsidRPr="00D12D31">
        <w:rPr>
          <w:i/>
          <w:sz w:val="24"/>
          <w:szCs w:val="24"/>
          <w:vertAlign w:val="superscript"/>
          <w:lang w:val="ro-MD"/>
        </w:rPr>
        <w:t xml:space="preserve">                            </w:t>
      </w:r>
    </w:p>
    <w:tbl>
      <w:tblPr>
        <w:tblStyle w:val="afa"/>
        <w:tblW w:w="962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29"/>
      </w:tblGrid>
      <w:tr w:rsidR="00D12D31" w:rsidRPr="00D12D31" w14:paraId="287A4E29" w14:textId="77777777" w:rsidTr="0025557D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D12D31" w:rsidRDefault="0036135C" w:rsidP="003D5DA0">
            <w:pPr>
              <w:spacing w:line="276" w:lineRule="auto"/>
              <w:ind w:firstLine="589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1.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Denumirea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sau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numele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autorului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863417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ș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i,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după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caz,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</w:t>
            </w:r>
            <w:r w:rsidR="00E94FA8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/al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participan</w:t>
            </w:r>
            <w:r w:rsidR="00863417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ț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ilor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la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elaborarea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proiectului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actului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6933C3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normativ</w:t>
            </w:r>
          </w:p>
        </w:tc>
      </w:tr>
      <w:tr w:rsidR="00D12D31" w:rsidRPr="00D12D31" w14:paraId="07E4E789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3AD22AA5" w:rsidR="008B4BE6" w:rsidRPr="00D12D31" w:rsidRDefault="008A7A0C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Proiectu</w:t>
            </w:r>
            <w:r w:rsidR="00CF4D0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 </w:t>
            </w:r>
            <w:r w:rsidR="00CF4D0D" w:rsidRPr="00CF4D0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ordinului Ministrului </w:t>
            </w:r>
            <w:r w:rsidR="00CF4D0D">
              <w:rPr>
                <w:rFonts w:ascii="Times New Roman" w:hAnsi="Times New Roman"/>
                <w:sz w:val="24"/>
                <w:szCs w:val="24"/>
                <w:lang w:val="ro-MD"/>
              </w:rPr>
              <w:t>F</w:t>
            </w:r>
            <w:r w:rsidR="00CF4D0D" w:rsidRPr="00CF4D0D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inanțelor </w:t>
            </w:r>
            <w:r w:rsidR="00535F7C" w:rsidRPr="00535F7C">
              <w:rPr>
                <w:rFonts w:ascii="Times New Roman" w:hAnsi="Times New Roman"/>
                <w:sz w:val="24"/>
                <w:szCs w:val="24"/>
                <w:lang w:val="ro-MD"/>
              </w:rPr>
              <w:t>cu privire la aprobarea Ordinului Ministrului Finanțelor privind aprobarea formularelor tipizate ale Avizelor de plată</w:t>
            </w:r>
            <w:r w:rsidR="00535F7C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D12D31" w:rsidRPr="00D12D31" w14:paraId="54985D5B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D12D31" w:rsidRDefault="006933C3" w:rsidP="004C781A">
            <w:pPr>
              <w:spacing w:line="276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2.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Condi</w:t>
            </w:r>
            <w:r w:rsidR="00863417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ț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iile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au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impus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elaborarea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proiectului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actului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normativ</w:t>
            </w:r>
          </w:p>
        </w:tc>
      </w:tr>
      <w:tr w:rsidR="00D12D31" w:rsidRPr="00D12D31" w14:paraId="4F79667C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06C074B6" w:rsidR="006C035C" w:rsidRPr="00D12D31" w:rsidRDefault="008A7A0C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2.1. Temeiul legal sau, după caz, sursa proiectului actului normativ</w:t>
            </w:r>
          </w:p>
        </w:tc>
      </w:tr>
      <w:tr w:rsidR="00D12D31" w:rsidRPr="00D12D31" w14:paraId="19AA56B4" w14:textId="77777777" w:rsidTr="008A7A0C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96813" w14:textId="2F673FB0" w:rsidR="008A7A0C" w:rsidRPr="00D12D31" w:rsidRDefault="008A7A0C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Prezentul proiect este elaborat în </w:t>
            </w:r>
            <w:r w:rsidR="006E6CE4">
              <w:rPr>
                <w:rFonts w:ascii="Times New Roman" w:hAnsi="Times New Roman"/>
                <w:sz w:val="24"/>
                <w:szCs w:val="24"/>
                <w:lang w:val="ro-MD"/>
              </w:rPr>
              <w:t>temeiul</w:t>
            </w:r>
            <w:r w:rsidR="00535F7C">
              <w:t xml:space="preserve"> </w:t>
            </w:r>
            <w:r w:rsidR="00535F7C" w:rsidRPr="00535F7C">
              <w:rPr>
                <w:rFonts w:ascii="Times New Roman" w:hAnsi="Times New Roman"/>
                <w:sz w:val="24"/>
                <w:szCs w:val="24"/>
                <w:lang w:val="ro-MD"/>
              </w:rPr>
              <w:t>art. 191 din Codul fiscal nr. 1163/1997, a titlului VI</w:t>
            </w:r>
            <w:r w:rsidR="00535F7C">
              <w:rPr>
                <w:rFonts w:ascii="Times New Roman" w:hAnsi="Times New Roman"/>
                <w:sz w:val="24"/>
                <w:szCs w:val="24"/>
                <w:lang w:val="ro-MD"/>
              </w:rPr>
              <w:t>, VI</w:t>
            </w:r>
            <w:r w:rsidR="00535F7C" w:rsidRPr="00535F7C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 xml:space="preserve">1 </w:t>
            </w:r>
            <w:r w:rsidR="00535F7C" w:rsidRPr="00535F7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și titlului VII din Codul fiscal (republicat în Monitorul Oficial al Republicii Moldova, 2007, ediție specială), precum și în scopul modernizării procesului de achitare a obligațiilor fiscale de către contribuabili privind integrarea și aplicarea codului QR pe formularele tipizate ale </w:t>
            </w:r>
            <w:r w:rsidR="000D76CF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="00535F7C" w:rsidRPr="00535F7C">
              <w:rPr>
                <w:rFonts w:ascii="Times New Roman" w:hAnsi="Times New Roman"/>
                <w:sz w:val="24"/>
                <w:szCs w:val="24"/>
                <w:lang w:val="ro-MD"/>
              </w:rPr>
              <w:t>vizelor de plată, conform anexelor la prezentul Ordin</w:t>
            </w:r>
            <w:r w:rsidR="00535F7C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D12D31" w:rsidRPr="00D12D31" w14:paraId="5EA1C22B" w14:textId="77777777" w:rsidTr="0030000F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EAAE" w14:textId="156B8E35" w:rsidR="008A7A0C" w:rsidRPr="00D12D31" w:rsidRDefault="008A7A0C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2.2. Descrierea situației actuale și a problemelor care impun intervenți</w:t>
            </w:r>
            <w:r w:rsidR="0030000F" w:rsidRPr="00D12D31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, inclusiv a cadrului normativ aplicabil și a deficiențelor/lacunelor normative</w:t>
            </w:r>
          </w:p>
        </w:tc>
      </w:tr>
      <w:tr w:rsidR="00D12D31" w:rsidRPr="000D76CF" w14:paraId="4E96E54D" w14:textId="77777777" w:rsidTr="008A7A0C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3BE9" w14:textId="72B4F59A" w:rsidR="000D76CF" w:rsidRPr="000D76CF" w:rsidRDefault="000D76CF" w:rsidP="000D76CF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0D76C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La momentul actual achitarea online a impozitelor și taxelor locale se realizează de către persoanele fizice (cetățeni) în baza avizelor de plată emise de către AAPL, iar în cazul impozitului pe avere - de către SFS, prin accesarea portalului guvernamental mpay.gov.md sau a platformei EVO. Totodată, </w:t>
            </w:r>
            <w:r w:rsidRPr="000D76C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vederea creării </w:t>
            </w:r>
            <w:r w:rsidR="001C7D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mai multor </w:t>
            </w:r>
            <w:r w:rsidRPr="000D76C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condiții pentru conformarea la respectarea legislației fiscale, </w:t>
            </w:r>
            <w:r w:rsidRPr="000D76C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consideră necesară oferirea </w:t>
            </w:r>
            <w:r w:rsidR="001C7D05">
              <w:rPr>
                <w:rFonts w:ascii="Times New Roman" w:hAnsi="Times New Roman"/>
                <w:sz w:val="24"/>
                <w:szCs w:val="24"/>
                <w:lang w:val="ro-RO"/>
              </w:rPr>
              <w:t>posibilității contribuabililor</w:t>
            </w:r>
            <w:r w:rsidRPr="000D76C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achitare a obligațiilor fiscale printr-un mod și mai simplist - scan</w:t>
            </w:r>
            <w:r w:rsidR="001C7D05">
              <w:rPr>
                <w:rFonts w:ascii="Times New Roman" w:hAnsi="Times New Roman"/>
                <w:sz w:val="24"/>
                <w:szCs w:val="24"/>
                <w:lang w:val="ro-RO"/>
              </w:rPr>
              <w:t>înd</w:t>
            </w:r>
            <w:r w:rsidRPr="000D76C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QR codului</w:t>
            </w:r>
            <w:r w:rsidR="001C7D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indicat</w:t>
            </w:r>
            <w:r w:rsidRPr="000D76C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pe aceste avize</w:t>
            </w:r>
            <w:r w:rsidRPr="000D76C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   </w:t>
            </w:r>
          </w:p>
          <w:p w14:paraId="459DB789" w14:textId="606411EA" w:rsidR="00B35ACD" w:rsidRPr="007E358A" w:rsidRDefault="000D76CF" w:rsidP="000D76CF">
            <w:pPr>
              <w:spacing w:line="276" w:lineRule="auto"/>
              <w:ind w:firstLine="447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D12D31" w:rsidRPr="00D12D31" w14:paraId="595D390F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D12D31" w:rsidRDefault="006933C3" w:rsidP="004C781A">
            <w:pPr>
              <w:spacing w:line="276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3.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Obiectivele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urmărite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863417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ș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solu</w:t>
            </w:r>
            <w:r w:rsidR="00863417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ț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iile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propuse</w:t>
            </w:r>
          </w:p>
        </w:tc>
      </w:tr>
      <w:tr w:rsidR="00D12D31" w:rsidRPr="00D12D31" w14:paraId="70EE1EE2" w14:textId="77777777" w:rsidTr="00D005DA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8077" w14:textId="61334DA8" w:rsidR="003D5DA0" w:rsidRPr="00D12D31" w:rsidRDefault="003D5DA0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3.1</w:t>
            </w:r>
            <w:r w:rsidRPr="00D12D31">
              <w:rPr>
                <w:rFonts w:ascii="Times New Roman" w:eastAsia="Times New Roman" w:hAnsi="Times New Roman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Principalele prevederi ale proiectului și evidențierea elementelor noi</w:t>
            </w:r>
          </w:p>
        </w:tc>
      </w:tr>
      <w:tr w:rsidR="00D12D31" w:rsidRPr="00D12D31" w14:paraId="256ADACA" w14:textId="77777777" w:rsidTr="00D005DA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5631" w14:textId="77777777" w:rsidR="007E358A" w:rsidRDefault="007E358A" w:rsidP="007E358A">
            <w:pPr>
              <w:spacing w:line="276" w:lineRule="auto"/>
              <w:ind w:firstLine="22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Prevederile proiectului vizează:</w:t>
            </w:r>
          </w:p>
          <w:p w14:paraId="0D2259B4" w14:textId="72EF25DC" w:rsidR="005F2107" w:rsidRPr="005F2107" w:rsidRDefault="007E358A" w:rsidP="007E358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2107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- </w:t>
            </w:r>
            <w:r w:rsidR="005F2107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5F2107" w:rsidRPr="005F2107">
              <w:rPr>
                <w:rFonts w:ascii="Times New Roman" w:hAnsi="Times New Roman"/>
                <w:sz w:val="24"/>
                <w:szCs w:val="24"/>
                <w:lang w:val="ro-MD" w:eastAsia="ru-RU"/>
              </w:rPr>
              <w:t>aprobarea</w:t>
            </w:r>
            <w:r w:rsidR="005F2107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formularelor tipizate ale avizelor de plată</w:t>
            </w:r>
            <w:r w:rsidR="001C7D05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cu QR cod</w:t>
            </w:r>
            <w:r w:rsidR="005F2107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0E4919AE" w14:textId="29C99440" w:rsidR="00412CA1" w:rsidRPr="00DF517B" w:rsidRDefault="005F2107" w:rsidP="00DF517B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 w:eastAsia="ru-RU"/>
              </w:rPr>
              <w:t xml:space="preserve">- </w:t>
            </w:r>
            <w:r w:rsidR="00DF517B">
              <w:rPr>
                <w:sz w:val="24"/>
                <w:szCs w:val="24"/>
                <w:lang w:val="ro-MD" w:eastAsia="ru-RU"/>
              </w:rPr>
              <w:t xml:space="preserve"> </w:t>
            </w:r>
            <w:r w:rsidR="00DF517B" w:rsidRPr="007E358A">
              <w:rPr>
                <w:rFonts w:ascii="Times New Roman" w:hAnsi="Times New Roman"/>
                <w:sz w:val="24"/>
                <w:szCs w:val="24"/>
                <w:lang w:val="ro-MD" w:eastAsia="ru-RU"/>
              </w:rPr>
              <w:t>abrogarea</w:t>
            </w:r>
            <w:r w:rsidR="007E358A" w:rsidRPr="007E358A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7E358A" w:rsidRPr="007E358A">
              <w:rPr>
                <w:rFonts w:ascii="Times New Roman" w:hAnsi="Times New Roman"/>
                <w:sz w:val="24"/>
                <w:szCs w:val="24"/>
                <w:lang w:val="ro-MD"/>
              </w:rPr>
              <w:t>Ordin</w:t>
            </w:r>
            <w:r w:rsidR="001C7D05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lor</w:t>
            </w:r>
            <w:r w:rsidR="007E358A" w:rsidRPr="007E358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MF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nr. 17/2020</w:t>
            </w:r>
            <w:r w:rsidR="001C7D0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și nr. 138/2016</w:t>
            </w:r>
            <w:r w:rsidR="007E358A">
              <w:rPr>
                <w:rFonts w:ascii="Times New Roman" w:hAnsi="Times New Roman"/>
                <w:sz w:val="24"/>
                <w:szCs w:val="24"/>
                <w:lang w:val="ro-MD"/>
              </w:rPr>
              <w:t>;</w:t>
            </w:r>
          </w:p>
        </w:tc>
      </w:tr>
      <w:tr w:rsidR="00D12D31" w:rsidRPr="00D12D31" w14:paraId="64581EB9" w14:textId="77777777" w:rsidTr="00D005DA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320E" w14:textId="6CD2488B" w:rsidR="003D5DA0" w:rsidRPr="00D12D31" w:rsidRDefault="003D5DA0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 w:eastAsia="ru-RU"/>
              </w:rPr>
              <w:t>3.2. Opțiunile alternative analizate și motivele pentru care acestea nu au fost luate în</w:t>
            </w:r>
            <w:r w:rsidR="00D005DA" w:rsidRPr="00D12D31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Pr="00D12D31">
              <w:rPr>
                <w:rFonts w:ascii="Times New Roman" w:hAnsi="Times New Roman"/>
                <w:sz w:val="24"/>
                <w:szCs w:val="24"/>
                <w:lang w:val="ro-MD" w:eastAsia="ru-RU"/>
              </w:rPr>
              <w:t>considerare</w:t>
            </w:r>
          </w:p>
        </w:tc>
      </w:tr>
      <w:tr w:rsidR="00D12D31" w:rsidRPr="00D12D31" w14:paraId="52FB3BD3" w14:textId="77777777" w:rsidTr="00F7194E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F7A4" w14:textId="1967A35F" w:rsidR="00F7194E" w:rsidRPr="00D12D31" w:rsidRDefault="007E358A" w:rsidP="007E358A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-</w:t>
            </w:r>
          </w:p>
        </w:tc>
      </w:tr>
      <w:tr w:rsidR="00D12D31" w:rsidRPr="00D12D31" w14:paraId="64CCC468" w14:textId="77777777" w:rsidTr="0025557D">
        <w:trPr>
          <w:trHeight w:val="381"/>
        </w:trPr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D12D31" w:rsidRDefault="006933C3" w:rsidP="004C781A">
            <w:pPr>
              <w:spacing w:line="276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4.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Analiza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impactului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reglementare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D12D31" w:rsidRPr="00D12D31" w14:paraId="5B194ABE" w14:textId="77777777" w:rsidTr="00D005DA">
        <w:trPr>
          <w:trHeight w:val="381"/>
        </w:trPr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65C0" w14:textId="462DC97B" w:rsidR="003D5DA0" w:rsidRPr="00D12D31" w:rsidRDefault="003D5DA0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4.1. Impactul asupra sectorului public</w:t>
            </w:r>
          </w:p>
        </w:tc>
      </w:tr>
      <w:tr w:rsidR="00D12D31" w:rsidRPr="00D12D31" w14:paraId="07121640" w14:textId="77777777" w:rsidTr="00D005DA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0022E970" w:rsidR="008B4BE6" w:rsidRPr="00D12D31" w:rsidRDefault="00412CA1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D12D31" w:rsidRPr="00D12D31" w14:paraId="414CCC58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DDD39" w14:textId="5AE5F1D2" w:rsidR="003D5DA0" w:rsidRPr="00D12D31" w:rsidRDefault="003D5DA0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4.2. Impactul financiar și argumentarea costurilor estimative</w:t>
            </w:r>
          </w:p>
        </w:tc>
      </w:tr>
      <w:tr w:rsidR="00D12D31" w:rsidRPr="00D12D31" w14:paraId="633DA9DE" w14:textId="77777777" w:rsidTr="00D005DA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104A" w14:textId="4FC0E77E" w:rsidR="003D5DA0" w:rsidRPr="00D12D31" w:rsidRDefault="001C7D05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D12D31" w:rsidRPr="00D12D31" w14:paraId="1D39C596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55F0" w14:textId="7EA5C20B" w:rsidR="003D5DA0" w:rsidRPr="00D12D31" w:rsidRDefault="003D5DA0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4.3. Impactul asupra sectorului privat</w:t>
            </w:r>
          </w:p>
        </w:tc>
      </w:tr>
      <w:tr w:rsidR="00D12D31" w:rsidRPr="00D12D31" w14:paraId="22199B55" w14:textId="77777777" w:rsidTr="00D005DA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C6C8" w14:textId="5C2E96EF" w:rsidR="003D5DA0" w:rsidRPr="00D12D31" w:rsidRDefault="00D12D31" w:rsidP="004C781A">
            <w:pPr>
              <w:spacing w:line="276" w:lineRule="auto"/>
              <w:ind w:firstLine="22"/>
              <w:rPr>
                <w:sz w:val="24"/>
                <w:szCs w:val="24"/>
                <w:lang w:val="ro-MD"/>
              </w:rPr>
            </w:pPr>
            <w:r w:rsidRPr="00D12D31">
              <w:rPr>
                <w:sz w:val="24"/>
                <w:szCs w:val="24"/>
                <w:lang w:val="ro-MD"/>
              </w:rPr>
              <w:t>-</w:t>
            </w:r>
          </w:p>
        </w:tc>
      </w:tr>
      <w:tr w:rsidR="00D12D31" w:rsidRPr="00D12D31" w14:paraId="07E4D02A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1B73" w14:textId="10D58EE3" w:rsidR="003D5DA0" w:rsidRPr="00D12D31" w:rsidRDefault="003D5DA0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4.4. Impactul social</w:t>
            </w:r>
          </w:p>
        </w:tc>
      </w:tr>
      <w:tr w:rsidR="00D12D31" w:rsidRPr="00D12D31" w14:paraId="36631022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9557" w14:textId="4971CA81" w:rsidR="003D5DA0" w:rsidRPr="00D12D31" w:rsidRDefault="003D5DA0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4.4.1. Impactul asupra datelor cu caracter personal</w:t>
            </w:r>
          </w:p>
        </w:tc>
      </w:tr>
      <w:tr w:rsidR="00D12D31" w:rsidRPr="00D12D31" w14:paraId="103B95D6" w14:textId="77777777" w:rsidTr="00F62B19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2EEA" w14:textId="02612F7C" w:rsidR="003D5DA0" w:rsidRPr="00D12D31" w:rsidRDefault="00D12D31" w:rsidP="004C781A">
            <w:pPr>
              <w:spacing w:line="276" w:lineRule="auto"/>
              <w:ind w:firstLine="22"/>
              <w:rPr>
                <w:sz w:val="24"/>
                <w:szCs w:val="24"/>
                <w:lang w:val="ro-MD"/>
              </w:rPr>
            </w:pPr>
            <w:r w:rsidRPr="00D12D31">
              <w:rPr>
                <w:sz w:val="24"/>
                <w:szCs w:val="24"/>
                <w:lang w:val="ro-MD"/>
              </w:rPr>
              <w:t>-</w:t>
            </w:r>
          </w:p>
        </w:tc>
      </w:tr>
      <w:tr w:rsidR="00D12D31" w:rsidRPr="00D12D31" w14:paraId="375C3A6C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5B53" w14:textId="4BE59CF3" w:rsidR="003D5DA0" w:rsidRPr="00D12D31" w:rsidRDefault="003D5DA0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4.4.2. Impactul asupra echității și egalității de gen</w:t>
            </w:r>
          </w:p>
        </w:tc>
      </w:tr>
      <w:tr w:rsidR="00D12D31" w:rsidRPr="00D12D31" w14:paraId="7DF37B8E" w14:textId="77777777" w:rsidTr="00F62B19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6EFB" w14:textId="656767A9" w:rsidR="003D5DA0" w:rsidRPr="00D12D31" w:rsidRDefault="00D12D31" w:rsidP="004C781A">
            <w:pPr>
              <w:spacing w:line="276" w:lineRule="auto"/>
              <w:ind w:firstLine="22"/>
              <w:rPr>
                <w:sz w:val="24"/>
                <w:szCs w:val="24"/>
                <w:lang w:val="ro-MD"/>
              </w:rPr>
            </w:pPr>
            <w:r w:rsidRPr="00D12D31">
              <w:rPr>
                <w:sz w:val="24"/>
                <w:szCs w:val="24"/>
                <w:lang w:val="ro-MD"/>
              </w:rPr>
              <w:t>-</w:t>
            </w:r>
          </w:p>
        </w:tc>
      </w:tr>
      <w:tr w:rsidR="00D12D31" w:rsidRPr="00D12D31" w14:paraId="1CE1D40F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D35F" w14:textId="1A2C7A8A" w:rsidR="003D5DA0" w:rsidRPr="00D12D31" w:rsidRDefault="003D5DA0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4.5. Impactul asupra mediului</w:t>
            </w:r>
          </w:p>
        </w:tc>
      </w:tr>
      <w:tr w:rsidR="00D12D31" w:rsidRPr="00D12D31" w14:paraId="73819EE8" w14:textId="77777777" w:rsidTr="00F62B19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C970" w14:textId="4B00A067" w:rsidR="003D5DA0" w:rsidRPr="00D12D31" w:rsidRDefault="00D12D31" w:rsidP="004C781A">
            <w:pPr>
              <w:spacing w:line="276" w:lineRule="auto"/>
              <w:ind w:firstLine="22"/>
              <w:rPr>
                <w:sz w:val="24"/>
                <w:szCs w:val="24"/>
                <w:lang w:val="ro-MD"/>
              </w:rPr>
            </w:pPr>
            <w:r w:rsidRPr="00D12D31">
              <w:rPr>
                <w:sz w:val="24"/>
                <w:szCs w:val="24"/>
                <w:lang w:val="ro-MD"/>
              </w:rPr>
              <w:lastRenderedPageBreak/>
              <w:t>-</w:t>
            </w:r>
          </w:p>
        </w:tc>
      </w:tr>
      <w:tr w:rsidR="00D12D31" w:rsidRPr="00D12D31" w14:paraId="4F96D1CA" w14:textId="77777777" w:rsidTr="00F62B19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2F84" w14:textId="37909222" w:rsidR="003D5DA0" w:rsidRPr="00D12D31" w:rsidRDefault="003D5DA0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4.6. Alte impacturi și informații relevante</w:t>
            </w:r>
          </w:p>
        </w:tc>
      </w:tr>
      <w:tr w:rsidR="00D12D31" w:rsidRPr="00D12D31" w14:paraId="54902C17" w14:textId="77777777" w:rsidTr="00F62B19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C818" w14:textId="7216705F" w:rsidR="003D5DA0" w:rsidRPr="00D12D31" w:rsidRDefault="00D12D31" w:rsidP="004C781A">
            <w:pPr>
              <w:spacing w:line="276" w:lineRule="auto"/>
              <w:ind w:firstLine="22"/>
              <w:rPr>
                <w:sz w:val="24"/>
                <w:szCs w:val="24"/>
                <w:lang w:val="ro-MD"/>
              </w:rPr>
            </w:pPr>
            <w:r w:rsidRPr="00D12D31">
              <w:rPr>
                <w:sz w:val="24"/>
                <w:szCs w:val="24"/>
                <w:lang w:val="ro-MD"/>
              </w:rPr>
              <w:t>-</w:t>
            </w:r>
          </w:p>
        </w:tc>
      </w:tr>
      <w:tr w:rsidR="00D12D31" w:rsidRPr="00D12D31" w14:paraId="3227BD3A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4A4BF6BD" w:rsidR="008B4BE6" w:rsidRPr="00D12D31" w:rsidRDefault="006933C3" w:rsidP="004C781A">
            <w:pPr>
              <w:spacing w:line="276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5.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Compatibilitatea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proiectului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actului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normativ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cu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legisla</w:t>
            </w:r>
            <w:r w:rsidR="00863417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ț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ia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UE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</w:tc>
      </w:tr>
      <w:tr w:rsidR="00D12D31" w:rsidRPr="00D12D31" w14:paraId="2D5BC7D8" w14:textId="77777777" w:rsidTr="00F62B19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B3ED" w14:textId="77777777" w:rsidR="003D5DA0" w:rsidRPr="00D12D31" w:rsidRDefault="003D5DA0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5.1. Măsuri normative necesare pentru transpunerea actelor juridice ale UE în </w:t>
            </w:r>
          </w:p>
          <w:p w14:paraId="06A2C492" w14:textId="61163E92" w:rsidR="003D5DA0" w:rsidRPr="00D12D31" w:rsidRDefault="003D5DA0" w:rsidP="004C781A">
            <w:pPr>
              <w:spacing w:line="276" w:lineRule="auto"/>
              <w:ind w:firstLine="22"/>
              <w:rPr>
                <w:b/>
                <w:bCs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legislația națională</w:t>
            </w:r>
          </w:p>
        </w:tc>
      </w:tr>
      <w:tr w:rsidR="00D12D31" w:rsidRPr="00D12D31" w14:paraId="13A84C79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584F" w14:textId="77777777" w:rsidR="003D5DA0" w:rsidRPr="00D12D31" w:rsidRDefault="003D5DA0" w:rsidP="004C781A">
            <w:pPr>
              <w:tabs>
                <w:tab w:val="left" w:pos="2379"/>
              </w:tabs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5.2. Măsuri normative care urmăresc crearea cadrului juridic intern necesar pentru </w:t>
            </w:r>
          </w:p>
          <w:p w14:paraId="0B2B354C" w14:textId="56EEC78F" w:rsidR="003D5DA0" w:rsidRPr="00D12D31" w:rsidRDefault="003D5DA0" w:rsidP="004C781A">
            <w:pPr>
              <w:tabs>
                <w:tab w:val="left" w:pos="2379"/>
              </w:tabs>
              <w:spacing w:line="276" w:lineRule="auto"/>
              <w:ind w:firstLine="22"/>
              <w:rPr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implementarea legislației UE</w:t>
            </w:r>
          </w:p>
        </w:tc>
      </w:tr>
      <w:tr w:rsidR="00D12D31" w:rsidRPr="00D12D31" w14:paraId="21F07422" w14:textId="77777777" w:rsidTr="00F62B19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E1D5" w14:textId="2E4AD7B4" w:rsidR="003D5DA0" w:rsidRPr="00D12D31" w:rsidRDefault="00F7194E" w:rsidP="004C781A">
            <w:pPr>
              <w:tabs>
                <w:tab w:val="left" w:pos="2379"/>
              </w:tabs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Proiectul ordinului nu are drept scop armonizarea legislației naționale cu legislația Uniunii Europene.</w:t>
            </w:r>
          </w:p>
        </w:tc>
      </w:tr>
      <w:tr w:rsidR="00D12D31" w:rsidRPr="00D12D31" w14:paraId="338B3440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8B4BE6" w:rsidRPr="00D12D31" w:rsidRDefault="006933C3" w:rsidP="004C781A">
            <w:pPr>
              <w:spacing w:line="276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6.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Avizarea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863417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ș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consultarea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publică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proiectului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actului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normativ</w:t>
            </w:r>
          </w:p>
        </w:tc>
      </w:tr>
      <w:tr w:rsidR="00D12D31" w:rsidRPr="00D12D31" w14:paraId="4E687F27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45F3" w14:textId="417A5070" w:rsidR="008B4BE6" w:rsidRPr="00D12D31" w:rsidRDefault="00F7194E" w:rsidP="004C781A">
            <w:pPr>
              <w:tabs>
                <w:tab w:val="left" w:pos="2379"/>
              </w:tabs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Anunțul privind inițierea elaborării prezentului proiect de ordin, precum și cel aferent </w:t>
            </w:r>
            <w:r w:rsidR="009E4AF3" w:rsidRPr="00D12D3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consultărilor publice a </w:t>
            </w: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proiectul</w:t>
            </w:r>
            <w:r w:rsidR="009E4AF3" w:rsidRPr="00D12D31">
              <w:rPr>
                <w:rFonts w:ascii="Times New Roman" w:hAnsi="Times New Roman"/>
                <w:sz w:val="24"/>
                <w:szCs w:val="24"/>
                <w:lang w:val="ro-MD"/>
              </w:rPr>
              <w:t>ui de</w:t>
            </w: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ordinului elaborat, au fost publicate pe pagina oficială </w:t>
            </w:r>
            <w:r w:rsidR="00C10678">
              <w:rPr>
                <w:rFonts w:ascii="Times New Roman" w:hAnsi="Times New Roman"/>
                <w:sz w:val="24"/>
                <w:szCs w:val="24"/>
                <w:lang w:val="ro-MD"/>
              </w:rPr>
              <w:t>Ministerului Finanțelor</w:t>
            </w: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, compartimentul „Transparență</w:t>
            </w:r>
            <w:r w:rsidR="00C1067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decizională</w:t>
            </w: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>”, rubrica „Pr</w:t>
            </w:r>
            <w:r w:rsidR="009E4AF3" w:rsidRPr="00D12D31">
              <w:rPr>
                <w:rFonts w:ascii="Times New Roman" w:hAnsi="Times New Roman"/>
                <w:sz w:val="24"/>
                <w:szCs w:val="24"/>
                <w:lang w:val="ro-MD"/>
              </w:rPr>
              <w:t>ocesul decizional”.</w:t>
            </w:r>
          </w:p>
        </w:tc>
      </w:tr>
      <w:tr w:rsidR="00D12D31" w:rsidRPr="00D12D31" w14:paraId="2C469418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258CF" w:rsidRPr="00D12D31" w:rsidRDefault="006933C3" w:rsidP="004C781A">
            <w:pPr>
              <w:spacing w:line="276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7.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A95A2D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oncluziile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expertizelor</w:t>
            </w:r>
          </w:p>
        </w:tc>
      </w:tr>
      <w:tr w:rsidR="00D12D31" w:rsidRPr="00D12D31" w14:paraId="26F8D433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558F2E94" w:rsidR="008B4BE6" w:rsidRPr="00D12D31" w:rsidRDefault="00C10678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D12D31" w:rsidRPr="00D12D31" w14:paraId="723ACED3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623361" w:rsidRPr="00D12D31" w:rsidRDefault="006933C3" w:rsidP="004C781A">
            <w:pPr>
              <w:spacing w:line="276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8.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Modul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încorporare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actului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în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cadrul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normativ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7C53A1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existent</w:t>
            </w:r>
          </w:p>
        </w:tc>
      </w:tr>
      <w:tr w:rsidR="00D12D31" w:rsidRPr="00D12D31" w14:paraId="627B30F2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4BA8F9AB" w:rsidR="008B4BE6" w:rsidRPr="00D12D31" w:rsidRDefault="00032B46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7A0DE9" w:rsidRPr="00D12D31"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  <w:tr w:rsidR="00D12D31" w:rsidRPr="00D12D31" w14:paraId="5FD6247A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8B4BE6" w:rsidRPr="00D12D31" w:rsidRDefault="006933C3" w:rsidP="004C781A">
            <w:pPr>
              <w:spacing w:line="276" w:lineRule="auto"/>
              <w:ind w:firstLine="22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9.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Măsuri</w:t>
            </w:r>
            <w:r w:rsidR="0036135C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le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necesare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pentru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implementarea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prevederilor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proiectului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actului</w:t>
            </w:r>
            <w:r w:rsidR="00032B46"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12D31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normativ</w:t>
            </w:r>
          </w:p>
        </w:tc>
      </w:tr>
      <w:tr w:rsidR="006D3EB7" w:rsidRPr="00D12D31" w14:paraId="494CA73F" w14:textId="77777777" w:rsidTr="0025557D">
        <w:tc>
          <w:tcPr>
            <w:tcW w:w="962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3DE1" w14:textId="3F2C8C2F" w:rsidR="008B4BE6" w:rsidRPr="00D12D31" w:rsidRDefault="00C10678" w:rsidP="004C781A">
            <w:pPr>
              <w:spacing w:line="276" w:lineRule="auto"/>
              <w:ind w:firstLine="22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-</w:t>
            </w:r>
          </w:p>
        </w:tc>
      </w:tr>
    </w:tbl>
    <w:p w14:paraId="7E479748" w14:textId="52A502AD" w:rsidR="008B4BE6" w:rsidRPr="00D12D31" w:rsidRDefault="008B4BE6" w:rsidP="002555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4"/>
          <w:szCs w:val="24"/>
          <w:lang w:val="ro-MD"/>
        </w:rPr>
      </w:pPr>
    </w:p>
    <w:sectPr w:rsidR="008B4BE6" w:rsidRPr="00D12D31" w:rsidSect="004C781A">
      <w:headerReference w:type="default" r:id="rId11"/>
      <w:headerReference w:type="first" r:id="rId12"/>
      <w:pgSz w:w="11907" w:h="16840"/>
      <w:pgMar w:top="142" w:right="850" w:bottom="709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4906" w14:textId="77777777" w:rsidR="00057010" w:rsidRDefault="00057010">
      <w:r>
        <w:separator/>
      </w:r>
    </w:p>
  </w:endnote>
  <w:endnote w:type="continuationSeparator" w:id="0">
    <w:p w14:paraId="071D317E" w14:textId="77777777" w:rsidR="00057010" w:rsidRDefault="0005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1F53" w14:textId="77777777" w:rsidR="00057010" w:rsidRDefault="00057010">
      <w:r>
        <w:separator/>
      </w:r>
    </w:p>
  </w:footnote>
  <w:footnote w:type="continuationSeparator" w:id="0">
    <w:p w14:paraId="12E582FA" w14:textId="77777777" w:rsidR="00057010" w:rsidRDefault="0005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427" w14:textId="5ED4AFB3" w:rsidR="00D07A16" w:rsidRPr="00F37ED4" w:rsidRDefault="00D07A16" w:rsidP="009D4C0F">
    <w:pPr>
      <w:pStyle w:val="af6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032B46" w:rsidRDefault="00D07A16">
    <w:pPr>
      <w:pStyle w:val="af6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360E2"/>
    <w:multiLevelType w:val="hybridMultilevel"/>
    <w:tmpl w:val="28BACC88"/>
    <w:lvl w:ilvl="0" w:tplc="E1CA981E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num w:numId="1" w16cid:durableId="21005223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E6"/>
    <w:rsid w:val="00013460"/>
    <w:rsid w:val="00013804"/>
    <w:rsid w:val="00013AC9"/>
    <w:rsid w:val="0001747F"/>
    <w:rsid w:val="000221BF"/>
    <w:rsid w:val="0002435C"/>
    <w:rsid w:val="00032B46"/>
    <w:rsid w:val="000343DA"/>
    <w:rsid w:val="00037DA6"/>
    <w:rsid w:val="0004289C"/>
    <w:rsid w:val="00043AC7"/>
    <w:rsid w:val="00044D19"/>
    <w:rsid w:val="00047C03"/>
    <w:rsid w:val="00052045"/>
    <w:rsid w:val="00054810"/>
    <w:rsid w:val="00057010"/>
    <w:rsid w:val="000713DA"/>
    <w:rsid w:val="00071EAA"/>
    <w:rsid w:val="0007236F"/>
    <w:rsid w:val="00075A5F"/>
    <w:rsid w:val="00081267"/>
    <w:rsid w:val="00085029"/>
    <w:rsid w:val="000A6BA5"/>
    <w:rsid w:val="000B3D87"/>
    <w:rsid w:val="000B50EE"/>
    <w:rsid w:val="000C041B"/>
    <w:rsid w:val="000C2AB4"/>
    <w:rsid w:val="000D5C74"/>
    <w:rsid w:val="000D76CF"/>
    <w:rsid w:val="000E1D40"/>
    <w:rsid w:val="000E2800"/>
    <w:rsid w:val="000F497A"/>
    <w:rsid w:val="000F56C7"/>
    <w:rsid w:val="00102AD8"/>
    <w:rsid w:val="00113956"/>
    <w:rsid w:val="001154B8"/>
    <w:rsid w:val="00116035"/>
    <w:rsid w:val="001211EA"/>
    <w:rsid w:val="00143389"/>
    <w:rsid w:val="00143CC4"/>
    <w:rsid w:val="0015146D"/>
    <w:rsid w:val="00157D40"/>
    <w:rsid w:val="00162BE7"/>
    <w:rsid w:val="0017006C"/>
    <w:rsid w:val="00174E20"/>
    <w:rsid w:val="00181547"/>
    <w:rsid w:val="00184334"/>
    <w:rsid w:val="00185AC8"/>
    <w:rsid w:val="00191428"/>
    <w:rsid w:val="001A25C3"/>
    <w:rsid w:val="001A37C7"/>
    <w:rsid w:val="001B3BE4"/>
    <w:rsid w:val="001B5818"/>
    <w:rsid w:val="001B66A4"/>
    <w:rsid w:val="001B6E6E"/>
    <w:rsid w:val="001C3F21"/>
    <w:rsid w:val="001C4EEE"/>
    <w:rsid w:val="001C7D05"/>
    <w:rsid w:val="001D2FA2"/>
    <w:rsid w:val="001E4497"/>
    <w:rsid w:val="001F0570"/>
    <w:rsid w:val="001F2097"/>
    <w:rsid w:val="002000EB"/>
    <w:rsid w:val="00200223"/>
    <w:rsid w:val="00200516"/>
    <w:rsid w:val="002046A3"/>
    <w:rsid w:val="00205100"/>
    <w:rsid w:val="0020794F"/>
    <w:rsid w:val="002164C9"/>
    <w:rsid w:val="002170A5"/>
    <w:rsid w:val="00230761"/>
    <w:rsid w:val="00235ACD"/>
    <w:rsid w:val="00236E65"/>
    <w:rsid w:val="002372B8"/>
    <w:rsid w:val="00240AC0"/>
    <w:rsid w:val="002453BD"/>
    <w:rsid w:val="00254D36"/>
    <w:rsid w:val="0025557D"/>
    <w:rsid w:val="00257353"/>
    <w:rsid w:val="002608B9"/>
    <w:rsid w:val="002721D2"/>
    <w:rsid w:val="0027425A"/>
    <w:rsid w:val="0028093A"/>
    <w:rsid w:val="00281C80"/>
    <w:rsid w:val="002950E0"/>
    <w:rsid w:val="002954C4"/>
    <w:rsid w:val="002B07BD"/>
    <w:rsid w:val="002B5444"/>
    <w:rsid w:val="002B547F"/>
    <w:rsid w:val="002C21E9"/>
    <w:rsid w:val="002D38C5"/>
    <w:rsid w:val="002E4217"/>
    <w:rsid w:val="002E505B"/>
    <w:rsid w:val="002F30F7"/>
    <w:rsid w:val="002F3DAA"/>
    <w:rsid w:val="002F5F1E"/>
    <w:rsid w:val="002F7FB5"/>
    <w:rsid w:val="0030000F"/>
    <w:rsid w:val="00301D7D"/>
    <w:rsid w:val="00310656"/>
    <w:rsid w:val="00313199"/>
    <w:rsid w:val="0031555D"/>
    <w:rsid w:val="00315655"/>
    <w:rsid w:val="00315B32"/>
    <w:rsid w:val="00315BDC"/>
    <w:rsid w:val="00324559"/>
    <w:rsid w:val="00327C88"/>
    <w:rsid w:val="00334C0F"/>
    <w:rsid w:val="003358FF"/>
    <w:rsid w:val="00347B79"/>
    <w:rsid w:val="003509A8"/>
    <w:rsid w:val="00354545"/>
    <w:rsid w:val="0036135C"/>
    <w:rsid w:val="00362D0C"/>
    <w:rsid w:val="0036518F"/>
    <w:rsid w:val="0036768D"/>
    <w:rsid w:val="00374362"/>
    <w:rsid w:val="00375898"/>
    <w:rsid w:val="00377B12"/>
    <w:rsid w:val="00380147"/>
    <w:rsid w:val="00381C7D"/>
    <w:rsid w:val="00385C9B"/>
    <w:rsid w:val="003872BA"/>
    <w:rsid w:val="00387D77"/>
    <w:rsid w:val="003922EF"/>
    <w:rsid w:val="00394A57"/>
    <w:rsid w:val="00397415"/>
    <w:rsid w:val="003A2CB2"/>
    <w:rsid w:val="003A4D1C"/>
    <w:rsid w:val="003B257A"/>
    <w:rsid w:val="003B7521"/>
    <w:rsid w:val="003C0C4D"/>
    <w:rsid w:val="003C11CC"/>
    <w:rsid w:val="003C3DB4"/>
    <w:rsid w:val="003C3EB9"/>
    <w:rsid w:val="003D5DA0"/>
    <w:rsid w:val="003D5E8B"/>
    <w:rsid w:val="003E3748"/>
    <w:rsid w:val="003E4DA7"/>
    <w:rsid w:val="003F0CD8"/>
    <w:rsid w:val="00405019"/>
    <w:rsid w:val="00405E40"/>
    <w:rsid w:val="00406BA9"/>
    <w:rsid w:val="00410C9A"/>
    <w:rsid w:val="00412CA1"/>
    <w:rsid w:val="00414940"/>
    <w:rsid w:val="00414FA3"/>
    <w:rsid w:val="00421AB5"/>
    <w:rsid w:val="00424212"/>
    <w:rsid w:val="00424CF9"/>
    <w:rsid w:val="0043208D"/>
    <w:rsid w:val="004333B4"/>
    <w:rsid w:val="00434203"/>
    <w:rsid w:val="00452C3E"/>
    <w:rsid w:val="00452C6C"/>
    <w:rsid w:val="0045451B"/>
    <w:rsid w:val="00464294"/>
    <w:rsid w:val="004735CE"/>
    <w:rsid w:val="00474658"/>
    <w:rsid w:val="0047797E"/>
    <w:rsid w:val="00497F06"/>
    <w:rsid w:val="004A3757"/>
    <w:rsid w:val="004B1283"/>
    <w:rsid w:val="004C6034"/>
    <w:rsid w:val="004C781A"/>
    <w:rsid w:val="004D3941"/>
    <w:rsid w:val="004E2421"/>
    <w:rsid w:val="004E6489"/>
    <w:rsid w:val="004E6662"/>
    <w:rsid w:val="004F1285"/>
    <w:rsid w:val="004F568A"/>
    <w:rsid w:val="005020EC"/>
    <w:rsid w:val="00511B82"/>
    <w:rsid w:val="00516555"/>
    <w:rsid w:val="005256CF"/>
    <w:rsid w:val="00535F7C"/>
    <w:rsid w:val="00542C43"/>
    <w:rsid w:val="00551299"/>
    <w:rsid w:val="005535FB"/>
    <w:rsid w:val="00555DF5"/>
    <w:rsid w:val="00572006"/>
    <w:rsid w:val="00573E74"/>
    <w:rsid w:val="00575ACF"/>
    <w:rsid w:val="0057790F"/>
    <w:rsid w:val="00582470"/>
    <w:rsid w:val="00594DE5"/>
    <w:rsid w:val="005A12D7"/>
    <w:rsid w:val="005A1C25"/>
    <w:rsid w:val="005A29D6"/>
    <w:rsid w:val="005B0C92"/>
    <w:rsid w:val="005B7E20"/>
    <w:rsid w:val="005C1D42"/>
    <w:rsid w:val="005C412B"/>
    <w:rsid w:val="005C4835"/>
    <w:rsid w:val="005C5A53"/>
    <w:rsid w:val="005C7769"/>
    <w:rsid w:val="005D5F1D"/>
    <w:rsid w:val="005E37E8"/>
    <w:rsid w:val="005F0F53"/>
    <w:rsid w:val="005F2107"/>
    <w:rsid w:val="005F584A"/>
    <w:rsid w:val="0060625D"/>
    <w:rsid w:val="00611BAA"/>
    <w:rsid w:val="00612D18"/>
    <w:rsid w:val="00615046"/>
    <w:rsid w:val="00615BB7"/>
    <w:rsid w:val="00616A16"/>
    <w:rsid w:val="00621954"/>
    <w:rsid w:val="00623361"/>
    <w:rsid w:val="00624BA9"/>
    <w:rsid w:val="0062575C"/>
    <w:rsid w:val="00633215"/>
    <w:rsid w:val="006339EB"/>
    <w:rsid w:val="006559E3"/>
    <w:rsid w:val="00657577"/>
    <w:rsid w:val="006660B2"/>
    <w:rsid w:val="0067056E"/>
    <w:rsid w:val="006739CA"/>
    <w:rsid w:val="0068258E"/>
    <w:rsid w:val="006855AC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B650A"/>
    <w:rsid w:val="006C035C"/>
    <w:rsid w:val="006C40C7"/>
    <w:rsid w:val="006D3EB7"/>
    <w:rsid w:val="006D4410"/>
    <w:rsid w:val="006D7B49"/>
    <w:rsid w:val="006E0A2E"/>
    <w:rsid w:val="006E1269"/>
    <w:rsid w:val="006E6CE4"/>
    <w:rsid w:val="006E7D38"/>
    <w:rsid w:val="006F0870"/>
    <w:rsid w:val="006F0C11"/>
    <w:rsid w:val="006F43CA"/>
    <w:rsid w:val="006F7EF4"/>
    <w:rsid w:val="007026DD"/>
    <w:rsid w:val="00702770"/>
    <w:rsid w:val="00703FCE"/>
    <w:rsid w:val="00707B68"/>
    <w:rsid w:val="007126C4"/>
    <w:rsid w:val="007258CF"/>
    <w:rsid w:val="00737731"/>
    <w:rsid w:val="00740210"/>
    <w:rsid w:val="007411D5"/>
    <w:rsid w:val="00756648"/>
    <w:rsid w:val="007724CE"/>
    <w:rsid w:val="0077495C"/>
    <w:rsid w:val="00780C21"/>
    <w:rsid w:val="0079167D"/>
    <w:rsid w:val="007A0931"/>
    <w:rsid w:val="007A0DE9"/>
    <w:rsid w:val="007A16F9"/>
    <w:rsid w:val="007A4309"/>
    <w:rsid w:val="007B627D"/>
    <w:rsid w:val="007B6E7F"/>
    <w:rsid w:val="007C53A1"/>
    <w:rsid w:val="007C58BD"/>
    <w:rsid w:val="007C5D4B"/>
    <w:rsid w:val="007D00B1"/>
    <w:rsid w:val="007D0E36"/>
    <w:rsid w:val="007E358A"/>
    <w:rsid w:val="007E3F69"/>
    <w:rsid w:val="007E7735"/>
    <w:rsid w:val="007F1254"/>
    <w:rsid w:val="007F1374"/>
    <w:rsid w:val="00800EE1"/>
    <w:rsid w:val="00811CAE"/>
    <w:rsid w:val="00814F12"/>
    <w:rsid w:val="00825DC9"/>
    <w:rsid w:val="00831DF3"/>
    <w:rsid w:val="008326E7"/>
    <w:rsid w:val="008332A9"/>
    <w:rsid w:val="0084241F"/>
    <w:rsid w:val="0084434E"/>
    <w:rsid w:val="008506B1"/>
    <w:rsid w:val="008510CC"/>
    <w:rsid w:val="0085742B"/>
    <w:rsid w:val="00860C47"/>
    <w:rsid w:val="00863417"/>
    <w:rsid w:val="0086343C"/>
    <w:rsid w:val="00863D76"/>
    <w:rsid w:val="0086509B"/>
    <w:rsid w:val="00866A7D"/>
    <w:rsid w:val="0087296A"/>
    <w:rsid w:val="00876262"/>
    <w:rsid w:val="00891049"/>
    <w:rsid w:val="00897403"/>
    <w:rsid w:val="008A40C0"/>
    <w:rsid w:val="008A5923"/>
    <w:rsid w:val="008A7A0C"/>
    <w:rsid w:val="008B1120"/>
    <w:rsid w:val="008B1AA1"/>
    <w:rsid w:val="008B1BFF"/>
    <w:rsid w:val="008B4BE6"/>
    <w:rsid w:val="008C2DD5"/>
    <w:rsid w:val="008F12A1"/>
    <w:rsid w:val="008F3624"/>
    <w:rsid w:val="008F73D1"/>
    <w:rsid w:val="009002CA"/>
    <w:rsid w:val="00903AF9"/>
    <w:rsid w:val="0090579F"/>
    <w:rsid w:val="00911631"/>
    <w:rsid w:val="009143C9"/>
    <w:rsid w:val="00915A40"/>
    <w:rsid w:val="009201C9"/>
    <w:rsid w:val="00930424"/>
    <w:rsid w:val="00942BCB"/>
    <w:rsid w:val="00942F03"/>
    <w:rsid w:val="00952264"/>
    <w:rsid w:val="00953155"/>
    <w:rsid w:val="00961B81"/>
    <w:rsid w:val="00962ED5"/>
    <w:rsid w:val="00971561"/>
    <w:rsid w:val="00971A6E"/>
    <w:rsid w:val="009761DA"/>
    <w:rsid w:val="009858FE"/>
    <w:rsid w:val="009860EA"/>
    <w:rsid w:val="00990719"/>
    <w:rsid w:val="0099315C"/>
    <w:rsid w:val="00994B18"/>
    <w:rsid w:val="009C02E5"/>
    <w:rsid w:val="009C0E0E"/>
    <w:rsid w:val="009C138C"/>
    <w:rsid w:val="009C26E3"/>
    <w:rsid w:val="009C6DD1"/>
    <w:rsid w:val="009C7CD6"/>
    <w:rsid w:val="009D01B5"/>
    <w:rsid w:val="009D2789"/>
    <w:rsid w:val="009D4C0F"/>
    <w:rsid w:val="009D5B0B"/>
    <w:rsid w:val="009D7C44"/>
    <w:rsid w:val="009E4AF3"/>
    <w:rsid w:val="009E7B86"/>
    <w:rsid w:val="009F366D"/>
    <w:rsid w:val="009F45EC"/>
    <w:rsid w:val="00A06362"/>
    <w:rsid w:val="00A13D8B"/>
    <w:rsid w:val="00A2390C"/>
    <w:rsid w:val="00A244A2"/>
    <w:rsid w:val="00A24A81"/>
    <w:rsid w:val="00A34443"/>
    <w:rsid w:val="00A345F7"/>
    <w:rsid w:val="00A404F7"/>
    <w:rsid w:val="00A42581"/>
    <w:rsid w:val="00A51447"/>
    <w:rsid w:val="00A53F34"/>
    <w:rsid w:val="00A540EB"/>
    <w:rsid w:val="00A5539A"/>
    <w:rsid w:val="00A60B97"/>
    <w:rsid w:val="00A71E51"/>
    <w:rsid w:val="00A764E4"/>
    <w:rsid w:val="00A77B03"/>
    <w:rsid w:val="00A77F56"/>
    <w:rsid w:val="00A954D1"/>
    <w:rsid w:val="00A95A2D"/>
    <w:rsid w:val="00AA34B1"/>
    <w:rsid w:val="00AA719D"/>
    <w:rsid w:val="00AB06B2"/>
    <w:rsid w:val="00AB1C3D"/>
    <w:rsid w:val="00AB29A8"/>
    <w:rsid w:val="00AB7D22"/>
    <w:rsid w:val="00AC22A5"/>
    <w:rsid w:val="00AC2670"/>
    <w:rsid w:val="00AD38BA"/>
    <w:rsid w:val="00AD5AD9"/>
    <w:rsid w:val="00AE1C50"/>
    <w:rsid w:val="00AE1F78"/>
    <w:rsid w:val="00AF1B35"/>
    <w:rsid w:val="00AF23AF"/>
    <w:rsid w:val="00AF4E3A"/>
    <w:rsid w:val="00AF6A53"/>
    <w:rsid w:val="00B00257"/>
    <w:rsid w:val="00B039D7"/>
    <w:rsid w:val="00B07F61"/>
    <w:rsid w:val="00B11EFC"/>
    <w:rsid w:val="00B15210"/>
    <w:rsid w:val="00B1623B"/>
    <w:rsid w:val="00B24403"/>
    <w:rsid w:val="00B25206"/>
    <w:rsid w:val="00B32239"/>
    <w:rsid w:val="00B35ACD"/>
    <w:rsid w:val="00B42DDB"/>
    <w:rsid w:val="00B472D0"/>
    <w:rsid w:val="00B6145A"/>
    <w:rsid w:val="00B61570"/>
    <w:rsid w:val="00B6585E"/>
    <w:rsid w:val="00B72578"/>
    <w:rsid w:val="00B744FB"/>
    <w:rsid w:val="00B750C8"/>
    <w:rsid w:val="00B84A8E"/>
    <w:rsid w:val="00B85252"/>
    <w:rsid w:val="00B92D67"/>
    <w:rsid w:val="00B952D8"/>
    <w:rsid w:val="00B9615A"/>
    <w:rsid w:val="00BA1CBE"/>
    <w:rsid w:val="00BA3831"/>
    <w:rsid w:val="00BA500B"/>
    <w:rsid w:val="00BA5B5B"/>
    <w:rsid w:val="00BB008B"/>
    <w:rsid w:val="00BB0093"/>
    <w:rsid w:val="00BB2181"/>
    <w:rsid w:val="00BB3C82"/>
    <w:rsid w:val="00BB57F6"/>
    <w:rsid w:val="00BC2684"/>
    <w:rsid w:val="00BC35AA"/>
    <w:rsid w:val="00BC5BB3"/>
    <w:rsid w:val="00BD2F0F"/>
    <w:rsid w:val="00BD53BD"/>
    <w:rsid w:val="00BD5DEF"/>
    <w:rsid w:val="00BE4802"/>
    <w:rsid w:val="00BF170E"/>
    <w:rsid w:val="00BF4388"/>
    <w:rsid w:val="00BF509C"/>
    <w:rsid w:val="00BF7CF6"/>
    <w:rsid w:val="00C069DB"/>
    <w:rsid w:val="00C10678"/>
    <w:rsid w:val="00C119D6"/>
    <w:rsid w:val="00C12AEF"/>
    <w:rsid w:val="00C141D0"/>
    <w:rsid w:val="00C20F98"/>
    <w:rsid w:val="00C21F77"/>
    <w:rsid w:val="00C249C9"/>
    <w:rsid w:val="00C27BEF"/>
    <w:rsid w:val="00C32A74"/>
    <w:rsid w:val="00C33BEA"/>
    <w:rsid w:val="00C424F1"/>
    <w:rsid w:val="00C4424F"/>
    <w:rsid w:val="00C445CC"/>
    <w:rsid w:val="00C4599F"/>
    <w:rsid w:val="00C45F82"/>
    <w:rsid w:val="00C475F7"/>
    <w:rsid w:val="00C53E01"/>
    <w:rsid w:val="00C81CDA"/>
    <w:rsid w:val="00C83148"/>
    <w:rsid w:val="00C846A9"/>
    <w:rsid w:val="00C87B56"/>
    <w:rsid w:val="00C97610"/>
    <w:rsid w:val="00CA2822"/>
    <w:rsid w:val="00CB128D"/>
    <w:rsid w:val="00CB6841"/>
    <w:rsid w:val="00CC57E7"/>
    <w:rsid w:val="00CC7AC8"/>
    <w:rsid w:val="00CD0459"/>
    <w:rsid w:val="00CD0CBC"/>
    <w:rsid w:val="00CD1F68"/>
    <w:rsid w:val="00CD3E6A"/>
    <w:rsid w:val="00CE1C4A"/>
    <w:rsid w:val="00CE224F"/>
    <w:rsid w:val="00CF1BF6"/>
    <w:rsid w:val="00CF4D0D"/>
    <w:rsid w:val="00CF6CCE"/>
    <w:rsid w:val="00D005DA"/>
    <w:rsid w:val="00D00C36"/>
    <w:rsid w:val="00D0145D"/>
    <w:rsid w:val="00D02424"/>
    <w:rsid w:val="00D07A16"/>
    <w:rsid w:val="00D12D31"/>
    <w:rsid w:val="00D12DE0"/>
    <w:rsid w:val="00D14E81"/>
    <w:rsid w:val="00D1647F"/>
    <w:rsid w:val="00D16C96"/>
    <w:rsid w:val="00D20F95"/>
    <w:rsid w:val="00D3779C"/>
    <w:rsid w:val="00D37DCA"/>
    <w:rsid w:val="00D54373"/>
    <w:rsid w:val="00D56F75"/>
    <w:rsid w:val="00D62225"/>
    <w:rsid w:val="00D65D20"/>
    <w:rsid w:val="00D745DA"/>
    <w:rsid w:val="00D77DA5"/>
    <w:rsid w:val="00D84420"/>
    <w:rsid w:val="00D85438"/>
    <w:rsid w:val="00D8732D"/>
    <w:rsid w:val="00D927DB"/>
    <w:rsid w:val="00DA0D76"/>
    <w:rsid w:val="00DA1274"/>
    <w:rsid w:val="00DA133C"/>
    <w:rsid w:val="00DA2925"/>
    <w:rsid w:val="00DA2B1D"/>
    <w:rsid w:val="00DA30A3"/>
    <w:rsid w:val="00DB79EE"/>
    <w:rsid w:val="00DB7EE7"/>
    <w:rsid w:val="00DC0474"/>
    <w:rsid w:val="00DC3E82"/>
    <w:rsid w:val="00DC529B"/>
    <w:rsid w:val="00DC6CF8"/>
    <w:rsid w:val="00DD563C"/>
    <w:rsid w:val="00DE06EE"/>
    <w:rsid w:val="00DF0141"/>
    <w:rsid w:val="00DF0807"/>
    <w:rsid w:val="00DF2C68"/>
    <w:rsid w:val="00DF513B"/>
    <w:rsid w:val="00DF517B"/>
    <w:rsid w:val="00DF71E8"/>
    <w:rsid w:val="00E0352C"/>
    <w:rsid w:val="00E07BB2"/>
    <w:rsid w:val="00E11E1A"/>
    <w:rsid w:val="00E12C95"/>
    <w:rsid w:val="00E14566"/>
    <w:rsid w:val="00E14911"/>
    <w:rsid w:val="00E22660"/>
    <w:rsid w:val="00E232E0"/>
    <w:rsid w:val="00E23A5B"/>
    <w:rsid w:val="00E24F7E"/>
    <w:rsid w:val="00E3030C"/>
    <w:rsid w:val="00E32EAF"/>
    <w:rsid w:val="00E34BF8"/>
    <w:rsid w:val="00E36A2E"/>
    <w:rsid w:val="00E44F7F"/>
    <w:rsid w:val="00E50CC8"/>
    <w:rsid w:val="00E51FE8"/>
    <w:rsid w:val="00E5244F"/>
    <w:rsid w:val="00E55E57"/>
    <w:rsid w:val="00E56249"/>
    <w:rsid w:val="00E6543E"/>
    <w:rsid w:val="00E67ACE"/>
    <w:rsid w:val="00E67BA7"/>
    <w:rsid w:val="00E757FD"/>
    <w:rsid w:val="00E84140"/>
    <w:rsid w:val="00E93D69"/>
    <w:rsid w:val="00E94FA8"/>
    <w:rsid w:val="00EA11E4"/>
    <w:rsid w:val="00EA276A"/>
    <w:rsid w:val="00EB4FD7"/>
    <w:rsid w:val="00EC564B"/>
    <w:rsid w:val="00EC6F58"/>
    <w:rsid w:val="00ED4634"/>
    <w:rsid w:val="00ED7CB3"/>
    <w:rsid w:val="00EE1123"/>
    <w:rsid w:val="00EE1706"/>
    <w:rsid w:val="00EE3A4F"/>
    <w:rsid w:val="00EF0C91"/>
    <w:rsid w:val="00EF2660"/>
    <w:rsid w:val="00EF26A2"/>
    <w:rsid w:val="00F06892"/>
    <w:rsid w:val="00F1668A"/>
    <w:rsid w:val="00F2071C"/>
    <w:rsid w:val="00F269DE"/>
    <w:rsid w:val="00F26A4B"/>
    <w:rsid w:val="00F31636"/>
    <w:rsid w:val="00F376E3"/>
    <w:rsid w:val="00F37ED4"/>
    <w:rsid w:val="00F40A46"/>
    <w:rsid w:val="00F41D12"/>
    <w:rsid w:val="00F45235"/>
    <w:rsid w:val="00F50B3C"/>
    <w:rsid w:val="00F5592A"/>
    <w:rsid w:val="00F57E9D"/>
    <w:rsid w:val="00F627A4"/>
    <w:rsid w:val="00F62B19"/>
    <w:rsid w:val="00F66E1A"/>
    <w:rsid w:val="00F7194E"/>
    <w:rsid w:val="00F71EBB"/>
    <w:rsid w:val="00F728DA"/>
    <w:rsid w:val="00F80677"/>
    <w:rsid w:val="00F8554D"/>
    <w:rsid w:val="00FA531F"/>
    <w:rsid w:val="00FB4E60"/>
    <w:rsid w:val="00FC4ACC"/>
    <w:rsid w:val="00FD0892"/>
    <w:rsid w:val="00FD6782"/>
    <w:rsid w:val="00FF398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c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d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e">
    <w:name w:val="annotation reference"/>
    <w:uiPriority w:val="99"/>
    <w:rPr>
      <w:sz w:val="16"/>
      <w:szCs w:val="16"/>
    </w:rPr>
  </w:style>
  <w:style w:type="paragraph" w:styleId="aff">
    <w:name w:val="annotation text"/>
    <w:basedOn w:val="a"/>
    <w:link w:val="aff0"/>
    <w:uiPriority w:val="99"/>
    <w:pPr>
      <w:ind w:firstLine="0"/>
      <w:jc w:val="left"/>
    </w:pPr>
    <w:rPr>
      <w:lang w:val="ro-RO" w:eastAsia="ru-RU"/>
    </w:rPr>
  </w:style>
  <w:style w:type="character" w:customStyle="1" w:styleId="aff0">
    <w:name w:val="Текст примечания Знак"/>
    <w:basedOn w:val="a0"/>
    <w:link w:val="aff"/>
    <w:uiPriority w:val="99"/>
    <w:rPr>
      <w:lang w:val="ro-RO"/>
    </w:rPr>
  </w:style>
  <w:style w:type="paragraph" w:styleId="aff1">
    <w:name w:val="annotation subject"/>
    <w:basedOn w:val="aff"/>
    <w:next w:val="aff"/>
    <w:link w:val="aff2"/>
    <w:uiPriority w:val="9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3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character" w:styleId="aff4">
    <w:name w:val="Placeholder Text"/>
    <w:basedOn w:val="a0"/>
    <w:uiPriority w:val="99"/>
    <w:semiHidden/>
    <w:rsid w:val="001C3F21"/>
    <w:rPr>
      <w:color w:val="808080"/>
    </w:rPr>
  </w:style>
  <w:style w:type="paragraph" w:styleId="aff5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572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Props1.xml><?xml version="1.0" encoding="utf-8"?>
<ds:datastoreItem xmlns:ds="http://schemas.openxmlformats.org/officeDocument/2006/customXml" ds:itemID="{9A3A7688-15A4-4DAD-AC98-C0761D4BA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Gutu Steluta</cp:lastModifiedBy>
  <cp:revision>2</cp:revision>
  <cp:lastPrinted>2025-03-19T09:10:00Z</cp:lastPrinted>
  <dcterms:created xsi:type="dcterms:W3CDTF">2026-06-19T13:51:00Z</dcterms:created>
  <dcterms:modified xsi:type="dcterms:W3CDTF">2026-06-19T13:51:00Z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