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E0442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E0442B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AC36F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C36F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noie</w:t>
                  </w:r>
                  <w:r w:rsidR="004C76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680">
        <w:rPr>
          <w:rFonts w:ascii="Times New Roman" w:hAnsi="Times New Roman"/>
          <w:sz w:val="24"/>
          <w:szCs w:val="24"/>
          <w:lang w:val="ro-RO"/>
        </w:rPr>
        <w:t>3</w:t>
      </w:r>
      <w:r w:rsidR="00AC36FF">
        <w:rPr>
          <w:rFonts w:ascii="Times New Roman" w:hAnsi="Times New Roman"/>
          <w:sz w:val="24"/>
          <w:szCs w:val="24"/>
          <w:lang w:val="ro-RO"/>
        </w:rPr>
        <w:t>0 noie</w:t>
      </w:r>
      <w:r w:rsidR="004C7680">
        <w:rPr>
          <w:rFonts w:ascii="Times New Roman" w:hAnsi="Times New Roman"/>
          <w:sz w:val="24"/>
          <w:szCs w:val="24"/>
          <w:lang w:val="ro-RO"/>
        </w:rPr>
        <w:t>mbrie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DC4D0E">
        <w:rPr>
          <w:rFonts w:ascii="Times New Roman" w:hAnsi="Times New Roman"/>
          <w:sz w:val="24"/>
          <w:szCs w:val="24"/>
          <w:lang w:val="ro-RO"/>
        </w:rPr>
        <w:t>3</w:t>
      </w:r>
      <w:r w:rsidR="006312CB">
        <w:rPr>
          <w:rFonts w:ascii="Times New Roman" w:hAnsi="Times New Roman"/>
          <w:sz w:val="24"/>
          <w:szCs w:val="24"/>
          <w:lang w:val="ro-RO"/>
        </w:rPr>
        <w:t>9</w:t>
      </w:r>
      <w:r w:rsidR="00DC4D0E">
        <w:rPr>
          <w:rFonts w:ascii="Times New Roman" w:hAnsi="Times New Roman"/>
          <w:sz w:val="24"/>
          <w:szCs w:val="24"/>
          <w:lang w:val="ro-RO"/>
        </w:rPr>
        <w:t>,3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4D0E">
        <w:rPr>
          <w:rFonts w:ascii="Times New Roman" w:hAnsi="Times New Roman"/>
          <w:sz w:val="24"/>
          <w:szCs w:val="24"/>
          <w:lang w:val="ro-RO"/>
        </w:rPr>
        <w:t>9,3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312CB">
        <w:rPr>
          <w:rFonts w:ascii="Times New Roman" w:hAnsi="Times New Roman"/>
          <w:sz w:val="24"/>
          <w:szCs w:val="24"/>
          <w:lang w:val="ro-RO"/>
        </w:rPr>
        <w:t>30</w:t>
      </w:r>
      <w:r w:rsidR="00DC4D0E">
        <w:rPr>
          <w:rFonts w:ascii="Times New Roman" w:hAnsi="Times New Roman"/>
          <w:sz w:val="24"/>
          <w:szCs w:val="24"/>
          <w:lang w:val="ro-RO"/>
        </w:rPr>
        <w:t>,0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E0442B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E0442B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AC36FF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6F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C36F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6F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8B39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C36F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DC4D0E" w:rsidP="006312CB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3</w:t>
            </w:r>
            <w:r w:rsidR="006312C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6312CB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6312C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59</w:t>
            </w:r>
            <w:r w:rsidR="00DC4D0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6312CB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57710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</w:t>
            </w:r>
            <w:r w:rsidR="006312C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0</w:t>
            </w:r>
            <w:r w:rsidR="0057710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,2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DC4D0E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9,3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DC4D0E" w:rsidP="00DC4D0E">
            <w:pPr>
              <w:spacing w:after="0" w:line="240" w:lineRule="auto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      -4,3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57710D" w:rsidP="00220DA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-31,6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6312CB" w:rsidP="004C7680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  <w:r w:rsidR="00DC4D0E">
              <w:rPr>
                <w:b/>
                <w:color w:val="000000" w:themeColor="text1"/>
                <w:sz w:val="24"/>
                <w:szCs w:val="24"/>
                <w:lang w:val="en-US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C7680" w:rsidP="006312CB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DC4D0E">
              <w:rPr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6312CB">
              <w:rPr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DC4D0E">
              <w:rPr>
                <w:b/>
                <w:color w:val="000000" w:themeColor="text1"/>
                <w:sz w:val="24"/>
                <w:szCs w:val="24"/>
                <w:lang w:val="ro-RO"/>
              </w:rPr>
              <w:t>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CC2280" w:rsidP="00EF171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57710D">
              <w:rPr>
                <w:b/>
                <w:color w:val="000000" w:themeColor="text1"/>
                <w:sz w:val="24"/>
                <w:szCs w:val="24"/>
                <w:lang w:val="ro-RO"/>
              </w:rPr>
              <w:t>6</w:t>
            </w:r>
            <w:r w:rsidR="00EF1711">
              <w:rPr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57710D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6312CB">
              <w:rPr>
                <w:b/>
                <w:color w:val="000000" w:themeColor="text1"/>
                <w:sz w:val="24"/>
                <w:szCs w:val="24"/>
                <w:lang w:val="ro-RO"/>
              </w:rPr>
              <w:t>7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57710D">
        <w:rPr>
          <w:rFonts w:ascii="Times New Roman" w:hAnsi="Times New Roman"/>
          <w:sz w:val="24"/>
          <w:szCs w:val="24"/>
          <w:lang w:val="fr-FR"/>
        </w:rPr>
        <w:t>6</w:t>
      </w:r>
      <w:r w:rsidR="00EF1711">
        <w:rPr>
          <w:rFonts w:ascii="Times New Roman" w:hAnsi="Times New Roman"/>
          <w:sz w:val="24"/>
          <w:szCs w:val="24"/>
          <w:lang w:val="fr-FR"/>
        </w:rPr>
        <w:t>0</w:t>
      </w:r>
      <w:r w:rsidR="0057710D">
        <w:rPr>
          <w:rFonts w:ascii="Times New Roman" w:hAnsi="Times New Roman"/>
          <w:sz w:val="24"/>
          <w:szCs w:val="24"/>
          <w:lang w:val="fr-FR"/>
        </w:rPr>
        <w:t>,2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EF7423">
        <w:rPr>
          <w:rFonts w:ascii="Times New Roman" w:hAnsi="Times New Roman"/>
          <w:sz w:val="24"/>
          <w:szCs w:val="24"/>
          <w:lang w:val="fr-FR"/>
        </w:rPr>
        <w:t>59</w:t>
      </w:r>
      <w:r w:rsidR="0057710D">
        <w:rPr>
          <w:rFonts w:ascii="Times New Roman" w:hAnsi="Times New Roman"/>
          <w:sz w:val="24"/>
          <w:szCs w:val="24"/>
          <w:lang w:val="fr-FR"/>
        </w:rPr>
        <w:t>,4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31,6 %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57710D">
        <w:rPr>
          <w:rFonts w:ascii="Times New Roman" w:hAnsi="Times New Roman"/>
          <w:sz w:val="24"/>
          <w:szCs w:val="24"/>
          <w:lang w:val="fr-FR"/>
        </w:rPr>
        <w:t>cu 4,3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710D">
        <w:rPr>
          <w:rFonts w:ascii="Times New Roman" w:hAnsi="Times New Roman"/>
          <w:sz w:val="24"/>
          <w:szCs w:val="24"/>
          <w:lang w:val="en-US"/>
        </w:rPr>
        <w:t>6</w:t>
      </w:r>
      <w:r w:rsidR="00EF1711">
        <w:rPr>
          <w:rFonts w:ascii="Times New Roman" w:hAnsi="Times New Roman"/>
          <w:sz w:val="24"/>
          <w:szCs w:val="24"/>
          <w:lang w:val="en-US"/>
        </w:rPr>
        <w:t>4</w:t>
      </w:r>
      <w:r w:rsidR="0057710D">
        <w:rPr>
          <w:rFonts w:ascii="Times New Roman" w:hAnsi="Times New Roman"/>
          <w:sz w:val="24"/>
          <w:szCs w:val="24"/>
          <w:lang w:val="en-US"/>
        </w:rPr>
        <w:t>,</w:t>
      </w:r>
      <w:r w:rsidR="00EF7423">
        <w:rPr>
          <w:rFonts w:ascii="Times New Roman" w:hAnsi="Times New Roman"/>
          <w:sz w:val="24"/>
          <w:szCs w:val="24"/>
          <w:lang w:val="en-US"/>
        </w:rPr>
        <w:t>7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57710D">
        <w:rPr>
          <w:rFonts w:ascii="Times New Roman" w:hAnsi="Times New Roman"/>
          <w:sz w:val="24"/>
          <w:szCs w:val="24"/>
          <w:lang w:val="en-US"/>
        </w:rPr>
        <w:t>5</w:t>
      </w:r>
      <w:r w:rsidR="00EF7423">
        <w:rPr>
          <w:rFonts w:ascii="Times New Roman" w:hAnsi="Times New Roman"/>
          <w:sz w:val="24"/>
          <w:szCs w:val="24"/>
          <w:lang w:val="en-US"/>
        </w:rPr>
        <w:t>5</w:t>
      </w:r>
      <w:r w:rsidR="0057710D">
        <w:rPr>
          <w:rFonts w:ascii="Times New Roman" w:hAnsi="Times New Roman"/>
          <w:sz w:val="24"/>
          <w:szCs w:val="24"/>
          <w:lang w:val="en-US"/>
        </w:rPr>
        <w:t>,1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Pr="003B179D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F74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EF74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9</w:t>
      </w:r>
      <w:r w:rsidR="005277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EF7423">
        <w:rPr>
          <w:rFonts w:ascii="Times New Roman" w:hAnsi="Times New Roman"/>
          <w:sz w:val="24"/>
          <w:szCs w:val="24"/>
        </w:rPr>
        <w:t>76,3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EF7423">
        <w:rPr>
          <w:rFonts w:ascii="Times New Roman" w:hAnsi="Times New Roman"/>
          <w:sz w:val="24"/>
          <w:szCs w:val="24"/>
        </w:rPr>
        <w:t>30,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9785" cy="3411109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E0442B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E0442B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433A0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B39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433A0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57710D" w:rsidRPr="00E110DF" w:rsidRDefault="0057710D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23,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57710D" w:rsidRDefault="0057710D" w:rsidP="0057710D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0,4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416833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57710D" w:rsidRPr="00DC628C" w:rsidRDefault="0057710D" w:rsidP="0057710D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locale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23,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484B32" w:rsidRPr="008B42DE" w:rsidRDefault="00D6511E" w:rsidP="00E110DF">
      <w:pPr>
        <w:pStyle w:val="ListParagraph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57710D">
        <w:rPr>
          <w:rFonts w:ascii="Times New Roman" w:hAnsi="Times New Roman"/>
          <w:sz w:val="24"/>
          <w:szCs w:val="24"/>
          <w:lang w:val="ro-RO"/>
        </w:rPr>
        <w:t>14,3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16833">
        <w:rPr>
          <w:rFonts w:ascii="Times New Roman" w:hAnsi="Times New Roman"/>
          <w:sz w:val="24"/>
          <w:szCs w:val="24"/>
          <w:lang w:val="ro-RO"/>
        </w:rPr>
        <w:t>.</w:t>
      </w:r>
    </w:p>
    <w:p w:rsidR="00BD2570" w:rsidRPr="00491B16" w:rsidRDefault="00EC37CC" w:rsidP="00491B1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EF7423">
        <w:rPr>
          <w:rFonts w:ascii="Times New Roman" w:hAnsi="Times New Roman"/>
          <w:sz w:val="24"/>
          <w:szCs w:val="24"/>
          <w:lang w:val="ro-RO"/>
        </w:rPr>
        <w:t>9,5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491B16">
        <w:rPr>
          <w:rFonts w:ascii="Times New Roman" w:hAnsi="Times New Roman"/>
          <w:sz w:val="24"/>
          <w:szCs w:val="24"/>
          <w:lang w:val="ro-RO"/>
        </w:rPr>
        <w:t>mil.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155C14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433A0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155C14">
        <w:rPr>
          <w:rFonts w:ascii="Times New Roman" w:hAnsi="Times New Roman"/>
          <w:sz w:val="24"/>
          <w:szCs w:val="24"/>
          <w:lang w:val="ro-RO"/>
        </w:rPr>
        <w:t>ul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</w:t>
      </w:r>
      <w:r w:rsidR="001A2C15">
        <w:rPr>
          <w:rFonts w:ascii="Times New Roman" w:hAnsi="Times New Roman"/>
          <w:sz w:val="24"/>
          <w:szCs w:val="24"/>
          <w:lang w:val="ro-RO"/>
        </w:rPr>
        <w:t>4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CC2280" w:rsidRPr="00CC2280" w:rsidRDefault="00CC2280" w:rsidP="00CC22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433A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BD2570" w:rsidRPr="00CC2280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57710D">
        <w:rPr>
          <w:rFonts w:ascii="Times New Roman" w:hAnsi="Times New Roman"/>
          <w:sz w:val="24"/>
          <w:szCs w:val="24"/>
          <w:lang w:val="ro-RO"/>
        </w:rPr>
        <w:t>9,</w:t>
      </w:r>
      <w:r w:rsidR="00EF7423">
        <w:rPr>
          <w:rFonts w:ascii="Times New Roman" w:hAnsi="Times New Roman"/>
          <w:sz w:val="24"/>
          <w:szCs w:val="24"/>
          <w:lang w:val="ro-RO"/>
        </w:rPr>
        <w:t>1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3D7AD0" w:rsidRPr="00CC2280">
        <w:rPr>
          <w:rFonts w:ascii="Times New Roman" w:hAnsi="Times New Roman"/>
          <w:sz w:val="24"/>
          <w:szCs w:val="24"/>
          <w:lang w:val="ro-RO"/>
        </w:rPr>
        <w:t>lei.</w:t>
      </w:r>
      <w:r w:rsidRP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A2C15" w:rsidRPr="00491B16" w:rsidRDefault="00B103F0" w:rsidP="001A2C15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57710D">
        <w:rPr>
          <w:rFonts w:ascii="Times New Roman" w:hAnsi="Times New Roman"/>
          <w:sz w:val="24"/>
          <w:szCs w:val="24"/>
          <w:lang w:val="ro-RO"/>
        </w:rPr>
        <w:t>5,</w:t>
      </w:r>
      <w:r w:rsidR="00EF7423">
        <w:rPr>
          <w:rFonts w:ascii="Times New Roman" w:hAnsi="Times New Roman"/>
          <w:sz w:val="24"/>
          <w:szCs w:val="24"/>
          <w:lang w:val="ro-RO"/>
        </w:rPr>
        <w:t>4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A2C15"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C15">
        <w:rPr>
          <w:rFonts w:ascii="Times New Roman" w:hAnsi="Times New Roman"/>
          <w:sz w:val="24"/>
          <w:szCs w:val="24"/>
          <w:lang w:val="ro-RO"/>
        </w:rPr>
        <w:t>inclusiv</w:t>
      </w:r>
      <w:r w:rsidR="001A2C15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57710D" w:rsidRDefault="00433A00" w:rsidP="0057710D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 w:rsidR="0057710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57710D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57710D">
        <w:rPr>
          <w:rFonts w:ascii="Times New Roman" w:hAnsi="Times New Roman"/>
          <w:color w:val="000000" w:themeColor="text1"/>
          <w:sz w:val="24"/>
          <w:szCs w:val="24"/>
          <w:lang w:val="ro-RO"/>
        </w:rPr>
        <w:t>0,1 mil.</w:t>
      </w:r>
      <w:r w:rsidR="0057710D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1A2C15" w:rsidRPr="001A2C15" w:rsidRDefault="00433A00" w:rsidP="001A2C15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7710D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103F0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1A2C15">
        <w:rPr>
          <w:rFonts w:ascii="Times New Roman" w:hAnsi="Times New Roman"/>
          <w:sz w:val="24"/>
          <w:szCs w:val="24"/>
          <w:lang w:val="ro-RO"/>
        </w:rPr>
        <w:t xml:space="preserve"> – cu 5,</w:t>
      </w:r>
      <w:r w:rsidR="00EF7423">
        <w:rPr>
          <w:rFonts w:ascii="Times New Roman" w:hAnsi="Times New Roman"/>
          <w:sz w:val="24"/>
          <w:szCs w:val="24"/>
          <w:lang w:val="ro-RO"/>
        </w:rPr>
        <w:t>3</w:t>
      </w:r>
      <w:r w:rsidR="001A2C15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416833">
        <w:rPr>
          <w:rFonts w:ascii="Times New Roman" w:hAnsi="Times New Roman"/>
          <w:sz w:val="24"/>
          <w:szCs w:val="24"/>
          <w:lang w:val="ro-RO"/>
        </w:rPr>
        <w:t>.</w:t>
      </w:r>
    </w:p>
    <w:p w:rsidR="006B1E4A" w:rsidRPr="007F58E5" w:rsidRDefault="006B1E4A" w:rsidP="006B1E4A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>4,3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B1E4A" w:rsidRPr="007F58E5" w:rsidRDefault="00E110DF" w:rsidP="006B1E4A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41683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8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EF7423" w:rsidRPr="00EF7423" w:rsidRDefault="00EF7423" w:rsidP="00EF742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</w:t>
      </w:r>
      <w:r w:rsidR="000B7107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="007366EB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bugetele locale</w:t>
      </w:r>
      <w:r w:rsidR="007366EB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0B7107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9F1126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416833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5 </w:t>
      </w:r>
      <w:r w:rsidR="00E110DF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mil.</w:t>
      </w:r>
      <w:r w:rsidR="006B1E4A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lei.</w:t>
      </w:r>
    </w:p>
    <w:p w:rsidR="00EF7423" w:rsidRDefault="006B1E4A" w:rsidP="00EF7423">
      <w:pPr>
        <w:pStyle w:val="ListParagraph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="00EF742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F7423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2,</w:t>
      </w:r>
      <w:r w:rsid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EF7423"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C64518" w:rsidRP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C64518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 w:rsid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EF7423" w:rsidRPr="006F3840" w:rsidRDefault="00C64518" w:rsidP="00C64518">
      <w:pPr>
        <w:pStyle w:val="ListParagraph"/>
        <w:numPr>
          <w:ilvl w:val="0"/>
          <w:numId w:val="25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rezerve materiale ale statului – cu 0,1</w:t>
      </w:r>
      <w:r w:rsidRPr="00C645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F01658" w:rsidRDefault="00F01658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EC37CC" w:rsidRPr="008B42DE" w:rsidRDefault="00EC37CC" w:rsidP="00EF50FE">
      <w:pPr>
        <w:tabs>
          <w:tab w:val="left" w:pos="709"/>
        </w:tabs>
        <w:spacing w:after="0"/>
        <w:ind w:left="284" w:hanging="71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4A1896" w:rsidRDefault="000C118C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3435" cy="433451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1C3" w:rsidRPr="004A1896" w:rsidSect="00456302">
      <w:headerReference w:type="even" r:id="rId10"/>
      <w:footerReference w:type="default" r:id="rId11"/>
      <w:type w:val="continuous"/>
      <w:pgSz w:w="11906" w:h="16838" w:code="9"/>
      <w:pgMar w:top="426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45" w:rsidRDefault="00742145" w:rsidP="00FF3F3E">
      <w:pPr>
        <w:spacing w:after="0" w:line="240" w:lineRule="auto"/>
      </w:pPr>
      <w:r>
        <w:separator/>
      </w:r>
    </w:p>
  </w:endnote>
  <w:endnote w:type="continuationSeparator" w:id="1">
    <w:p w:rsidR="00742145" w:rsidRDefault="00742145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E0442B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500C27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45" w:rsidRDefault="00742145" w:rsidP="00FF3F3E">
      <w:pPr>
        <w:spacing w:after="0" w:line="240" w:lineRule="auto"/>
      </w:pPr>
      <w:r>
        <w:separator/>
      </w:r>
    </w:p>
  </w:footnote>
  <w:footnote w:type="continuationSeparator" w:id="1">
    <w:p w:rsidR="00742145" w:rsidRDefault="00742145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9"/>
  </w:num>
  <w:num w:numId="5">
    <w:abstractNumId w:val="13"/>
  </w:num>
  <w:num w:numId="6">
    <w:abstractNumId w:val="16"/>
  </w:num>
  <w:num w:numId="7">
    <w:abstractNumId w:val="14"/>
  </w:num>
  <w:num w:numId="8">
    <w:abstractNumId w:val="20"/>
  </w:num>
  <w:num w:numId="9">
    <w:abstractNumId w:val="22"/>
  </w:num>
  <w:num w:numId="10">
    <w:abstractNumId w:val="23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8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7"/>
  </w:num>
  <w:num w:numId="23">
    <w:abstractNumId w:val="15"/>
  </w:num>
  <w:num w:numId="24">
    <w:abstractNumId w:val="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934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7C0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55ED"/>
    <w:rsid w:val="00D17E72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99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61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30,0 lei </a:t>
                    </a:r>
                    <a:r>
                      <a:rPr lang="en-US" i="1"/>
                      <a:t>64.7 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8.7888539652076034E-2"/>
                  <c:y val="3.035698947175244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9,3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</a:p>
                  <a:p>
                    <a:r>
                      <a:rPr lang="en-US" i="1"/>
                      <a:t>31.6 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2033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39</cp:revision>
  <cp:lastPrinted>2017-12-20T06:22:00Z</cp:lastPrinted>
  <dcterms:created xsi:type="dcterms:W3CDTF">2017-09-15T11:42:00Z</dcterms:created>
  <dcterms:modified xsi:type="dcterms:W3CDTF">2017-12-20T06:25:00Z</dcterms:modified>
</cp:coreProperties>
</file>