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100" w:rsidRPr="005A2D81" w:rsidRDefault="0091581B" w:rsidP="00557100">
      <w:pPr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 w:rsidR="00547CBE">
        <w:rPr>
          <w:sz w:val="28"/>
          <w:szCs w:val="28"/>
          <w:lang w:val="ro-RO"/>
        </w:rPr>
        <w:t>7</w:t>
      </w:r>
      <w:bookmarkStart w:id="0" w:name="_GoBack"/>
      <w:bookmarkEnd w:id="0"/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557100" w:rsidRDefault="00557100" w:rsidP="00557100">
      <w:pPr>
        <w:jc w:val="right"/>
        <w:rPr>
          <w:b/>
          <w:sz w:val="28"/>
          <w:szCs w:val="28"/>
          <w:lang w:val="ro-RO"/>
        </w:rPr>
      </w:pPr>
    </w:p>
    <w:p w:rsidR="0091581B" w:rsidRPr="0091581B" w:rsidRDefault="0091581B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 xml:space="preserve">Volumul </w:t>
      </w:r>
      <w:r w:rsidR="00305079" w:rsidRPr="0091581B">
        <w:rPr>
          <w:sz w:val="32"/>
          <w:szCs w:val="32"/>
          <w:lang w:val="ro-RO"/>
        </w:rPr>
        <w:t>transferurilor de la bugetul de stat</w:t>
      </w:r>
    </w:p>
    <w:p w:rsidR="0091581B" w:rsidRPr="0091581B" w:rsidRDefault="00305079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către fondurile asigurării obligatorii de asistență medicală</w:t>
      </w:r>
    </w:p>
    <w:p w:rsidR="00305079" w:rsidRPr="0091581B" w:rsidRDefault="00305079" w:rsidP="0091581B">
      <w:pPr>
        <w:tabs>
          <w:tab w:val="left" w:pos="0"/>
        </w:tabs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pe anii 20</w:t>
      </w:r>
      <w:r w:rsidR="004B567B">
        <w:rPr>
          <w:sz w:val="32"/>
          <w:szCs w:val="32"/>
          <w:lang w:val="ro-RO"/>
        </w:rPr>
        <w:t>20</w:t>
      </w:r>
      <w:r w:rsidRPr="0091581B">
        <w:rPr>
          <w:sz w:val="32"/>
          <w:szCs w:val="32"/>
          <w:lang w:val="ro-RO"/>
        </w:rPr>
        <w:t>-202</w:t>
      </w:r>
      <w:r w:rsidR="004B567B">
        <w:rPr>
          <w:sz w:val="32"/>
          <w:szCs w:val="32"/>
          <w:lang w:val="ro-RO"/>
        </w:rPr>
        <w:t>2</w:t>
      </w:r>
      <w:r w:rsidR="0091581B">
        <w:rPr>
          <w:sz w:val="32"/>
          <w:szCs w:val="32"/>
          <w:lang w:val="ro-RO"/>
        </w:rPr>
        <w:t>, pe tipuri de transferuri</w:t>
      </w:r>
    </w:p>
    <w:p w:rsidR="00305079" w:rsidRPr="00AA28B6" w:rsidRDefault="00305079" w:rsidP="00305079">
      <w:pPr>
        <w:pStyle w:val="ListParagraph"/>
        <w:spacing w:line="360" w:lineRule="auto"/>
        <w:ind w:left="642"/>
        <w:jc w:val="right"/>
        <w:rPr>
          <w:i/>
          <w:lang w:val="ro-RO"/>
        </w:rPr>
      </w:pPr>
      <w:r w:rsidRPr="00AA28B6">
        <w:rPr>
          <w:i/>
          <w:lang w:val="ro-RO"/>
        </w:rPr>
        <w:t>(mii lei 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8"/>
        <w:gridCol w:w="1617"/>
        <w:gridCol w:w="1617"/>
        <w:gridCol w:w="1617"/>
      </w:tblGrid>
      <w:tr w:rsidR="00530A9E" w:rsidTr="0091581B">
        <w:trPr>
          <w:tblHeader/>
        </w:trPr>
        <w:tc>
          <w:tcPr>
            <w:tcW w:w="4952" w:type="dxa"/>
          </w:tcPr>
          <w:p w:rsidR="00305079" w:rsidRPr="0091581B" w:rsidRDefault="00305079" w:rsidP="0091581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Indicatori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4B567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4B567B">
              <w:rPr>
                <w:b/>
                <w:lang w:val="ro-RO"/>
              </w:rPr>
              <w:t>20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4B567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B25C05">
              <w:rPr>
                <w:b/>
                <w:lang w:val="ro-RO"/>
              </w:rPr>
              <w:t>2</w:t>
            </w:r>
            <w:r w:rsidR="004B567B">
              <w:rPr>
                <w:b/>
                <w:lang w:val="ro-RO"/>
              </w:rPr>
              <w:t>1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4B567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202</w:t>
            </w:r>
            <w:r w:rsidR="004B567B">
              <w:rPr>
                <w:b/>
                <w:lang w:val="ro-RO"/>
              </w:rPr>
              <w:t>2</w:t>
            </w:r>
          </w:p>
        </w:tc>
      </w:tr>
      <w:tr w:rsidR="00530A9E" w:rsidRPr="003001DD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 xml:space="preserve">Transferuri de la bugetul de stat către fondurile asigurării obligatorii de asistență medicală, </w:t>
            </w:r>
            <w:r w:rsidRPr="0091581B">
              <w:rPr>
                <w:i/>
                <w:lang w:val="ro-RO"/>
              </w:rPr>
              <w:t>din care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701ECF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2 </w:t>
            </w:r>
            <w:r w:rsidR="00701ECF">
              <w:rPr>
                <w:b/>
                <w:lang w:val="ro-RO"/>
              </w:rPr>
              <w:t>953</w:t>
            </w:r>
            <w:r>
              <w:rPr>
                <w:b/>
                <w:lang w:val="ro-RO"/>
              </w:rPr>
              <w:t xml:space="preserve"> </w:t>
            </w:r>
            <w:r w:rsidR="00701ECF">
              <w:rPr>
                <w:b/>
                <w:lang w:val="ro-RO"/>
              </w:rPr>
              <w:t>586</w:t>
            </w:r>
            <w:r>
              <w:rPr>
                <w:b/>
                <w:lang w:val="ro-RO"/>
              </w:rPr>
              <w:t>,</w:t>
            </w:r>
            <w:r w:rsidR="00701ECF">
              <w:rPr>
                <w:b/>
                <w:lang w:val="ro-RO"/>
              </w:rPr>
              <w:t>6</w:t>
            </w:r>
          </w:p>
        </w:tc>
        <w:tc>
          <w:tcPr>
            <w:tcW w:w="1651" w:type="dxa"/>
            <w:vAlign w:val="center"/>
          </w:tcPr>
          <w:p w:rsidR="00305079" w:rsidRPr="0091581B" w:rsidRDefault="00EC5E03" w:rsidP="00EC5E03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3</w:t>
            </w:r>
            <w:r w:rsidR="00530A9E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074</w:t>
            </w:r>
            <w:r w:rsidR="00530A9E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746</w:t>
            </w:r>
            <w:r w:rsidR="00530A9E">
              <w:rPr>
                <w:b/>
                <w:lang w:val="ro-RO"/>
              </w:rPr>
              <w:t>,</w:t>
            </w:r>
            <w:r w:rsidR="00215059">
              <w:rPr>
                <w:b/>
                <w:lang w:val="ro-RO"/>
              </w:rPr>
              <w:t>4</w:t>
            </w:r>
          </w:p>
        </w:tc>
        <w:tc>
          <w:tcPr>
            <w:tcW w:w="1651" w:type="dxa"/>
            <w:vAlign w:val="center"/>
          </w:tcPr>
          <w:p w:rsidR="00305079" w:rsidRPr="0091581B" w:rsidRDefault="00530A9E" w:rsidP="00EC5E03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3 </w:t>
            </w:r>
            <w:r w:rsidR="00EC5E03">
              <w:rPr>
                <w:b/>
                <w:lang w:val="ro-RO"/>
              </w:rPr>
              <w:t>228</w:t>
            </w:r>
            <w:r>
              <w:rPr>
                <w:b/>
                <w:lang w:val="ro-RO"/>
              </w:rPr>
              <w:t xml:space="preserve"> </w:t>
            </w:r>
            <w:r w:rsidR="00EC5E03">
              <w:rPr>
                <w:b/>
                <w:lang w:val="ro-RO"/>
              </w:rPr>
              <w:t>446</w:t>
            </w:r>
            <w:r>
              <w:rPr>
                <w:b/>
                <w:lang w:val="ro-RO"/>
              </w:rPr>
              <w:t>,</w:t>
            </w:r>
            <w:r w:rsidR="00EC5E03">
              <w:rPr>
                <w:b/>
                <w:lang w:val="ro-RO"/>
              </w:rPr>
              <w:t>8</w:t>
            </w:r>
          </w:p>
        </w:tc>
      </w:tr>
      <w:tr w:rsidR="00530A9E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asigurarea unor categorii de persoane neangajate pentru care Guvernul are calitatea de asigurat</w:t>
            </w:r>
          </w:p>
        </w:tc>
        <w:tc>
          <w:tcPr>
            <w:tcW w:w="1651" w:type="dxa"/>
            <w:vAlign w:val="center"/>
          </w:tcPr>
          <w:p w:rsidR="00305079" w:rsidRPr="0091581B" w:rsidRDefault="00E128ED" w:rsidP="008D102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2 851 734,4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815E56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815E56">
              <w:rPr>
                <w:lang w:val="ro-RO"/>
              </w:rPr>
              <w:t>994</w:t>
            </w:r>
            <w:r>
              <w:rPr>
                <w:lang w:val="ro-RO"/>
              </w:rPr>
              <w:t xml:space="preserve"> </w:t>
            </w:r>
            <w:r w:rsidR="00815E56">
              <w:rPr>
                <w:lang w:val="ro-RO"/>
              </w:rPr>
              <w:t>321</w:t>
            </w:r>
            <w:r>
              <w:rPr>
                <w:lang w:val="ro-RO"/>
              </w:rPr>
              <w:t>,</w:t>
            </w:r>
            <w:r w:rsidR="00815E56">
              <w:rPr>
                <w:lang w:val="ro-RO"/>
              </w:rPr>
              <w:t>1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815E56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3 </w:t>
            </w:r>
            <w:r w:rsidR="00815E56">
              <w:rPr>
                <w:lang w:val="ro-RO"/>
              </w:rPr>
              <w:t>144</w:t>
            </w:r>
            <w:r>
              <w:rPr>
                <w:lang w:val="ro-RO"/>
              </w:rPr>
              <w:t xml:space="preserve"> </w:t>
            </w:r>
            <w:r w:rsidR="00815E56">
              <w:rPr>
                <w:lang w:val="ro-RO"/>
              </w:rPr>
              <w:t>037</w:t>
            </w:r>
            <w:r>
              <w:rPr>
                <w:lang w:val="ro-RO"/>
              </w:rPr>
              <w:t>,</w:t>
            </w:r>
            <w:r w:rsidR="00815E56">
              <w:rPr>
                <w:lang w:val="ro-RO"/>
              </w:rPr>
              <w:t>2</w:t>
            </w:r>
          </w:p>
        </w:tc>
      </w:tr>
      <w:tr w:rsidR="00530A9E" w:rsidRPr="00237063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 xml:space="preserve">Transferuri pentru compensarea </w:t>
            </w:r>
            <w:r w:rsidRPr="0091581B">
              <w:rPr>
                <w:lang w:val="ro-RO"/>
              </w:rPr>
              <w:t>veniturilor ratate ale fondurilor asigurării obligatorii de asistență medicală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91581B">
            <w:pPr>
              <w:jc w:val="right"/>
              <w:rPr>
                <w:lang w:val="ro-RO"/>
              </w:rPr>
            </w:pPr>
            <w:r w:rsidRPr="0091581B">
              <w:rPr>
                <w:lang w:val="ro-RO"/>
              </w:rPr>
              <w:t>738,5</w:t>
            </w:r>
          </w:p>
        </w:tc>
      </w:tr>
      <w:tr w:rsidR="00530A9E" w:rsidRPr="00237063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realizarea programelor naționale de ocrotirea a sănătății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616FE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</w:t>
            </w:r>
            <w:r w:rsidR="00616FE1">
              <w:rPr>
                <w:lang w:val="ro-RO"/>
              </w:rPr>
              <w:t>5</w:t>
            </w:r>
            <w:r>
              <w:rPr>
                <w:lang w:val="ro-RO"/>
              </w:rPr>
              <w:t xml:space="preserve"> </w:t>
            </w:r>
            <w:r w:rsidR="00616FE1">
              <w:rPr>
                <w:lang w:val="ro-RO"/>
              </w:rPr>
              <w:t>892</w:t>
            </w:r>
            <w:r>
              <w:rPr>
                <w:lang w:val="ro-RO"/>
              </w:rPr>
              <w:t>,</w:t>
            </w:r>
            <w:r w:rsidR="00616FE1">
              <w:rPr>
                <w:lang w:val="ro-RO"/>
              </w:rPr>
              <w:t>2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616FE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</w:t>
            </w:r>
            <w:r w:rsidR="00616FE1">
              <w:rPr>
                <w:lang w:val="ro-RO"/>
              </w:rPr>
              <w:t>9</w:t>
            </w:r>
            <w:r>
              <w:rPr>
                <w:lang w:val="ro-RO"/>
              </w:rPr>
              <w:t xml:space="preserve"> 6</w:t>
            </w:r>
            <w:r w:rsidR="00616FE1">
              <w:rPr>
                <w:lang w:val="ro-RO"/>
              </w:rPr>
              <w:t>86</w:t>
            </w:r>
            <w:r>
              <w:rPr>
                <w:lang w:val="ro-RO"/>
              </w:rPr>
              <w:t>,</w:t>
            </w:r>
            <w:r w:rsidR="00616FE1">
              <w:rPr>
                <w:lang w:val="ro-RO"/>
              </w:rPr>
              <w:t>8</w:t>
            </w:r>
          </w:p>
        </w:tc>
        <w:tc>
          <w:tcPr>
            <w:tcW w:w="1651" w:type="dxa"/>
            <w:vAlign w:val="center"/>
          </w:tcPr>
          <w:p w:rsidR="00305079" w:rsidRPr="0091581B" w:rsidRDefault="00616FE1" w:rsidP="00616FE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83</w:t>
            </w:r>
            <w:r w:rsidR="00B25C05">
              <w:rPr>
                <w:lang w:val="ro-RO"/>
              </w:rPr>
              <w:t xml:space="preserve"> 6</w:t>
            </w:r>
            <w:r>
              <w:rPr>
                <w:lang w:val="ro-RO"/>
              </w:rPr>
              <w:t>71</w:t>
            </w:r>
            <w:r w:rsidR="00B25C05">
              <w:rPr>
                <w:lang w:val="ro-RO"/>
              </w:rPr>
              <w:t>,</w:t>
            </w:r>
            <w:r>
              <w:rPr>
                <w:lang w:val="ro-RO"/>
              </w:rPr>
              <w:t>1</w:t>
            </w:r>
          </w:p>
        </w:tc>
      </w:tr>
      <w:tr w:rsidR="00530A9E" w:rsidTr="0091581B">
        <w:tc>
          <w:tcPr>
            <w:tcW w:w="4952" w:type="dxa"/>
          </w:tcPr>
          <w:p w:rsidR="00305079" w:rsidRPr="0091581B" w:rsidRDefault="00305079" w:rsidP="005D1C97">
            <w:pPr>
              <w:jc w:val="both"/>
              <w:rPr>
                <w:lang w:val="ro-RO"/>
              </w:rPr>
            </w:pPr>
            <w:r w:rsidRPr="0091581B">
              <w:rPr>
                <w:lang w:val="ro-RO"/>
              </w:rPr>
              <w:t xml:space="preserve">Transferuri pentru realizarea proiectului „Modernizarea sectorului sănătății în </w:t>
            </w:r>
            <w:r w:rsidR="005D1C97">
              <w:rPr>
                <w:lang w:val="ro-RO"/>
              </w:rPr>
              <w:t>R</w:t>
            </w:r>
            <w:r w:rsidRPr="0091581B">
              <w:rPr>
                <w:lang w:val="ro-RO"/>
              </w:rPr>
              <w:t>epublica Moldova”</w:t>
            </w:r>
          </w:p>
        </w:tc>
        <w:tc>
          <w:tcPr>
            <w:tcW w:w="1651" w:type="dxa"/>
            <w:vAlign w:val="center"/>
          </w:tcPr>
          <w:p w:rsidR="00305079" w:rsidRPr="0091581B" w:rsidRDefault="00DB332A" w:rsidP="00DB332A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25</w:t>
            </w:r>
            <w:r w:rsidR="008D102B">
              <w:rPr>
                <w:lang w:val="ro-RO"/>
              </w:rPr>
              <w:t xml:space="preserve"> </w:t>
            </w:r>
            <w:r>
              <w:rPr>
                <w:lang w:val="ro-RO"/>
              </w:rPr>
              <w:t>221</w:t>
            </w:r>
            <w:r w:rsidR="00B25C05">
              <w:rPr>
                <w:lang w:val="ro-RO"/>
              </w:rPr>
              <w:t>,</w:t>
            </w:r>
            <w:r>
              <w:rPr>
                <w:lang w:val="ro-RO"/>
              </w:rPr>
              <w:t>5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  <w:tc>
          <w:tcPr>
            <w:tcW w:w="1651" w:type="dxa"/>
            <w:vAlign w:val="center"/>
          </w:tcPr>
          <w:p w:rsidR="00305079" w:rsidRPr="0091581B" w:rsidRDefault="00B25C05" w:rsidP="0091581B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-</w:t>
            </w:r>
          </w:p>
        </w:tc>
      </w:tr>
    </w:tbl>
    <w:p w:rsidR="00305079" w:rsidRPr="00305079" w:rsidRDefault="00305079" w:rsidP="00305079">
      <w:pPr>
        <w:rPr>
          <w:lang w:val="ro-RO"/>
        </w:rPr>
      </w:pPr>
    </w:p>
    <w:p w:rsidR="0091581B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91581B" w:rsidRDefault="0091581B" w:rsidP="00557100">
      <w:pPr>
        <w:ind w:firstLine="567"/>
        <w:jc w:val="both"/>
        <w:rPr>
          <w:sz w:val="28"/>
          <w:szCs w:val="28"/>
          <w:lang w:val="ro-MD"/>
        </w:rPr>
      </w:pPr>
    </w:p>
    <w:p w:rsidR="0091581B" w:rsidRPr="0091581B" w:rsidRDefault="00305079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MD"/>
        </w:rPr>
        <w:t xml:space="preserve">Volumul </w:t>
      </w:r>
      <w:r w:rsidRPr="0091581B">
        <w:rPr>
          <w:sz w:val="32"/>
          <w:szCs w:val="32"/>
          <w:lang w:val="ro-RO"/>
        </w:rPr>
        <w:t>transferurilor</w:t>
      </w:r>
      <w:r w:rsidR="005E3393" w:rsidRPr="0091581B">
        <w:rPr>
          <w:sz w:val="32"/>
          <w:szCs w:val="32"/>
          <w:lang w:val="ro-RO"/>
        </w:rPr>
        <w:t xml:space="preserve"> de la bugetul de stat</w:t>
      </w:r>
    </w:p>
    <w:p w:rsidR="0091581B" w:rsidRPr="0091581B" w:rsidRDefault="005E3393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către bugetul asigurărilor so</w:t>
      </w:r>
      <w:r w:rsidR="00305079" w:rsidRPr="0091581B">
        <w:rPr>
          <w:sz w:val="32"/>
          <w:szCs w:val="32"/>
          <w:lang w:val="ro-RO"/>
        </w:rPr>
        <w:t>ciale de stat</w:t>
      </w:r>
    </w:p>
    <w:p w:rsidR="0091532D" w:rsidRDefault="00305079" w:rsidP="0091581B">
      <w:pPr>
        <w:jc w:val="center"/>
        <w:rPr>
          <w:sz w:val="32"/>
          <w:szCs w:val="32"/>
          <w:lang w:val="ro-RO"/>
        </w:rPr>
      </w:pPr>
      <w:r w:rsidRPr="0091581B">
        <w:rPr>
          <w:sz w:val="32"/>
          <w:szCs w:val="32"/>
          <w:lang w:val="ro-RO"/>
        </w:rPr>
        <w:t>pentru anii 20</w:t>
      </w:r>
      <w:r w:rsidR="00B948E4">
        <w:rPr>
          <w:sz w:val="32"/>
          <w:szCs w:val="32"/>
          <w:lang w:val="ro-RO"/>
        </w:rPr>
        <w:t>20</w:t>
      </w:r>
      <w:r w:rsidRPr="0091581B">
        <w:rPr>
          <w:sz w:val="32"/>
          <w:szCs w:val="32"/>
          <w:lang w:val="ro-RO"/>
        </w:rPr>
        <w:t>-202</w:t>
      </w:r>
      <w:r w:rsidR="00B948E4">
        <w:rPr>
          <w:sz w:val="32"/>
          <w:szCs w:val="32"/>
          <w:lang w:val="ro-RO"/>
        </w:rPr>
        <w:t>2</w:t>
      </w:r>
      <w:r w:rsidR="0091581B">
        <w:rPr>
          <w:sz w:val="32"/>
          <w:szCs w:val="32"/>
          <w:lang w:val="ro-RO"/>
        </w:rPr>
        <w:t>, pe tipuri de transferuri</w:t>
      </w:r>
    </w:p>
    <w:p w:rsidR="0091581B" w:rsidRPr="0091581B" w:rsidRDefault="0091581B" w:rsidP="0091581B">
      <w:pPr>
        <w:jc w:val="center"/>
        <w:rPr>
          <w:sz w:val="32"/>
          <w:szCs w:val="32"/>
          <w:lang w:val="ro-RO"/>
        </w:rPr>
      </w:pPr>
    </w:p>
    <w:p w:rsidR="0091532D" w:rsidRPr="00305079" w:rsidRDefault="00305079" w:rsidP="00305079">
      <w:pPr>
        <w:ind w:firstLine="567"/>
        <w:jc w:val="right"/>
        <w:rPr>
          <w:i/>
          <w:lang w:val="ro-RO"/>
        </w:rPr>
      </w:pPr>
      <w:r w:rsidRPr="00305079">
        <w:rPr>
          <w:i/>
          <w:lang w:val="ro-RO"/>
        </w:rPr>
        <w:t>(mii lei)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5"/>
        <w:gridCol w:w="1618"/>
        <w:gridCol w:w="1618"/>
        <w:gridCol w:w="1618"/>
      </w:tblGrid>
      <w:tr w:rsidR="00055B46" w:rsidRPr="003001DD" w:rsidTr="0091581B">
        <w:trPr>
          <w:tblHeader/>
        </w:trPr>
        <w:tc>
          <w:tcPr>
            <w:tcW w:w="4952" w:type="dxa"/>
          </w:tcPr>
          <w:p w:rsidR="00305079" w:rsidRPr="0091581B" w:rsidRDefault="00305079" w:rsidP="0091581B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Indicatori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807813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807813">
              <w:rPr>
                <w:b/>
                <w:lang w:val="ro-RO"/>
              </w:rPr>
              <w:t>20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807813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</w:t>
            </w:r>
            <w:r w:rsidR="00B25C05">
              <w:rPr>
                <w:b/>
                <w:lang w:val="ro-RO"/>
              </w:rPr>
              <w:t>2</w:t>
            </w:r>
            <w:r w:rsidR="00807813">
              <w:rPr>
                <w:b/>
                <w:lang w:val="ro-RO"/>
              </w:rPr>
              <w:t>1</w:t>
            </w:r>
          </w:p>
        </w:tc>
        <w:tc>
          <w:tcPr>
            <w:tcW w:w="1651" w:type="dxa"/>
            <w:vAlign w:val="center"/>
          </w:tcPr>
          <w:p w:rsidR="00305079" w:rsidRPr="0091581B" w:rsidRDefault="00305079" w:rsidP="00807813">
            <w:pPr>
              <w:jc w:val="center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>202</w:t>
            </w:r>
            <w:r w:rsidR="00807813">
              <w:rPr>
                <w:b/>
                <w:lang w:val="ro-RO"/>
              </w:rPr>
              <w:t>2</w:t>
            </w:r>
          </w:p>
        </w:tc>
      </w:tr>
      <w:tr w:rsidR="00055B46" w:rsidRPr="003001DD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b/>
                <w:lang w:val="ro-RO"/>
              </w:rPr>
            </w:pPr>
            <w:r w:rsidRPr="0091581B">
              <w:rPr>
                <w:b/>
                <w:lang w:val="ro-RO"/>
              </w:rPr>
              <w:t xml:space="preserve">Transferuri de la bugetul de stat către bugetul asigurărilor sociale de stat, </w:t>
            </w:r>
            <w:r w:rsidRPr="0091581B">
              <w:rPr>
                <w:i/>
                <w:lang w:val="ro-RO"/>
              </w:rPr>
              <w:t>din care</w:t>
            </w:r>
          </w:p>
        </w:tc>
        <w:tc>
          <w:tcPr>
            <w:tcW w:w="1651" w:type="dxa"/>
            <w:vAlign w:val="center"/>
          </w:tcPr>
          <w:p w:rsidR="00305079" w:rsidRPr="0091581B" w:rsidRDefault="004A715C" w:rsidP="004A715C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8</w:t>
            </w:r>
            <w:r w:rsidR="00DF14BF">
              <w:rPr>
                <w:b/>
                <w:lang w:val="ro-RO"/>
              </w:rPr>
              <w:t> </w:t>
            </w:r>
            <w:r>
              <w:rPr>
                <w:b/>
                <w:lang w:val="ro-RO"/>
              </w:rPr>
              <w:t>163</w:t>
            </w:r>
            <w:r w:rsidR="00DF14BF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327</w:t>
            </w:r>
            <w:r w:rsidR="00DF14BF">
              <w:rPr>
                <w:b/>
                <w:lang w:val="ro-RO"/>
              </w:rPr>
              <w:t>,</w:t>
            </w:r>
            <w:r>
              <w:rPr>
                <w:b/>
                <w:lang w:val="ro-RO"/>
              </w:rPr>
              <w:t>2</w:t>
            </w:r>
          </w:p>
        </w:tc>
        <w:tc>
          <w:tcPr>
            <w:tcW w:w="1651" w:type="dxa"/>
            <w:vAlign w:val="center"/>
          </w:tcPr>
          <w:p w:rsidR="00305079" w:rsidRPr="0091581B" w:rsidRDefault="000D5F41" w:rsidP="000D5F41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="00055B46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808</w:t>
            </w:r>
            <w:r w:rsidR="00055B46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112</w:t>
            </w:r>
            <w:r w:rsidR="00055B46">
              <w:rPr>
                <w:b/>
                <w:lang w:val="ro-RO"/>
              </w:rPr>
              <w:t>,</w:t>
            </w:r>
            <w:r>
              <w:rPr>
                <w:b/>
                <w:lang w:val="ro-RO"/>
              </w:rPr>
              <w:t>8</w:t>
            </w:r>
          </w:p>
        </w:tc>
        <w:tc>
          <w:tcPr>
            <w:tcW w:w="1651" w:type="dxa"/>
            <w:vAlign w:val="center"/>
          </w:tcPr>
          <w:p w:rsidR="00305079" w:rsidRPr="0091581B" w:rsidRDefault="00A55583" w:rsidP="00A55583">
            <w:pPr>
              <w:jc w:val="right"/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  <w:r w:rsidR="00055B46">
              <w:rPr>
                <w:b/>
                <w:lang w:val="ro-RO"/>
              </w:rPr>
              <w:t xml:space="preserve"> </w:t>
            </w:r>
            <w:r>
              <w:rPr>
                <w:b/>
                <w:lang w:val="ro-RO"/>
              </w:rPr>
              <w:t>477</w:t>
            </w:r>
            <w:r w:rsidR="00055B46">
              <w:rPr>
                <w:b/>
                <w:lang w:val="ro-RO"/>
              </w:rPr>
              <w:t xml:space="preserve"> 2</w:t>
            </w:r>
            <w:r>
              <w:rPr>
                <w:b/>
                <w:lang w:val="ro-RO"/>
              </w:rPr>
              <w:t>68</w:t>
            </w:r>
            <w:r w:rsidR="00055B46">
              <w:rPr>
                <w:b/>
                <w:lang w:val="ro-RO"/>
              </w:rPr>
              <w:t>,</w:t>
            </w:r>
            <w:r>
              <w:rPr>
                <w:b/>
                <w:lang w:val="ro-RO"/>
              </w:rPr>
              <w:t>2</w:t>
            </w:r>
          </w:p>
        </w:tc>
      </w:tr>
      <w:tr w:rsidR="00055B46" w:rsidRPr="00171524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prestații sociale și alte plăți conform legislației</w:t>
            </w:r>
          </w:p>
        </w:tc>
        <w:tc>
          <w:tcPr>
            <w:tcW w:w="1651" w:type="dxa"/>
            <w:vAlign w:val="center"/>
          </w:tcPr>
          <w:p w:rsidR="00305079" w:rsidRPr="0091581B" w:rsidRDefault="009B597B" w:rsidP="004A715C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5 </w:t>
            </w:r>
            <w:r w:rsidR="004A715C">
              <w:rPr>
                <w:lang w:val="ro-RO"/>
              </w:rPr>
              <w:t>646</w:t>
            </w:r>
            <w:r>
              <w:rPr>
                <w:lang w:val="ro-RO"/>
              </w:rPr>
              <w:t xml:space="preserve"> </w:t>
            </w:r>
            <w:r w:rsidR="004A715C">
              <w:rPr>
                <w:lang w:val="ro-RO"/>
              </w:rPr>
              <w:t>878</w:t>
            </w:r>
            <w:r>
              <w:rPr>
                <w:lang w:val="ro-RO"/>
              </w:rPr>
              <w:t>,</w:t>
            </w:r>
            <w:r w:rsidR="004A715C">
              <w:rPr>
                <w:lang w:val="ro-RO"/>
              </w:rPr>
              <w:t>5</w:t>
            </w:r>
          </w:p>
        </w:tc>
        <w:tc>
          <w:tcPr>
            <w:tcW w:w="1651" w:type="dxa"/>
            <w:vAlign w:val="center"/>
          </w:tcPr>
          <w:p w:rsidR="00305079" w:rsidRPr="0091581B" w:rsidRDefault="00FB61CD" w:rsidP="00B25E25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5 </w:t>
            </w:r>
            <w:r w:rsidR="00B25E25">
              <w:rPr>
                <w:lang w:val="ro-RO"/>
              </w:rPr>
              <w:t>878</w:t>
            </w:r>
            <w:r>
              <w:rPr>
                <w:lang w:val="ro-RO"/>
              </w:rPr>
              <w:t xml:space="preserve"> </w:t>
            </w:r>
            <w:r w:rsidR="00B25E25">
              <w:rPr>
                <w:lang w:val="ro-RO"/>
              </w:rPr>
              <w:t>710</w:t>
            </w:r>
            <w:r>
              <w:rPr>
                <w:lang w:val="ro-RO"/>
              </w:rPr>
              <w:t>,</w:t>
            </w:r>
            <w:r w:rsidR="00B25E25">
              <w:rPr>
                <w:lang w:val="ro-RO"/>
              </w:rPr>
              <w:t>9</w:t>
            </w:r>
          </w:p>
        </w:tc>
        <w:tc>
          <w:tcPr>
            <w:tcW w:w="1651" w:type="dxa"/>
            <w:vAlign w:val="center"/>
          </w:tcPr>
          <w:p w:rsidR="00305079" w:rsidRPr="0091581B" w:rsidRDefault="00FB61CD" w:rsidP="00A55583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6 </w:t>
            </w:r>
            <w:r w:rsidR="00A55583">
              <w:rPr>
                <w:lang w:val="ro-RO"/>
              </w:rPr>
              <w:t>134</w:t>
            </w:r>
            <w:r>
              <w:rPr>
                <w:lang w:val="ro-RO"/>
              </w:rPr>
              <w:t xml:space="preserve"> </w:t>
            </w:r>
            <w:r w:rsidR="00A55583">
              <w:rPr>
                <w:lang w:val="ro-RO"/>
              </w:rPr>
              <w:t>852</w:t>
            </w:r>
            <w:r>
              <w:rPr>
                <w:lang w:val="ro-RO"/>
              </w:rPr>
              <w:t>,</w:t>
            </w:r>
            <w:r w:rsidR="00A55583">
              <w:rPr>
                <w:lang w:val="ro-RO"/>
              </w:rPr>
              <w:t>8</w:t>
            </w:r>
          </w:p>
        </w:tc>
      </w:tr>
      <w:tr w:rsidR="00055B46" w:rsidRPr="00171524" w:rsidTr="0091581B">
        <w:tc>
          <w:tcPr>
            <w:tcW w:w="4952" w:type="dxa"/>
          </w:tcPr>
          <w:p w:rsidR="00305079" w:rsidRPr="0091581B" w:rsidRDefault="00305079" w:rsidP="0091581B">
            <w:pPr>
              <w:jc w:val="both"/>
              <w:rPr>
                <w:sz w:val="22"/>
                <w:szCs w:val="22"/>
                <w:lang w:val="ro-RO"/>
              </w:rPr>
            </w:pPr>
            <w:r w:rsidRPr="0091581B">
              <w:rPr>
                <w:sz w:val="22"/>
                <w:szCs w:val="22"/>
                <w:lang w:val="ro-RO"/>
              </w:rPr>
              <w:t>Transferuri pentru acoperirea deficitului bugetului asigurărilor sociale de stat</w:t>
            </w:r>
          </w:p>
        </w:tc>
        <w:tc>
          <w:tcPr>
            <w:tcW w:w="1651" w:type="dxa"/>
            <w:vAlign w:val="center"/>
          </w:tcPr>
          <w:p w:rsidR="00305079" w:rsidRPr="0091581B" w:rsidRDefault="00055B46" w:rsidP="0094206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2 </w:t>
            </w:r>
            <w:r w:rsidR="0094206F">
              <w:rPr>
                <w:lang w:val="ro-RO"/>
              </w:rPr>
              <w:t>516</w:t>
            </w:r>
            <w:r>
              <w:rPr>
                <w:lang w:val="ro-RO"/>
              </w:rPr>
              <w:t xml:space="preserve"> </w:t>
            </w:r>
            <w:r w:rsidR="0094206F">
              <w:rPr>
                <w:lang w:val="ro-RO"/>
              </w:rPr>
              <w:t>448</w:t>
            </w:r>
            <w:r w:rsidR="00DF14BF">
              <w:rPr>
                <w:lang w:val="ro-RO"/>
              </w:rPr>
              <w:t>,</w:t>
            </w:r>
            <w:r w:rsidR="0094206F">
              <w:rPr>
                <w:lang w:val="ro-RO"/>
              </w:rPr>
              <w:t>7</w:t>
            </w:r>
          </w:p>
        </w:tc>
        <w:tc>
          <w:tcPr>
            <w:tcW w:w="1651" w:type="dxa"/>
            <w:vAlign w:val="center"/>
          </w:tcPr>
          <w:p w:rsidR="00305079" w:rsidRPr="0091581B" w:rsidRDefault="0094206F" w:rsidP="0094206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055B46">
              <w:rPr>
                <w:lang w:val="ro-RO"/>
              </w:rPr>
              <w:t xml:space="preserve"> </w:t>
            </w:r>
            <w:r>
              <w:rPr>
                <w:lang w:val="ro-RO"/>
              </w:rPr>
              <w:t>929</w:t>
            </w:r>
            <w:r w:rsidR="00055B46">
              <w:rPr>
                <w:lang w:val="ro-RO"/>
              </w:rPr>
              <w:t xml:space="preserve"> </w:t>
            </w:r>
            <w:r>
              <w:rPr>
                <w:lang w:val="ro-RO"/>
              </w:rPr>
              <w:t>401</w:t>
            </w:r>
            <w:r w:rsidR="00055B46">
              <w:rPr>
                <w:lang w:val="ro-RO"/>
              </w:rPr>
              <w:t>,</w:t>
            </w:r>
            <w:r>
              <w:rPr>
                <w:lang w:val="ro-RO"/>
              </w:rPr>
              <w:t>9</w:t>
            </w:r>
          </w:p>
        </w:tc>
        <w:tc>
          <w:tcPr>
            <w:tcW w:w="1651" w:type="dxa"/>
            <w:vAlign w:val="center"/>
          </w:tcPr>
          <w:p w:rsidR="00305079" w:rsidRPr="0091581B" w:rsidRDefault="0094206F" w:rsidP="0094206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="00055B46">
              <w:rPr>
                <w:lang w:val="ro-RO"/>
              </w:rPr>
              <w:t xml:space="preserve"> </w:t>
            </w:r>
            <w:r>
              <w:rPr>
                <w:lang w:val="ro-RO"/>
              </w:rPr>
              <w:t>342</w:t>
            </w:r>
            <w:r w:rsidR="00055B46">
              <w:rPr>
                <w:lang w:val="ro-RO"/>
              </w:rPr>
              <w:t xml:space="preserve"> 4</w:t>
            </w:r>
            <w:r>
              <w:rPr>
                <w:lang w:val="ro-RO"/>
              </w:rPr>
              <w:t>15</w:t>
            </w:r>
            <w:r w:rsidR="00055B46">
              <w:rPr>
                <w:lang w:val="ro-RO"/>
              </w:rPr>
              <w:t>,</w:t>
            </w:r>
            <w:r>
              <w:rPr>
                <w:lang w:val="ro-RO"/>
              </w:rPr>
              <w:t>4</w:t>
            </w:r>
          </w:p>
        </w:tc>
      </w:tr>
    </w:tbl>
    <w:p w:rsidR="0091532D" w:rsidRDefault="0091532D" w:rsidP="0091581B">
      <w:pPr>
        <w:ind w:firstLine="567"/>
        <w:jc w:val="both"/>
        <w:rPr>
          <w:sz w:val="28"/>
          <w:szCs w:val="28"/>
          <w:lang w:val="ro-RO"/>
        </w:rPr>
      </w:pPr>
    </w:p>
    <w:sectPr w:rsidR="0091532D" w:rsidSect="003B6F34">
      <w:footerReference w:type="default" r:id="rId7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603" w:rsidRDefault="00927603" w:rsidP="00915FB4">
      <w:r>
        <w:separator/>
      </w:r>
    </w:p>
  </w:endnote>
  <w:endnote w:type="continuationSeparator" w:id="0">
    <w:p w:rsidR="00927603" w:rsidRDefault="00927603" w:rsidP="0091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B6F34">
    <w:pPr>
      <w:pStyle w:val="Footer"/>
      <w:jc w:val="center"/>
    </w:pPr>
  </w:p>
  <w:p w:rsidR="00DC6F40" w:rsidRDefault="00DC6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603" w:rsidRDefault="00927603" w:rsidP="00915FB4">
      <w:r>
        <w:separator/>
      </w:r>
    </w:p>
  </w:footnote>
  <w:footnote w:type="continuationSeparator" w:id="0">
    <w:p w:rsidR="00927603" w:rsidRDefault="00927603" w:rsidP="00915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1E70"/>
    <w:multiLevelType w:val="hybridMultilevel"/>
    <w:tmpl w:val="3A22AB2E"/>
    <w:lvl w:ilvl="0" w:tplc="C93A50C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F50FA8"/>
    <w:multiLevelType w:val="hybridMultilevel"/>
    <w:tmpl w:val="5B345D60"/>
    <w:lvl w:ilvl="0" w:tplc="143E11F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0E90CC8"/>
    <w:multiLevelType w:val="hybridMultilevel"/>
    <w:tmpl w:val="03EA9C2A"/>
    <w:lvl w:ilvl="0" w:tplc="967A3A7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B264FDD"/>
    <w:multiLevelType w:val="multilevel"/>
    <w:tmpl w:val="343660C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pStyle w:val="Heading2"/>
      <w:lvlText w:val="3.%2"/>
      <w:lvlJc w:val="left"/>
      <w:pPr>
        <w:tabs>
          <w:tab w:val="num" w:pos="3096"/>
        </w:tabs>
        <w:ind w:left="309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3CB065E"/>
    <w:multiLevelType w:val="hybridMultilevel"/>
    <w:tmpl w:val="EFB8E7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5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4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4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35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27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2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13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634" w:hanging="360"/>
      </w:pPr>
      <w:rPr>
        <w:rFonts w:ascii="Wingdings" w:hAnsi="Wingdings" w:hint="default"/>
      </w:rPr>
    </w:lvl>
  </w:abstractNum>
  <w:abstractNum w:abstractNumId="5" w15:restartNumberingAfterBreak="0">
    <w:nsid w:val="43D91036"/>
    <w:multiLevelType w:val="hybridMultilevel"/>
    <w:tmpl w:val="43DE2A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0454A"/>
    <w:multiLevelType w:val="hybridMultilevel"/>
    <w:tmpl w:val="415E0E3E"/>
    <w:lvl w:ilvl="0" w:tplc="5156AD7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C1786F"/>
    <w:multiLevelType w:val="hybridMultilevel"/>
    <w:tmpl w:val="3A5C231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CA1269"/>
    <w:multiLevelType w:val="hybridMultilevel"/>
    <w:tmpl w:val="4C326D00"/>
    <w:lvl w:ilvl="0" w:tplc="F9F85CB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1D4"/>
    <w:rsid w:val="00010E12"/>
    <w:rsid w:val="000113AC"/>
    <w:rsid w:val="00011909"/>
    <w:rsid w:val="00031DED"/>
    <w:rsid w:val="000360CF"/>
    <w:rsid w:val="00053E8D"/>
    <w:rsid w:val="000550F9"/>
    <w:rsid w:val="00055B46"/>
    <w:rsid w:val="00061DC4"/>
    <w:rsid w:val="00063985"/>
    <w:rsid w:val="0007708B"/>
    <w:rsid w:val="000842D6"/>
    <w:rsid w:val="0009080C"/>
    <w:rsid w:val="000B1776"/>
    <w:rsid w:val="000C47E3"/>
    <w:rsid w:val="000D5F41"/>
    <w:rsid w:val="000E0413"/>
    <w:rsid w:val="00101659"/>
    <w:rsid w:val="00105291"/>
    <w:rsid w:val="00111D4E"/>
    <w:rsid w:val="00136526"/>
    <w:rsid w:val="001572BF"/>
    <w:rsid w:val="00170E45"/>
    <w:rsid w:val="00173302"/>
    <w:rsid w:val="0018056F"/>
    <w:rsid w:val="001A7471"/>
    <w:rsid w:val="001B35AE"/>
    <w:rsid w:val="001E3785"/>
    <w:rsid w:val="001E3BBE"/>
    <w:rsid w:val="002111B6"/>
    <w:rsid w:val="00215059"/>
    <w:rsid w:val="00226E6D"/>
    <w:rsid w:val="00243393"/>
    <w:rsid w:val="00247C6C"/>
    <w:rsid w:val="002529F9"/>
    <w:rsid w:val="0026037E"/>
    <w:rsid w:val="0026162D"/>
    <w:rsid w:val="002627B9"/>
    <w:rsid w:val="0026523B"/>
    <w:rsid w:val="00275A4C"/>
    <w:rsid w:val="0029679E"/>
    <w:rsid w:val="0029771A"/>
    <w:rsid w:val="002A1C97"/>
    <w:rsid w:val="002B5514"/>
    <w:rsid w:val="002C389A"/>
    <w:rsid w:val="002E3875"/>
    <w:rsid w:val="002E6DC2"/>
    <w:rsid w:val="00305079"/>
    <w:rsid w:val="00305C4C"/>
    <w:rsid w:val="003205A1"/>
    <w:rsid w:val="003337F5"/>
    <w:rsid w:val="00335233"/>
    <w:rsid w:val="00336891"/>
    <w:rsid w:val="00347D58"/>
    <w:rsid w:val="00384317"/>
    <w:rsid w:val="003A4B4F"/>
    <w:rsid w:val="003B6F34"/>
    <w:rsid w:val="003C0D51"/>
    <w:rsid w:val="003C5F34"/>
    <w:rsid w:val="003D49FE"/>
    <w:rsid w:val="003D5FC5"/>
    <w:rsid w:val="003E3119"/>
    <w:rsid w:val="00402198"/>
    <w:rsid w:val="00414C43"/>
    <w:rsid w:val="00426408"/>
    <w:rsid w:val="00431686"/>
    <w:rsid w:val="00433C29"/>
    <w:rsid w:val="00442B05"/>
    <w:rsid w:val="00447057"/>
    <w:rsid w:val="00456A65"/>
    <w:rsid w:val="00457A46"/>
    <w:rsid w:val="00466367"/>
    <w:rsid w:val="0047168E"/>
    <w:rsid w:val="00475DAA"/>
    <w:rsid w:val="00477555"/>
    <w:rsid w:val="004A0DEB"/>
    <w:rsid w:val="004A715C"/>
    <w:rsid w:val="004B567B"/>
    <w:rsid w:val="004B719B"/>
    <w:rsid w:val="004C7FCC"/>
    <w:rsid w:val="004D40EB"/>
    <w:rsid w:val="004E0FC2"/>
    <w:rsid w:val="004F359B"/>
    <w:rsid w:val="004F568B"/>
    <w:rsid w:val="0052662E"/>
    <w:rsid w:val="00530A9E"/>
    <w:rsid w:val="005358EB"/>
    <w:rsid w:val="00547CBE"/>
    <w:rsid w:val="00547FC6"/>
    <w:rsid w:val="005548E1"/>
    <w:rsid w:val="00557100"/>
    <w:rsid w:val="00557C64"/>
    <w:rsid w:val="00565016"/>
    <w:rsid w:val="00574C6C"/>
    <w:rsid w:val="00585D8D"/>
    <w:rsid w:val="005961F9"/>
    <w:rsid w:val="005976A7"/>
    <w:rsid w:val="005A2D81"/>
    <w:rsid w:val="005A42E5"/>
    <w:rsid w:val="005A6BCD"/>
    <w:rsid w:val="005B6D06"/>
    <w:rsid w:val="005C2017"/>
    <w:rsid w:val="005D0F84"/>
    <w:rsid w:val="005D1C97"/>
    <w:rsid w:val="005E3393"/>
    <w:rsid w:val="00601CFE"/>
    <w:rsid w:val="00605F00"/>
    <w:rsid w:val="006107C5"/>
    <w:rsid w:val="00616FE1"/>
    <w:rsid w:val="00632A58"/>
    <w:rsid w:val="006C3E5B"/>
    <w:rsid w:val="006D0E25"/>
    <w:rsid w:val="006D53BF"/>
    <w:rsid w:val="00701ECF"/>
    <w:rsid w:val="0070515C"/>
    <w:rsid w:val="00731AA7"/>
    <w:rsid w:val="0073324A"/>
    <w:rsid w:val="00736FBC"/>
    <w:rsid w:val="00760905"/>
    <w:rsid w:val="00760951"/>
    <w:rsid w:val="0076770B"/>
    <w:rsid w:val="007830B9"/>
    <w:rsid w:val="00783DCA"/>
    <w:rsid w:val="007A297C"/>
    <w:rsid w:val="007A3D95"/>
    <w:rsid w:val="007A51FC"/>
    <w:rsid w:val="007A5A11"/>
    <w:rsid w:val="007B719D"/>
    <w:rsid w:val="007C62E1"/>
    <w:rsid w:val="007D1A5D"/>
    <w:rsid w:val="007D4F47"/>
    <w:rsid w:val="007E5C74"/>
    <w:rsid w:val="007F5E0A"/>
    <w:rsid w:val="00807813"/>
    <w:rsid w:val="00815E47"/>
    <w:rsid w:val="00815E56"/>
    <w:rsid w:val="0082710A"/>
    <w:rsid w:val="00843353"/>
    <w:rsid w:val="00853B18"/>
    <w:rsid w:val="00866A13"/>
    <w:rsid w:val="008751D4"/>
    <w:rsid w:val="00880E49"/>
    <w:rsid w:val="00897ECB"/>
    <w:rsid w:val="008C24FD"/>
    <w:rsid w:val="008D025B"/>
    <w:rsid w:val="008D0FC5"/>
    <w:rsid w:val="008D102B"/>
    <w:rsid w:val="008E3841"/>
    <w:rsid w:val="008F23EC"/>
    <w:rsid w:val="0091532D"/>
    <w:rsid w:val="0091581B"/>
    <w:rsid w:val="00915FB4"/>
    <w:rsid w:val="00924911"/>
    <w:rsid w:val="00927603"/>
    <w:rsid w:val="009374AD"/>
    <w:rsid w:val="0094206F"/>
    <w:rsid w:val="009601AA"/>
    <w:rsid w:val="009B597B"/>
    <w:rsid w:val="009F07DD"/>
    <w:rsid w:val="009F0ACD"/>
    <w:rsid w:val="00A37AA7"/>
    <w:rsid w:val="00A52E2E"/>
    <w:rsid w:val="00A55583"/>
    <w:rsid w:val="00A61971"/>
    <w:rsid w:val="00A6695C"/>
    <w:rsid w:val="00A71D09"/>
    <w:rsid w:val="00A77A82"/>
    <w:rsid w:val="00AA7B4C"/>
    <w:rsid w:val="00AE1B27"/>
    <w:rsid w:val="00AE6817"/>
    <w:rsid w:val="00B049F8"/>
    <w:rsid w:val="00B23042"/>
    <w:rsid w:val="00B25C05"/>
    <w:rsid w:val="00B25E25"/>
    <w:rsid w:val="00B41F75"/>
    <w:rsid w:val="00B57835"/>
    <w:rsid w:val="00B61FC6"/>
    <w:rsid w:val="00B71386"/>
    <w:rsid w:val="00B817FE"/>
    <w:rsid w:val="00B9091C"/>
    <w:rsid w:val="00B948E4"/>
    <w:rsid w:val="00BE598C"/>
    <w:rsid w:val="00C00CE7"/>
    <w:rsid w:val="00C015DA"/>
    <w:rsid w:val="00C238FE"/>
    <w:rsid w:val="00C43631"/>
    <w:rsid w:val="00C702A0"/>
    <w:rsid w:val="00CA001F"/>
    <w:rsid w:val="00CA43E6"/>
    <w:rsid w:val="00CA5A70"/>
    <w:rsid w:val="00CB46F7"/>
    <w:rsid w:val="00CC2A40"/>
    <w:rsid w:val="00CE6AAE"/>
    <w:rsid w:val="00D02401"/>
    <w:rsid w:val="00D25F98"/>
    <w:rsid w:val="00D369B5"/>
    <w:rsid w:val="00D43700"/>
    <w:rsid w:val="00D44982"/>
    <w:rsid w:val="00D655E1"/>
    <w:rsid w:val="00D6616E"/>
    <w:rsid w:val="00D71ABB"/>
    <w:rsid w:val="00D7776E"/>
    <w:rsid w:val="00D8151D"/>
    <w:rsid w:val="00D92CFB"/>
    <w:rsid w:val="00DA64D9"/>
    <w:rsid w:val="00DA7DCC"/>
    <w:rsid w:val="00DB332A"/>
    <w:rsid w:val="00DB7875"/>
    <w:rsid w:val="00DC6F40"/>
    <w:rsid w:val="00DE7D75"/>
    <w:rsid w:val="00DF14BF"/>
    <w:rsid w:val="00DF4E82"/>
    <w:rsid w:val="00E10367"/>
    <w:rsid w:val="00E128ED"/>
    <w:rsid w:val="00E6042E"/>
    <w:rsid w:val="00E82029"/>
    <w:rsid w:val="00E861E9"/>
    <w:rsid w:val="00EA01ED"/>
    <w:rsid w:val="00EA0AC3"/>
    <w:rsid w:val="00EB2DE0"/>
    <w:rsid w:val="00EC5D1B"/>
    <w:rsid w:val="00EC5E03"/>
    <w:rsid w:val="00ED1CCE"/>
    <w:rsid w:val="00ED7657"/>
    <w:rsid w:val="00F12DFF"/>
    <w:rsid w:val="00F16A15"/>
    <w:rsid w:val="00F20726"/>
    <w:rsid w:val="00F630B5"/>
    <w:rsid w:val="00F66978"/>
    <w:rsid w:val="00F67FEC"/>
    <w:rsid w:val="00F711FD"/>
    <w:rsid w:val="00F86D37"/>
    <w:rsid w:val="00F93200"/>
    <w:rsid w:val="00FA6933"/>
    <w:rsid w:val="00FB61CD"/>
    <w:rsid w:val="00FF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7040C"/>
  <w15:docId w15:val="{2E997F5C-D69F-4A44-BD39-FB53D7A8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1D4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2401"/>
    <w:pPr>
      <w:keepNext/>
      <w:numPr>
        <w:numId w:val="6"/>
      </w:numPr>
      <w:jc w:val="both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D02401"/>
    <w:pPr>
      <w:keepNext/>
      <w:numPr>
        <w:ilvl w:val="1"/>
        <w:numId w:val="6"/>
      </w:numPr>
      <w:spacing w:line="312" w:lineRule="auto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D02401"/>
    <w:pPr>
      <w:keepNext/>
      <w:numPr>
        <w:ilvl w:val="2"/>
        <w:numId w:val="6"/>
      </w:numPr>
      <w:spacing w:line="312" w:lineRule="auto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qFormat/>
    <w:rsid w:val="00D02401"/>
    <w:pPr>
      <w:keepNext/>
      <w:numPr>
        <w:ilvl w:val="3"/>
        <w:numId w:val="6"/>
      </w:numPr>
      <w:spacing w:line="264" w:lineRule="auto"/>
      <w:jc w:val="both"/>
      <w:outlineLvl w:val="3"/>
    </w:pPr>
    <w:rPr>
      <w:b/>
      <w:bCs/>
      <w:sz w:val="32"/>
      <w:lang w:val="ro-RO"/>
    </w:rPr>
  </w:style>
  <w:style w:type="paragraph" w:styleId="Heading5">
    <w:name w:val="heading 5"/>
    <w:basedOn w:val="Normal"/>
    <w:next w:val="Normal"/>
    <w:link w:val="Heading5Char"/>
    <w:qFormat/>
    <w:rsid w:val="00D02401"/>
    <w:pPr>
      <w:keepNext/>
      <w:numPr>
        <w:ilvl w:val="4"/>
        <w:numId w:val="6"/>
      </w:numPr>
      <w:spacing w:line="264" w:lineRule="auto"/>
      <w:jc w:val="center"/>
      <w:outlineLvl w:val="4"/>
    </w:pPr>
    <w:rPr>
      <w:b/>
      <w:bCs/>
      <w:sz w:val="32"/>
      <w:u w:val="single"/>
      <w:lang w:val="ro-RO"/>
    </w:rPr>
  </w:style>
  <w:style w:type="paragraph" w:styleId="Heading6">
    <w:name w:val="heading 6"/>
    <w:basedOn w:val="Normal"/>
    <w:next w:val="Normal"/>
    <w:link w:val="Heading6Char"/>
    <w:qFormat/>
    <w:rsid w:val="00D02401"/>
    <w:pPr>
      <w:keepNext/>
      <w:numPr>
        <w:ilvl w:val="5"/>
        <w:numId w:val="6"/>
      </w:numPr>
      <w:spacing w:line="264" w:lineRule="auto"/>
      <w:jc w:val="center"/>
      <w:outlineLvl w:val="5"/>
    </w:pPr>
    <w:rPr>
      <w:b/>
      <w:bCs/>
      <w:sz w:val="32"/>
      <w:lang w:val="ro-RO"/>
    </w:rPr>
  </w:style>
  <w:style w:type="paragraph" w:styleId="Heading7">
    <w:name w:val="heading 7"/>
    <w:basedOn w:val="Normal"/>
    <w:next w:val="Normal"/>
    <w:link w:val="Heading7Char"/>
    <w:qFormat/>
    <w:rsid w:val="00D02401"/>
    <w:pPr>
      <w:keepNext/>
      <w:numPr>
        <w:ilvl w:val="6"/>
        <w:numId w:val="6"/>
      </w:numPr>
      <w:spacing w:line="264" w:lineRule="auto"/>
      <w:jc w:val="center"/>
      <w:outlineLvl w:val="6"/>
    </w:pPr>
    <w:rPr>
      <w:sz w:val="28"/>
      <w:lang w:val="ro-RO"/>
    </w:rPr>
  </w:style>
  <w:style w:type="paragraph" w:styleId="Heading8">
    <w:name w:val="heading 8"/>
    <w:basedOn w:val="Normal"/>
    <w:next w:val="Normal"/>
    <w:link w:val="Heading8Char"/>
    <w:qFormat/>
    <w:rsid w:val="00D02401"/>
    <w:pPr>
      <w:keepNext/>
      <w:numPr>
        <w:ilvl w:val="7"/>
        <w:numId w:val="6"/>
      </w:numPr>
      <w:spacing w:line="288" w:lineRule="auto"/>
      <w:jc w:val="both"/>
      <w:outlineLvl w:val="7"/>
    </w:pPr>
    <w:rPr>
      <w:b/>
      <w:bCs/>
      <w:u w:val="single"/>
      <w:lang w:val="ro-RO"/>
    </w:rPr>
  </w:style>
  <w:style w:type="paragraph" w:styleId="Heading9">
    <w:name w:val="heading 9"/>
    <w:basedOn w:val="Normal"/>
    <w:next w:val="Normal"/>
    <w:link w:val="Heading9Char"/>
    <w:qFormat/>
    <w:rsid w:val="00D02401"/>
    <w:pPr>
      <w:keepNext/>
      <w:numPr>
        <w:ilvl w:val="8"/>
        <w:numId w:val="6"/>
      </w:numPr>
      <w:spacing w:line="288" w:lineRule="auto"/>
      <w:jc w:val="center"/>
      <w:outlineLvl w:val="8"/>
    </w:pPr>
    <w:rPr>
      <w:b/>
      <w:bCs/>
      <w:i/>
      <w:iCs/>
      <w:u w:val="single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51D4"/>
  </w:style>
  <w:style w:type="paragraph" w:styleId="ListParagraph">
    <w:name w:val="List Paragraph"/>
    <w:basedOn w:val="Normal"/>
    <w:uiPriority w:val="34"/>
    <w:qFormat/>
    <w:rsid w:val="00880E49"/>
    <w:pPr>
      <w:ind w:left="720"/>
      <w:contextualSpacing/>
    </w:pPr>
  </w:style>
  <w:style w:type="character" w:styleId="Hyperlink">
    <w:name w:val="Hyperlink"/>
    <w:uiPriority w:val="99"/>
    <w:rsid w:val="00FF22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2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g">
    <w:name w:val="rg"/>
    <w:basedOn w:val="Normal"/>
    <w:rsid w:val="00915FB4"/>
    <w:pPr>
      <w:jc w:val="right"/>
    </w:pPr>
  </w:style>
  <w:style w:type="paragraph" w:styleId="Header">
    <w:name w:val="header"/>
    <w:basedOn w:val="Normal"/>
    <w:link w:val="HeaderChar"/>
    <w:uiPriority w:val="99"/>
    <w:semiHidden/>
    <w:unhideWhenUsed/>
    <w:rsid w:val="00915FB4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15FB4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FB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t">
    <w:name w:val="tt"/>
    <w:basedOn w:val="Normal"/>
    <w:rsid w:val="00B61FC6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1659"/>
    <w:pPr>
      <w:ind w:firstLine="567"/>
      <w:jc w:val="both"/>
    </w:pPr>
  </w:style>
  <w:style w:type="character" w:customStyle="1" w:styleId="Heading1Char">
    <w:name w:val="Heading 1 Char"/>
    <w:basedOn w:val="DefaultParagraphFont"/>
    <w:link w:val="Heading1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2Char">
    <w:name w:val="Heading 2 Char"/>
    <w:basedOn w:val="DefaultParagraphFont"/>
    <w:link w:val="Heading2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3Char">
    <w:name w:val="Heading 3 Char"/>
    <w:basedOn w:val="DefaultParagraphFont"/>
    <w:link w:val="Heading3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4Char">
    <w:name w:val="Heading 4 Char"/>
    <w:basedOn w:val="DefaultParagraphFont"/>
    <w:link w:val="Heading4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5Char">
    <w:name w:val="Heading 5 Char"/>
    <w:basedOn w:val="DefaultParagraphFont"/>
    <w:link w:val="Heading5"/>
    <w:rsid w:val="00D02401"/>
    <w:rPr>
      <w:rFonts w:ascii="Times New Roman" w:eastAsia="Times New Roman" w:hAnsi="Times New Roman" w:cs="Times New Roman"/>
      <w:b/>
      <w:bCs/>
      <w:sz w:val="32"/>
      <w:szCs w:val="24"/>
      <w:u w:val="single"/>
      <w:lang w:val="ro-RO" w:eastAsia="ru-RU"/>
    </w:rPr>
  </w:style>
  <w:style w:type="character" w:customStyle="1" w:styleId="Heading6Char">
    <w:name w:val="Heading 6 Char"/>
    <w:basedOn w:val="DefaultParagraphFont"/>
    <w:link w:val="Heading6"/>
    <w:rsid w:val="00D02401"/>
    <w:rPr>
      <w:rFonts w:ascii="Times New Roman" w:eastAsia="Times New Roman" w:hAnsi="Times New Roman" w:cs="Times New Roman"/>
      <w:b/>
      <w:bCs/>
      <w:sz w:val="32"/>
      <w:szCs w:val="24"/>
      <w:lang w:val="ro-RO" w:eastAsia="ru-RU"/>
    </w:rPr>
  </w:style>
  <w:style w:type="character" w:customStyle="1" w:styleId="Heading7Char">
    <w:name w:val="Heading 7 Char"/>
    <w:basedOn w:val="DefaultParagraphFont"/>
    <w:link w:val="Heading7"/>
    <w:rsid w:val="00D02401"/>
    <w:rPr>
      <w:rFonts w:ascii="Times New Roman" w:eastAsia="Times New Roman" w:hAnsi="Times New Roman" w:cs="Times New Roman"/>
      <w:sz w:val="28"/>
      <w:szCs w:val="24"/>
      <w:lang w:val="ro-RO" w:eastAsia="ru-RU"/>
    </w:rPr>
  </w:style>
  <w:style w:type="character" w:customStyle="1" w:styleId="Heading8Char">
    <w:name w:val="Heading 8 Char"/>
    <w:basedOn w:val="DefaultParagraphFont"/>
    <w:link w:val="Heading8"/>
    <w:rsid w:val="00D02401"/>
    <w:rPr>
      <w:rFonts w:ascii="Times New Roman" w:eastAsia="Times New Roman" w:hAnsi="Times New Roman" w:cs="Times New Roman"/>
      <w:b/>
      <w:bCs/>
      <w:sz w:val="24"/>
      <w:szCs w:val="24"/>
      <w:u w:val="single"/>
      <w:lang w:val="ro-RO" w:eastAsia="ru-RU"/>
    </w:rPr>
  </w:style>
  <w:style w:type="character" w:customStyle="1" w:styleId="Heading9Char">
    <w:name w:val="Heading 9 Char"/>
    <w:basedOn w:val="DefaultParagraphFont"/>
    <w:link w:val="Heading9"/>
    <w:rsid w:val="00D0240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val="ro-RO" w:eastAsia="ru-RU"/>
    </w:rPr>
  </w:style>
  <w:style w:type="paragraph" w:styleId="BodyText">
    <w:name w:val="Body Text"/>
    <w:basedOn w:val="Normal"/>
    <w:link w:val="BodyTextChar"/>
    <w:unhideWhenUsed/>
    <w:rsid w:val="005976A7"/>
    <w:pPr>
      <w:spacing w:after="120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5976A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TableGrid">
    <w:name w:val="Table Grid"/>
    <w:basedOn w:val="TableNormal"/>
    <w:uiPriority w:val="59"/>
    <w:rsid w:val="003050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ambrosiean</dc:creator>
  <cp:lastModifiedBy>Bocancea Liliana</cp:lastModifiedBy>
  <cp:revision>19</cp:revision>
  <cp:lastPrinted>2018-09-11T13:31:00Z</cp:lastPrinted>
  <dcterms:created xsi:type="dcterms:W3CDTF">2019-07-09T12:34:00Z</dcterms:created>
  <dcterms:modified xsi:type="dcterms:W3CDTF">2019-07-12T05:55:00Z</dcterms:modified>
</cp:coreProperties>
</file>