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0" w:rsidRDefault="001503A0" w:rsidP="00A33AEF">
      <w:pPr>
        <w:tabs>
          <w:tab w:val="left" w:pos="6198"/>
        </w:tabs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503A0">
        <w:rPr>
          <w:rFonts w:ascii="Times New Roman" w:hAnsi="Times New Roman" w:cs="Times New Roman"/>
          <w:sz w:val="28"/>
          <w:szCs w:val="28"/>
          <w:lang w:val="ro-RO"/>
        </w:rPr>
        <w:tab/>
      </w:r>
      <w:r w:rsidR="00052DEA" w:rsidRPr="00AE43D9">
        <w:rPr>
          <w:rFonts w:ascii="Times New Roman" w:hAnsi="Times New Roman" w:cs="Times New Roman"/>
          <w:sz w:val="24"/>
          <w:szCs w:val="24"/>
          <w:lang w:val="ro-RO"/>
        </w:rPr>
        <w:t>Anexa nr.</w:t>
      </w:r>
      <w:r w:rsidR="00B85FC9">
        <w:rPr>
          <w:rFonts w:ascii="Times New Roman" w:hAnsi="Times New Roman" w:cs="Times New Roman"/>
          <w:sz w:val="24"/>
          <w:szCs w:val="24"/>
          <w:lang w:val="ro-RO"/>
        </w:rPr>
        <w:t>7</w:t>
      </w:r>
      <w:bookmarkStart w:id="0" w:name="_GoBack"/>
      <w:bookmarkEnd w:id="0"/>
    </w:p>
    <w:p w:rsidR="001503A0" w:rsidRPr="00AE43D9" w:rsidRDefault="004B3DE0" w:rsidP="00A33AEF">
      <w:pPr>
        <w:tabs>
          <w:tab w:val="left" w:pos="6198"/>
        </w:tabs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503A0"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</w:t>
      </w:r>
    </w:p>
    <w:p w:rsidR="001503A0" w:rsidRPr="00AE43D9" w:rsidRDefault="001503A0" w:rsidP="001503A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 informativă </w:t>
      </w:r>
    </w:p>
    <w:p w:rsidR="001503A0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solicitările suplimentare de transferuri cu destinație specială de la bugetul de stat pentru finanțarea </w:t>
      </w:r>
      <w:r w:rsidR="000C3A75" w:rsidRPr="00AE43D9">
        <w:rPr>
          <w:rFonts w:ascii="Times New Roman" w:hAnsi="Times New Roman" w:cs="Times New Roman"/>
          <w:b/>
          <w:sz w:val="24"/>
          <w:szCs w:val="24"/>
          <w:lang w:val="ro-RO"/>
        </w:rPr>
        <w:t>învățământului</w:t>
      </w: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anii 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796143">
        <w:rPr>
          <w:rFonts w:ascii="Times New Roman" w:hAnsi="Times New Roman" w:cs="Times New Roman"/>
          <w:b/>
          <w:sz w:val="24"/>
          <w:szCs w:val="24"/>
          <w:lang w:val="ro-RO"/>
        </w:rPr>
        <w:t>24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-20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96143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:rsidR="00A33AEF" w:rsidRPr="001503A0" w:rsidRDefault="00A33AEF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503A0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33AEF">
        <w:rPr>
          <w:rFonts w:ascii="Times New Roman" w:hAnsi="Times New Roman" w:cs="Times New Roman"/>
          <w:b/>
          <w:sz w:val="28"/>
          <w:szCs w:val="28"/>
          <w:lang w:val="ro-RO"/>
        </w:rPr>
        <w:t>UAT_____________________________________</w:t>
      </w:r>
    </w:p>
    <w:p w:rsidR="00A33AEF" w:rsidRPr="00A33AEF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4567D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În această secțiune se va indica sumele solicitate în mii lei, separat pe anii bugetari respectivi. La fel se vor indica instituțiile / măsurile de </w:t>
      </w:r>
      <w:r w:rsidR="00E25793">
        <w:rPr>
          <w:rFonts w:ascii="Times New Roman" w:hAnsi="Times New Roman" w:cs="Times New Roman"/>
          <w:i/>
          <w:sz w:val="28"/>
          <w:szCs w:val="28"/>
          <w:lang w:val="ro-RO"/>
        </w:rPr>
        <w:t>învățământ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 pentru care sunt solicitate alocațiile suplimentare.</w:t>
      </w:r>
    </w:p>
    <w:p w:rsidR="001503A0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Aici se vor descrie motivele care au dus la înaintarea solicitării. La fel, se va des</w:t>
      </w:r>
      <w:r w:rsidR="00E46F33">
        <w:rPr>
          <w:rFonts w:ascii="Times New Roman" w:hAnsi="Times New Roman" w:cs="Times New Roman"/>
          <w:i/>
          <w:sz w:val="28"/>
          <w:szCs w:val="28"/>
          <w:lang w:val="ro-RO"/>
        </w:rPr>
        <w:t>crie de ce în anii bugetari 20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796143">
        <w:rPr>
          <w:rFonts w:ascii="Times New Roman" w:hAnsi="Times New Roman" w:cs="Times New Roman"/>
          <w:i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-20</w:t>
      </w:r>
      <w:r w:rsidR="00A32D15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796143">
        <w:rPr>
          <w:rFonts w:ascii="Times New Roman" w:hAnsi="Times New Roman" w:cs="Times New Roman"/>
          <w:i/>
          <w:sz w:val="28"/>
          <w:szCs w:val="28"/>
          <w:lang w:val="ro-RO"/>
        </w:rPr>
        <w:t>6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nu sunt suficiente limitele comunicate, în comparație cu anul 20</w:t>
      </w:r>
      <w:r w:rsidR="0031209F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796143">
        <w:rPr>
          <w:rFonts w:ascii="Times New Roman" w:hAnsi="Times New Roman" w:cs="Times New Roman"/>
          <w:i/>
          <w:sz w:val="28"/>
          <w:szCs w:val="28"/>
          <w:lang w:val="ro-RO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– care sunt schimbările intervenite?</w:t>
      </w:r>
    </w:p>
    <w:p w:rsid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03A0">
        <w:rPr>
          <w:rFonts w:ascii="Times New Roman" w:hAnsi="Times New Roman" w:cs="Times New Roman"/>
          <w:i/>
          <w:sz w:val="28"/>
          <w:szCs w:val="28"/>
          <w:lang w:val="ro-RO"/>
        </w:rPr>
        <w:t>Se v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or reflecta care au fost măsurile de eficientizare / optimizare a cheltuielilor pe intern înainte de a fi înaintată solicitarea. Totodată, se vor indica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surse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de acoperire a cheltuielilor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altele 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decât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TDS, 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dacă acestea au fost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alocate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Anexe*:____file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Autoritatea publică solicitantă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>_______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 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rPr>
          <w:lang w:val="ro-RO"/>
        </w:rPr>
      </w:pPr>
    </w:p>
    <w:p w:rsidR="00A33AEF" w:rsidRPr="00A33AEF" w:rsidRDefault="00A33AEF" w:rsidP="00A33AEF">
      <w:pPr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Executorul_____________________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>________</w:t>
      </w: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______________tel______________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lang w:val="ro-RO"/>
        </w:rPr>
        <w:tab/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</w:p>
    <w:p w:rsidR="00A33AEF" w:rsidRP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  <w:r w:rsidRPr="0076695C">
        <w:rPr>
          <w:rFonts w:ascii="Times New Roman" w:hAnsi="Times New Roman" w:cs="Times New Roman"/>
          <w:sz w:val="16"/>
          <w:szCs w:val="16"/>
          <w:lang w:val="ro-RO"/>
        </w:rPr>
        <w:t>*La prezenta notă se vor anexa informația solicitată conform formularului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244103" w:rsidRPr="0076695C">
        <w:rPr>
          <w:rFonts w:ascii="Times New Roman" w:hAnsi="Times New Roman" w:cs="Times New Roman"/>
          <w:sz w:val="16"/>
          <w:szCs w:val="16"/>
          <w:lang w:val="ro-RO"/>
        </w:rPr>
        <w:t>și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la Notele metodologice la Ministerului Finanțelor</w:t>
      </w:r>
    </w:p>
    <w:sectPr w:rsidR="00A33AEF" w:rsidRPr="00A33AEF" w:rsidSect="0024410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E3472"/>
    <w:multiLevelType w:val="hybridMultilevel"/>
    <w:tmpl w:val="94E6B1AC"/>
    <w:lvl w:ilvl="0" w:tplc="CC3A532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4221D"/>
    <w:multiLevelType w:val="hybridMultilevel"/>
    <w:tmpl w:val="EDA2114E"/>
    <w:lvl w:ilvl="0" w:tplc="3EBABA4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07899"/>
    <w:rsid w:val="0004040C"/>
    <w:rsid w:val="00052DEA"/>
    <w:rsid w:val="000C3A75"/>
    <w:rsid w:val="000E5DDD"/>
    <w:rsid w:val="001503A0"/>
    <w:rsid w:val="00173FE0"/>
    <w:rsid w:val="00244103"/>
    <w:rsid w:val="0031209F"/>
    <w:rsid w:val="00401E97"/>
    <w:rsid w:val="004B3DE0"/>
    <w:rsid w:val="004D540C"/>
    <w:rsid w:val="005238D7"/>
    <w:rsid w:val="005A4A7C"/>
    <w:rsid w:val="005D306C"/>
    <w:rsid w:val="00617443"/>
    <w:rsid w:val="0064567D"/>
    <w:rsid w:val="00655A6B"/>
    <w:rsid w:val="006E260D"/>
    <w:rsid w:val="007007DD"/>
    <w:rsid w:val="00701F33"/>
    <w:rsid w:val="00760F1C"/>
    <w:rsid w:val="0076695C"/>
    <w:rsid w:val="00796143"/>
    <w:rsid w:val="007B01CF"/>
    <w:rsid w:val="007B2C3C"/>
    <w:rsid w:val="0082019C"/>
    <w:rsid w:val="00A32D15"/>
    <w:rsid w:val="00A33AEF"/>
    <w:rsid w:val="00A61732"/>
    <w:rsid w:val="00AE43D9"/>
    <w:rsid w:val="00B85FC9"/>
    <w:rsid w:val="00BE79C9"/>
    <w:rsid w:val="00CF7C3D"/>
    <w:rsid w:val="00E25793"/>
    <w:rsid w:val="00E46F33"/>
    <w:rsid w:val="00E94CA5"/>
    <w:rsid w:val="00F3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904F"/>
  <w15:docId w15:val="{1D409ECB-87CE-4EB0-8561-EB320B6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acarina\Desktop\anul%202017\Note%20metodologice%202018-2020\anexa10%20inv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anexa10 inv.dotx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Tabacari, Natalia</cp:lastModifiedBy>
  <cp:revision>2</cp:revision>
  <cp:lastPrinted>2022-09-26T11:16:00Z</cp:lastPrinted>
  <dcterms:created xsi:type="dcterms:W3CDTF">2023-08-21T11:19:00Z</dcterms:created>
  <dcterms:modified xsi:type="dcterms:W3CDTF">2023-08-21T11:19:00Z</dcterms:modified>
</cp:coreProperties>
</file>