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ED22AF" w:rsidRDefault="0091581B" w:rsidP="002641F4">
      <w:pPr>
        <w:rPr>
          <w:sz w:val="28"/>
          <w:szCs w:val="28"/>
          <w:lang w:val="ro-MD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0D110C">
        <w:rPr>
          <w:sz w:val="28"/>
          <w:szCs w:val="28"/>
          <w:lang w:val="ro-RO"/>
        </w:rPr>
        <w:t xml:space="preserve"> </w:t>
      </w:r>
      <w:r w:rsidR="00F00645">
        <w:rPr>
          <w:sz w:val="28"/>
          <w:szCs w:val="28"/>
          <w:lang w:val="ro-RO"/>
        </w:rPr>
        <w:t>5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91581B" w:rsidRPr="00ED22AF" w:rsidRDefault="0091581B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 xml:space="preserve">Volumul </w:t>
      </w:r>
      <w:r w:rsidR="00305079" w:rsidRPr="00ED22AF">
        <w:rPr>
          <w:b/>
          <w:sz w:val="28"/>
          <w:szCs w:val="28"/>
          <w:lang w:val="ro-MD"/>
        </w:rPr>
        <w:t>transferurilor de la bugetul de stat</w:t>
      </w:r>
      <w:r w:rsidR="00BF02B2" w:rsidRPr="00ED22AF">
        <w:rPr>
          <w:b/>
          <w:sz w:val="28"/>
          <w:szCs w:val="28"/>
          <w:lang w:val="ro-MD"/>
        </w:rPr>
        <w:t xml:space="preserve"> către</w:t>
      </w:r>
    </w:p>
    <w:p w:rsidR="0091581B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fondurile asigurării obligatorii de asistență medicală</w:t>
      </w:r>
    </w:p>
    <w:p w:rsidR="00305079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 anii 20</w:t>
      </w:r>
      <w:r w:rsidR="007815EE" w:rsidRPr="00ED22AF">
        <w:rPr>
          <w:b/>
          <w:sz w:val="28"/>
          <w:szCs w:val="28"/>
          <w:lang w:val="ro-MD"/>
        </w:rPr>
        <w:t>2</w:t>
      </w:r>
      <w:r w:rsidR="00FC3430">
        <w:rPr>
          <w:b/>
          <w:sz w:val="28"/>
          <w:szCs w:val="28"/>
          <w:lang w:val="ro-MD"/>
        </w:rPr>
        <w:t>4</w:t>
      </w:r>
      <w:r w:rsidRPr="00ED22AF">
        <w:rPr>
          <w:b/>
          <w:sz w:val="28"/>
          <w:szCs w:val="28"/>
          <w:lang w:val="ro-MD"/>
        </w:rPr>
        <w:t>-202</w:t>
      </w:r>
      <w:r w:rsidR="00FC3430">
        <w:rPr>
          <w:b/>
          <w:sz w:val="28"/>
          <w:szCs w:val="28"/>
          <w:lang w:val="ro-MD"/>
        </w:rPr>
        <w:t>6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305079" w:rsidRPr="00ED22AF" w:rsidRDefault="00305079" w:rsidP="00305079">
      <w:pPr>
        <w:pStyle w:val="a3"/>
        <w:spacing w:line="360" w:lineRule="auto"/>
        <w:ind w:left="642"/>
        <w:jc w:val="right"/>
        <w:rPr>
          <w:i/>
          <w:lang w:val="ro-MD"/>
        </w:rPr>
      </w:pPr>
      <w:r w:rsidRPr="00ED22AF">
        <w:rPr>
          <w:i/>
          <w:lang w:val="ro-MD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744969">
              <w:rPr>
                <w:b/>
                <w:bCs/>
                <w:color w:val="000000"/>
                <w:lang w:val="ro-MD" w:eastAsia="en-US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744969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744969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</w:tr>
      <w:tr w:rsidR="00BF02B2" w:rsidRPr="00ED22AF" w:rsidTr="00655BC3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 xml:space="preserve">Transferuri de la bugetul de stat către fondurile asigurării obligatorii de asistență medicală, 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>total,</w:t>
            </w:r>
          </w:p>
          <w:p w:rsidR="00BF02B2" w:rsidRPr="00ED22AF" w:rsidRDefault="002641F4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17347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7 718 176,8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482B91" w:rsidP="00C902E8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 xml:space="preserve">8 143 </w:t>
            </w:r>
            <w:r w:rsidR="00C902E8">
              <w:rPr>
                <w:b/>
                <w:bCs/>
                <w:color w:val="000000"/>
                <w:lang w:val="ro-MD" w:eastAsia="en-US"/>
              </w:rPr>
              <w:t>269</w:t>
            </w:r>
            <w:r>
              <w:rPr>
                <w:b/>
                <w:bCs/>
                <w:color w:val="000000"/>
                <w:lang w:val="ro-MD" w:eastAsia="en-US"/>
              </w:rPr>
              <w:t>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482B91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8 550 424,7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B81EED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 xml:space="preserve">7 567 </w:t>
            </w:r>
            <w:r w:rsidR="00B81EED">
              <w:rPr>
                <w:color w:val="000000"/>
                <w:lang w:val="ro-MD" w:eastAsia="en-US"/>
              </w:rPr>
              <w:t>358</w:t>
            </w:r>
            <w:r>
              <w:rPr>
                <w:color w:val="000000"/>
                <w:lang w:val="ro-MD" w:eastAsia="en-US"/>
              </w:rPr>
              <w:t>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CB6677" w:rsidP="00C902E8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</w:t>
            </w:r>
            <w:r w:rsidR="00020A26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 xml:space="preserve">983 </w:t>
            </w:r>
            <w:r w:rsidR="00C902E8">
              <w:rPr>
                <w:color w:val="000000"/>
                <w:lang w:val="ro-MD" w:eastAsia="en-US"/>
              </w:rPr>
              <w:t>563</w:t>
            </w:r>
            <w:r>
              <w:rPr>
                <w:color w:val="000000"/>
                <w:lang w:val="ro-MD" w:eastAsia="en-US"/>
              </w:rPr>
              <w:t>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2A6AC9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8 382 741,6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275637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</w:tr>
      <w:tr w:rsidR="00BF02B2" w:rsidRPr="00655BC3" w:rsidTr="00655BC3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BC0CF1" w:rsidRDefault="00BC0CF1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150 648,1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5400F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159 536,3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5400F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167 513,1</w:t>
            </w:r>
          </w:p>
        </w:tc>
      </w:tr>
    </w:tbl>
    <w:p w:rsidR="0091581B" w:rsidRPr="00ED22AF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91581B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Volumul transferurilor</w:t>
      </w:r>
      <w:r w:rsidR="005E3393" w:rsidRPr="00ED22AF">
        <w:rPr>
          <w:b/>
          <w:sz w:val="28"/>
          <w:szCs w:val="28"/>
          <w:lang w:val="ro-MD"/>
        </w:rPr>
        <w:t xml:space="preserve"> de la bugetul de stat</w:t>
      </w:r>
    </w:p>
    <w:p w:rsidR="0091581B" w:rsidRPr="00ED22AF" w:rsidRDefault="005E3393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către bugetul asigurărilor so</w:t>
      </w:r>
      <w:r w:rsidR="00305079" w:rsidRPr="00ED22AF">
        <w:rPr>
          <w:b/>
          <w:sz w:val="28"/>
          <w:szCs w:val="28"/>
          <w:lang w:val="ro-MD"/>
        </w:rPr>
        <w:t>ciale de stat</w:t>
      </w:r>
    </w:p>
    <w:p w:rsidR="0091532D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pentru anii 20</w:t>
      </w:r>
      <w:r w:rsidR="008021D1" w:rsidRPr="00ED22AF">
        <w:rPr>
          <w:b/>
          <w:sz w:val="28"/>
          <w:szCs w:val="28"/>
          <w:lang w:val="ro-MD"/>
        </w:rPr>
        <w:t>2</w:t>
      </w:r>
      <w:r w:rsidR="00DD1614">
        <w:rPr>
          <w:b/>
          <w:sz w:val="28"/>
          <w:szCs w:val="28"/>
          <w:lang w:val="ro-MD"/>
        </w:rPr>
        <w:t>4</w:t>
      </w:r>
      <w:r w:rsidRPr="00ED22AF">
        <w:rPr>
          <w:b/>
          <w:sz w:val="28"/>
          <w:szCs w:val="28"/>
          <w:lang w:val="ro-MD"/>
        </w:rPr>
        <w:t>-202</w:t>
      </w:r>
      <w:r w:rsidR="00DD1614">
        <w:rPr>
          <w:b/>
          <w:sz w:val="28"/>
          <w:szCs w:val="28"/>
          <w:lang w:val="ro-MD"/>
        </w:rPr>
        <w:t>6</w:t>
      </w:r>
      <w:bookmarkStart w:id="0" w:name="_GoBack"/>
      <w:bookmarkEnd w:id="0"/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91581B" w:rsidRPr="00ED22AF" w:rsidRDefault="0091581B" w:rsidP="0091581B">
      <w:pPr>
        <w:jc w:val="center"/>
        <w:rPr>
          <w:sz w:val="32"/>
          <w:szCs w:val="32"/>
          <w:lang w:val="ro-MD"/>
        </w:rPr>
      </w:pPr>
    </w:p>
    <w:p w:rsidR="0091532D" w:rsidRPr="00ED22AF" w:rsidRDefault="00305079" w:rsidP="00305079">
      <w:pPr>
        <w:ind w:firstLine="567"/>
        <w:jc w:val="right"/>
        <w:rPr>
          <w:i/>
          <w:lang w:val="ro-MD"/>
        </w:rPr>
      </w:pPr>
      <w:r w:rsidRPr="00ED22AF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874E63">
              <w:rPr>
                <w:b/>
                <w:bCs/>
                <w:color w:val="000000"/>
                <w:lang w:val="ro-MD" w:eastAsia="en-US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874E63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874E63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</w:tr>
      <w:tr w:rsidR="00BF02B2" w:rsidRPr="00ED22AF" w:rsidTr="00655BC3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Transferuri de la bugetul de stat către bugetul asigurărilor sociale de stat,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 xml:space="preserve"> total,</w:t>
            </w:r>
            <w:r w:rsidRPr="00ED22AF">
              <w:rPr>
                <w:b/>
                <w:bCs/>
                <w:color w:val="000000"/>
                <w:lang w:val="ro-MD" w:eastAsia="en-US"/>
              </w:rPr>
              <w:t xml:space="preserve"> </w:t>
            </w:r>
          </w:p>
          <w:p w:rsidR="00BF02B2" w:rsidRPr="00ED22AF" w:rsidRDefault="002641F4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74E63" w:rsidP="00874E63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18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547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352,4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74E63" w:rsidP="00874E63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18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970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689,7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C93374" w:rsidP="00C93374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19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387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467,0</w:t>
            </w:r>
          </w:p>
        </w:tc>
      </w:tr>
      <w:tr w:rsidR="00BF02B2" w:rsidRPr="00AD79B7" w:rsidTr="00655BC3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114778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11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 w:rsidR="00114778">
              <w:rPr>
                <w:color w:val="000000"/>
                <w:lang w:val="ro-MD" w:eastAsia="en-US"/>
              </w:rPr>
              <w:t>864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 w:rsidR="00114778">
              <w:rPr>
                <w:color w:val="000000"/>
                <w:lang w:val="ro-MD" w:eastAsia="en-US"/>
              </w:rPr>
              <w:t>074,8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74E63" w:rsidP="00874E63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12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407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591,2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C93374" w:rsidRDefault="00C93374" w:rsidP="00BF02B2">
            <w:pPr>
              <w:jc w:val="right"/>
              <w:rPr>
                <w:color w:val="000000"/>
                <w:lang w:val="ro-MD" w:eastAsia="en-US"/>
              </w:rPr>
            </w:pPr>
            <w:r w:rsidRPr="00C93374">
              <w:rPr>
                <w:bCs/>
                <w:color w:val="000000"/>
                <w:lang w:val="ro-MD" w:eastAsia="en-US"/>
              </w:rPr>
              <w:t>12 912 666,1</w:t>
            </w:r>
          </w:p>
        </w:tc>
      </w:tr>
      <w:tr w:rsidR="005A2C13" w:rsidRPr="00AD79B7" w:rsidTr="00655BC3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C13" w:rsidRPr="00ED22AF" w:rsidRDefault="005A2C13" w:rsidP="005A2C13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9DB" w:rsidRPr="00ED22AF" w:rsidRDefault="00114778" w:rsidP="00114778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683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277</w:t>
            </w:r>
            <w:r w:rsidR="00850F25">
              <w:rPr>
                <w:color w:val="000000"/>
                <w:lang w:val="ro-MD" w:eastAsia="en-US"/>
              </w:rPr>
              <w:t>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ED22AF" w:rsidRDefault="00874E63" w:rsidP="00874E63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563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098,5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ED22AF" w:rsidRDefault="007B0F3F" w:rsidP="007B0F3F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474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800</w:t>
            </w:r>
            <w:r w:rsidR="00850F25">
              <w:rPr>
                <w:color w:val="000000"/>
                <w:lang w:val="ro-MD" w:eastAsia="en-US"/>
              </w:rPr>
              <w:t>,9</w:t>
            </w:r>
          </w:p>
        </w:tc>
      </w:tr>
    </w:tbl>
    <w:p w:rsidR="0091532D" w:rsidRPr="00ED22AF" w:rsidRDefault="0091532D" w:rsidP="00BF02B2">
      <w:pPr>
        <w:ind w:firstLine="567"/>
        <w:jc w:val="both"/>
        <w:rPr>
          <w:sz w:val="28"/>
          <w:szCs w:val="28"/>
          <w:lang w:val="ro-MD"/>
        </w:rPr>
      </w:pPr>
    </w:p>
    <w:sectPr w:rsidR="0091532D" w:rsidRPr="00ED22AF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A2" w:rsidRDefault="00A57BA2" w:rsidP="00915FB4">
      <w:r>
        <w:separator/>
      </w:r>
    </w:p>
  </w:endnote>
  <w:endnote w:type="continuationSeparator" w:id="0">
    <w:p w:rsidR="00A57BA2" w:rsidRDefault="00A57BA2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a9"/>
      <w:jc w:val="center"/>
    </w:pPr>
  </w:p>
  <w:p w:rsidR="00DC6F40" w:rsidRDefault="00DC6F4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A2" w:rsidRDefault="00A57BA2" w:rsidP="00915FB4">
      <w:r>
        <w:separator/>
      </w:r>
    </w:p>
  </w:footnote>
  <w:footnote w:type="continuationSeparator" w:id="0">
    <w:p w:rsidR="00A57BA2" w:rsidRDefault="00A57BA2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17347"/>
    <w:rsid w:val="00020A26"/>
    <w:rsid w:val="00031DED"/>
    <w:rsid w:val="000360CF"/>
    <w:rsid w:val="00044247"/>
    <w:rsid w:val="00053E8D"/>
    <w:rsid w:val="0005400F"/>
    <w:rsid w:val="000550F9"/>
    <w:rsid w:val="00055503"/>
    <w:rsid w:val="00055B46"/>
    <w:rsid w:val="00061DC4"/>
    <w:rsid w:val="00063985"/>
    <w:rsid w:val="0007708B"/>
    <w:rsid w:val="000842D6"/>
    <w:rsid w:val="0009080C"/>
    <w:rsid w:val="00094436"/>
    <w:rsid w:val="000B1776"/>
    <w:rsid w:val="000C47E3"/>
    <w:rsid w:val="000D110C"/>
    <w:rsid w:val="000D5F41"/>
    <w:rsid w:val="000E0413"/>
    <w:rsid w:val="00101659"/>
    <w:rsid w:val="00105291"/>
    <w:rsid w:val="00111D4E"/>
    <w:rsid w:val="00114778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1F7990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41F4"/>
    <w:rsid w:val="002644EA"/>
    <w:rsid w:val="0026523B"/>
    <w:rsid w:val="00275637"/>
    <w:rsid w:val="00275A4C"/>
    <w:rsid w:val="0029679E"/>
    <w:rsid w:val="0029771A"/>
    <w:rsid w:val="002A1C97"/>
    <w:rsid w:val="002A6AC9"/>
    <w:rsid w:val="002B5514"/>
    <w:rsid w:val="002C389A"/>
    <w:rsid w:val="002C5A3B"/>
    <w:rsid w:val="002E3875"/>
    <w:rsid w:val="002E6DC2"/>
    <w:rsid w:val="002F2EFC"/>
    <w:rsid w:val="00305079"/>
    <w:rsid w:val="00305C4C"/>
    <w:rsid w:val="003205A1"/>
    <w:rsid w:val="003337F5"/>
    <w:rsid w:val="00335233"/>
    <w:rsid w:val="00336891"/>
    <w:rsid w:val="00347D58"/>
    <w:rsid w:val="00384317"/>
    <w:rsid w:val="00397D12"/>
    <w:rsid w:val="003A4B4F"/>
    <w:rsid w:val="003B6F34"/>
    <w:rsid w:val="003B7041"/>
    <w:rsid w:val="003C0D51"/>
    <w:rsid w:val="003C1C8A"/>
    <w:rsid w:val="003C5F34"/>
    <w:rsid w:val="003D2B12"/>
    <w:rsid w:val="003D49FE"/>
    <w:rsid w:val="003D5FC5"/>
    <w:rsid w:val="003E3119"/>
    <w:rsid w:val="003F0F0F"/>
    <w:rsid w:val="00402198"/>
    <w:rsid w:val="00414C43"/>
    <w:rsid w:val="004152AA"/>
    <w:rsid w:val="00426408"/>
    <w:rsid w:val="00431686"/>
    <w:rsid w:val="00433C29"/>
    <w:rsid w:val="004352B5"/>
    <w:rsid w:val="00442B05"/>
    <w:rsid w:val="00447057"/>
    <w:rsid w:val="00456A65"/>
    <w:rsid w:val="00457A46"/>
    <w:rsid w:val="00466367"/>
    <w:rsid w:val="0047168E"/>
    <w:rsid w:val="00475DAA"/>
    <w:rsid w:val="00477555"/>
    <w:rsid w:val="00482B91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134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C13"/>
    <w:rsid w:val="005A2D81"/>
    <w:rsid w:val="005A42E5"/>
    <w:rsid w:val="005A6BCD"/>
    <w:rsid w:val="005B6477"/>
    <w:rsid w:val="005B6D06"/>
    <w:rsid w:val="005C2017"/>
    <w:rsid w:val="005C62EA"/>
    <w:rsid w:val="005D0F84"/>
    <w:rsid w:val="005D1C97"/>
    <w:rsid w:val="005E3393"/>
    <w:rsid w:val="005F3915"/>
    <w:rsid w:val="00601CFE"/>
    <w:rsid w:val="00605F00"/>
    <w:rsid w:val="006078D3"/>
    <w:rsid w:val="006107C5"/>
    <w:rsid w:val="00616FE1"/>
    <w:rsid w:val="00632A58"/>
    <w:rsid w:val="00655BC3"/>
    <w:rsid w:val="006C3E5B"/>
    <w:rsid w:val="006D0E25"/>
    <w:rsid w:val="006D53BF"/>
    <w:rsid w:val="00701ECF"/>
    <w:rsid w:val="0070515C"/>
    <w:rsid w:val="007170EE"/>
    <w:rsid w:val="00731AA7"/>
    <w:rsid w:val="0073324A"/>
    <w:rsid w:val="00735E45"/>
    <w:rsid w:val="00736FBC"/>
    <w:rsid w:val="00744969"/>
    <w:rsid w:val="00760905"/>
    <w:rsid w:val="00760951"/>
    <w:rsid w:val="0076770B"/>
    <w:rsid w:val="007815EE"/>
    <w:rsid w:val="007830B9"/>
    <w:rsid w:val="00783DCA"/>
    <w:rsid w:val="00793B01"/>
    <w:rsid w:val="007A297C"/>
    <w:rsid w:val="007A3D95"/>
    <w:rsid w:val="007A51FC"/>
    <w:rsid w:val="007A5A11"/>
    <w:rsid w:val="007B0F3F"/>
    <w:rsid w:val="007B719D"/>
    <w:rsid w:val="007C62E1"/>
    <w:rsid w:val="007D1A5D"/>
    <w:rsid w:val="007D4F47"/>
    <w:rsid w:val="007D7C38"/>
    <w:rsid w:val="007E5C74"/>
    <w:rsid w:val="007E6FC0"/>
    <w:rsid w:val="007F0051"/>
    <w:rsid w:val="007F5E0A"/>
    <w:rsid w:val="008021D1"/>
    <w:rsid w:val="00807813"/>
    <w:rsid w:val="00815E47"/>
    <w:rsid w:val="00815E56"/>
    <w:rsid w:val="0082710A"/>
    <w:rsid w:val="00843353"/>
    <w:rsid w:val="00850F25"/>
    <w:rsid w:val="00853B18"/>
    <w:rsid w:val="00866A13"/>
    <w:rsid w:val="00874E63"/>
    <w:rsid w:val="008751D4"/>
    <w:rsid w:val="00880E49"/>
    <w:rsid w:val="008949DB"/>
    <w:rsid w:val="00897ECB"/>
    <w:rsid w:val="008C24FD"/>
    <w:rsid w:val="008D025B"/>
    <w:rsid w:val="008D0FC5"/>
    <w:rsid w:val="008D102B"/>
    <w:rsid w:val="008E3841"/>
    <w:rsid w:val="008F0B77"/>
    <w:rsid w:val="008F23EC"/>
    <w:rsid w:val="0091532D"/>
    <w:rsid w:val="0091581B"/>
    <w:rsid w:val="00915FB4"/>
    <w:rsid w:val="00924911"/>
    <w:rsid w:val="00927603"/>
    <w:rsid w:val="009374AD"/>
    <w:rsid w:val="00940BC9"/>
    <w:rsid w:val="0094206F"/>
    <w:rsid w:val="009601AA"/>
    <w:rsid w:val="009B597B"/>
    <w:rsid w:val="009F07DD"/>
    <w:rsid w:val="009F0ACD"/>
    <w:rsid w:val="00A15965"/>
    <w:rsid w:val="00A37AA7"/>
    <w:rsid w:val="00A52E2E"/>
    <w:rsid w:val="00A55583"/>
    <w:rsid w:val="00A57BA2"/>
    <w:rsid w:val="00A61971"/>
    <w:rsid w:val="00A6695C"/>
    <w:rsid w:val="00A71D09"/>
    <w:rsid w:val="00A77A82"/>
    <w:rsid w:val="00A77EE1"/>
    <w:rsid w:val="00AA7B4C"/>
    <w:rsid w:val="00AD79B7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81EED"/>
    <w:rsid w:val="00B9091C"/>
    <w:rsid w:val="00B948E4"/>
    <w:rsid w:val="00BC0CF1"/>
    <w:rsid w:val="00BE3FC1"/>
    <w:rsid w:val="00BE598C"/>
    <w:rsid w:val="00BF02B2"/>
    <w:rsid w:val="00C00CE7"/>
    <w:rsid w:val="00C015DA"/>
    <w:rsid w:val="00C238FE"/>
    <w:rsid w:val="00C43631"/>
    <w:rsid w:val="00C702A0"/>
    <w:rsid w:val="00C902E8"/>
    <w:rsid w:val="00C93374"/>
    <w:rsid w:val="00CA001F"/>
    <w:rsid w:val="00CA43E6"/>
    <w:rsid w:val="00CA577C"/>
    <w:rsid w:val="00CA5A70"/>
    <w:rsid w:val="00CB46F7"/>
    <w:rsid w:val="00CB6677"/>
    <w:rsid w:val="00CC2A40"/>
    <w:rsid w:val="00CE6AAE"/>
    <w:rsid w:val="00D02401"/>
    <w:rsid w:val="00D25F98"/>
    <w:rsid w:val="00D344CA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D1614"/>
    <w:rsid w:val="00DE7D75"/>
    <w:rsid w:val="00DF14BF"/>
    <w:rsid w:val="00DF4E82"/>
    <w:rsid w:val="00E10367"/>
    <w:rsid w:val="00E128ED"/>
    <w:rsid w:val="00E176F4"/>
    <w:rsid w:val="00E22BB4"/>
    <w:rsid w:val="00E6042E"/>
    <w:rsid w:val="00E82029"/>
    <w:rsid w:val="00E861E9"/>
    <w:rsid w:val="00E91F5B"/>
    <w:rsid w:val="00EA01ED"/>
    <w:rsid w:val="00EA0AC3"/>
    <w:rsid w:val="00EB2DE0"/>
    <w:rsid w:val="00EC2560"/>
    <w:rsid w:val="00EC5D1B"/>
    <w:rsid w:val="00EC5E03"/>
    <w:rsid w:val="00ED1CCE"/>
    <w:rsid w:val="00ED22AF"/>
    <w:rsid w:val="00ED7657"/>
    <w:rsid w:val="00EF338B"/>
    <w:rsid w:val="00F00645"/>
    <w:rsid w:val="00F060E7"/>
    <w:rsid w:val="00F12DFF"/>
    <w:rsid w:val="00F16A15"/>
    <w:rsid w:val="00F20726"/>
    <w:rsid w:val="00F4168B"/>
    <w:rsid w:val="00F630B5"/>
    <w:rsid w:val="00F66978"/>
    <w:rsid w:val="00F67FEC"/>
    <w:rsid w:val="00F711FD"/>
    <w:rsid w:val="00F86D37"/>
    <w:rsid w:val="00F93200"/>
    <w:rsid w:val="00FA6933"/>
    <w:rsid w:val="00FB61CD"/>
    <w:rsid w:val="00FC3430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3DF0"/>
  <w15:docId w15:val="{24218415-717F-439C-8E72-237A85D9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2">
    <w:name w:val="heading 2"/>
    <w:basedOn w:val="a"/>
    <w:next w:val="a"/>
    <w:link w:val="20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3">
    <w:name w:val="heading 3"/>
    <w:basedOn w:val="a"/>
    <w:next w:val="a"/>
    <w:link w:val="30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4">
    <w:name w:val="heading 4"/>
    <w:basedOn w:val="a"/>
    <w:next w:val="a"/>
    <w:link w:val="40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5">
    <w:name w:val="heading 5"/>
    <w:basedOn w:val="a"/>
    <w:next w:val="a"/>
    <w:link w:val="50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6">
    <w:name w:val="heading 6"/>
    <w:basedOn w:val="a"/>
    <w:next w:val="a"/>
    <w:link w:val="60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7">
    <w:name w:val="heading 7"/>
    <w:basedOn w:val="a"/>
    <w:next w:val="a"/>
    <w:link w:val="70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8">
    <w:name w:val="heading 8"/>
    <w:basedOn w:val="a"/>
    <w:next w:val="a"/>
    <w:link w:val="80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9">
    <w:name w:val="heading 9"/>
    <w:basedOn w:val="a"/>
    <w:next w:val="a"/>
    <w:link w:val="90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51D4"/>
  </w:style>
  <w:style w:type="paragraph" w:styleId="a3">
    <w:name w:val="List Paragraph"/>
    <w:basedOn w:val="a"/>
    <w:uiPriority w:val="34"/>
    <w:qFormat/>
    <w:rsid w:val="00880E49"/>
    <w:pPr>
      <w:ind w:left="720"/>
      <w:contextualSpacing/>
    </w:pPr>
  </w:style>
  <w:style w:type="character" w:styleId="a4">
    <w:name w:val="Hyperlink"/>
    <w:uiPriority w:val="99"/>
    <w:rsid w:val="00FF22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a"/>
    <w:rsid w:val="00915FB4"/>
    <w:pPr>
      <w:jc w:val="right"/>
    </w:pPr>
  </w:style>
  <w:style w:type="paragraph" w:styleId="a7">
    <w:name w:val="header"/>
    <w:basedOn w:val="a"/>
    <w:link w:val="a8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a"/>
    <w:rsid w:val="00B61FC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101659"/>
    <w:pPr>
      <w:ind w:firstLine="567"/>
      <w:jc w:val="both"/>
    </w:pPr>
  </w:style>
  <w:style w:type="character" w:customStyle="1" w:styleId="10">
    <w:name w:val="Заголовок 1 Знак"/>
    <w:basedOn w:val="a0"/>
    <w:link w:val="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20">
    <w:name w:val="Заголовок 2 Знак"/>
    <w:basedOn w:val="a0"/>
    <w:link w:val="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30">
    <w:name w:val="Заголовок 3 Знак"/>
    <w:basedOn w:val="a0"/>
    <w:link w:val="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40">
    <w:name w:val="Заголовок 4 Знак"/>
    <w:basedOn w:val="a0"/>
    <w:link w:val="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50">
    <w:name w:val="Заголовок 5 Знак"/>
    <w:basedOn w:val="a0"/>
    <w:link w:val="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60">
    <w:name w:val="Заголовок 6 Знак"/>
    <w:basedOn w:val="a0"/>
    <w:link w:val="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70">
    <w:name w:val="Заголовок 7 Знак"/>
    <w:basedOn w:val="a0"/>
    <w:link w:val="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80">
    <w:name w:val="Заголовок 8 Знак"/>
    <w:basedOn w:val="a0"/>
    <w:link w:val="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90">
    <w:name w:val="Заголовок 9 Знак"/>
    <w:basedOn w:val="a0"/>
    <w:link w:val="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ac">
    <w:name w:val="Body Text"/>
    <w:basedOn w:val="a"/>
    <w:link w:val="ad"/>
    <w:unhideWhenUsed/>
    <w:rsid w:val="005976A7"/>
    <w:pPr>
      <w:spacing w:after="120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e">
    <w:name w:val="Table Grid"/>
    <w:basedOn w:val="a1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Russu, Cristina</cp:lastModifiedBy>
  <cp:revision>5</cp:revision>
  <cp:lastPrinted>2023-07-03T16:09:00Z</cp:lastPrinted>
  <dcterms:created xsi:type="dcterms:W3CDTF">2023-07-03T15:41:00Z</dcterms:created>
  <dcterms:modified xsi:type="dcterms:W3CDTF">2023-07-05T08:06:00Z</dcterms:modified>
</cp:coreProperties>
</file>