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1DFC" w14:textId="77777777" w:rsidR="005664A6" w:rsidRDefault="005664A6" w:rsidP="00486710">
      <w:pPr>
        <w:tabs>
          <w:tab w:val="left" w:pos="6840"/>
        </w:tabs>
        <w:jc w:val="both"/>
        <w:rPr>
          <w:b/>
          <w:bCs/>
          <w:color w:val="000000"/>
          <w:sz w:val="28"/>
          <w:szCs w:val="28"/>
          <w:highlight w:val="yellow"/>
          <w:lang w:val="ro-MD"/>
        </w:rPr>
      </w:pPr>
      <w:bookmarkStart w:id="0" w:name="_GoBack"/>
      <w:bookmarkEnd w:id="0"/>
    </w:p>
    <w:p w14:paraId="241812E8" w14:textId="2491893A" w:rsidR="005664A6" w:rsidRPr="00B1295E" w:rsidRDefault="005664A6" w:rsidP="0010122C">
      <w:pPr>
        <w:tabs>
          <w:tab w:val="left" w:pos="6840"/>
        </w:tabs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 xml:space="preserve"> publice vacante: </w:t>
      </w:r>
      <w:r w:rsidR="00B24A64">
        <w:rPr>
          <w:bCs/>
          <w:color w:val="000000"/>
          <w:sz w:val="28"/>
          <w:szCs w:val="28"/>
          <w:lang w:val="ro-MD"/>
        </w:rPr>
        <w:t>Consultant</w:t>
      </w:r>
      <w:r w:rsidR="00B1295E">
        <w:rPr>
          <w:bCs/>
          <w:color w:val="000000"/>
          <w:sz w:val="28"/>
          <w:szCs w:val="28"/>
          <w:lang w:val="ro-MD"/>
        </w:rPr>
        <w:t>/ă</w:t>
      </w:r>
      <w:r w:rsidR="00B24A64">
        <w:rPr>
          <w:bCs/>
          <w:color w:val="000000"/>
          <w:sz w:val="28"/>
          <w:szCs w:val="28"/>
          <w:lang w:val="ro-MD"/>
        </w:rPr>
        <w:t xml:space="preserve"> </w:t>
      </w:r>
      <w:r w:rsidR="00B1295E">
        <w:rPr>
          <w:bCs/>
          <w:color w:val="000000"/>
          <w:sz w:val="28"/>
          <w:szCs w:val="28"/>
          <w:lang w:val="ro-MD"/>
        </w:rPr>
        <w:t>al/a Direcției</w:t>
      </w:r>
      <w:r w:rsidR="00B24A64" w:rsidRPr="00B24A64">
        <w:rPr>
          <w:bCs/>
          <w:color w:val="000000"/>
          <w:sz w:val="28"/>
          <w:szCs w:val="28"/>
          <w:lang w:val="ro-MD"/>
        </w:rPr>
        <w:t xml:space="preserve"> recreditare și garanții de stat din cadrul Direcției generale datoria sectorului public</w:t>
      </w:r>
      <w:r w:rsidR="00B24A64" w:rsidRPr="00B24A64">
        <w:rPr>
          <w:bCs/>
          <w:color w:val="000000"/>
          <w:sz w:val="28"/>
          <w:szCs w:val="28"/>
          <w:lang w:val="ro-MD"/>
        </w:rPr>
        <w:cr/>
      </w:r>
    </w:p>
    <w:p w14:paraId="4A9A1743" w14:textId="77777777" w:rsidR="005664A6" w:rsidRPr="00F84BE1" w:rsidRDefault="005664A6" w:rsidP="005664A6">
      <w:pPr>
        <w:shd w:val="clear" w:color="auto" w:fill="FFFFFF"/>
        <w:rPr>
          <w:rStyle w:val="a5"/>
          <w:b w:val="0"/>
          <w:lang w:val="fr-BE"/>
        </w:rPr>
      </w:pPr>
    </w:p>
    <w:p w14:paraId="7510E276" w14:textId="3D24DFCC" w:rsidR="00B24A64" w:rsidRPr="00B24A64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MD"/>
        </w:rPr>
      </w:pPr>
      <w:r w:rsidRPr="00B24A64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B24A64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B24A64">
        <w:rPr>
          <w:b/>
          <w:bCs/>
          <w:color w:val="000000"/>
          <w:sz w:val="28"/>
          <w:szCs w:val="28"/>
          <w:lang w:val="ro-MD"/>
        </w:rPr>
        <w:t>:</w:t>
      </w:r>
    </w:p>
    <w:p w14:paraId="56BADED0" w14:textId="0940D43C" w:rsidR="005664A6" w:rsidRDefault="00B24A64" w:rsidP="00B24A64">
      <w:pPr>
        <w:shd w:val="clear" w:color="auto" w:fill="FFFFFF"/>
        <w:ind w:firstLine="360"/>
        <w:jc w:val="both"/>
        <w:rPr>
          <w:sz w:val="28"/>
          <w:szCs w:val="28"/>
          <w:lang w:val="ro-RO"/>
        </w:rPr>
      </w:pPr>
      <w:r w:rsidRPr="00B24A64">
        <w:rPr>
          <w:sz w:val="28"/>
          <w:szCs w:val="28"/>
          <w:lang w:val="ro-RO"/>
        </w:rPr>
        <w:t xml:space="preserve">Gestionarea și monitorizarea garanțiilor de stat, a datoriei debitorilor garantați și a împrumuturilor </w:t>
      </w:r>
      <w:proofErr w:type="spellStart"/>
      <w:r w:rsidRPr="00B24A64">
        <w:rPr>
          <w:sz w:val="28"/>
          <w:szCs w:val="28"/>
          <w:lang w:val="ro-RO"/>
        </w:rPr>
        <w:t>recreditate</w:t>
      </w:r>
      <w:proofErr w:type="spellEnd"/>
      <w:r w:rsidRPr="00B24A64">
        <w:rPr>
          <w:sz w:val="28"/>
          <w:szCs w:val="28"/>
          <w:lang w:val="ro-RO"/>
        </w:rPr>
        <w:t xml:space="preserve"> din mijloacele obținute din împrumuturile de stat interne și/sau externe în scopul implementării proiectelor și a programelor de dezvoltare </w:t>
      </w:r>
      <w:proofErr w:type="spellStart"/>
      <w:r w:rsidRPr="00B24A64">
        <w:rPr>
          <w:sz w:val="28"/>
          <w:szCs w:val="28"/>
          <w:lang w:val="ro-RO"/>
        </w:rPr>
        <w:t>recreditate</w:t>
      </w:r>
      <w:proofErr w:type="spellEnd"/>
      <w:r w:rsidRPr="00B24A64">
        <w:rPr>
          <w:sz w:val="28"/>
          <w:szCs w:val="28"/>
          <w:lang w:val="ro-RO"/>
        </w:rPr>
        <w:t xml:space="preserve"> prin intermediul Ministerului </w:t>
      </w:r>
      <w:proofErr w:type="spellStart"/>
      <w:r w:rsidRPr="00B24A64">
        <w:rPr>
          <w:sz w:val="28"/>
          <w:szCs w:val="28"/>
          <w:lang w:val="ro-RO"/>
        </w:rPr>
        <w:t>Finanţelor</w:t>
      </w:r>
      <w:proofErr w:type="spellEnd"/>
    </w:p>
    <w:p w14:paraId="5A02BE95" w14:textId="77777777" w:rsidR="008A4F42" w:rsidRDefault="008A4F42" w:rsidP="005664A6">
      <w:pPr>
        <w:shd w:val="clear" w:color="auto" w:fill="FFFFFF"/>
        <w:rPr>
          <w:bCs/>
          <w:color w:val="000000"/>
          <w:sz w:val="28"/>
          <w:szCs w:val="28"/>
          <w:lang w:val="ro-MD"/>
        </w:rPr>
      </w:pPr>
    </w:p>
    <w:p w14:paraId="36563EFC" w14:textId="77777777"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>Sarcinile de bază ale funcţiei:</w:t>
      </w:r>
    </w:p>
    <w:p w14:paraId="25BB0FC2" w14:textId="77777777" w:rsidR="005664A6" w:rsidRDefault="005664A6" w:rsidP="005664A6">
      <w:pPr>
        <w:pStyle w:val="a4"/>
        <w:jc w:val="both"/>
        <w:rPr>
          <w:b/>
          <w:bCs/>
          <w:color w:val="000000"/>
          <w:sz w:val="28"/>
          <w:szCs w:val="28"/>
          <w:lang w:val="ro-MD"/>
        </w:rPr>
      </w:pPr>
    </w:p>
    <w:p w14:paraId="6C3430A2" w14:textId="77777777" w:rsidR="00B24A64" w:rsidRPr="00B24A64" w:rsidRDefault="00B24A64" w:rsidP="00B24A64">
      <w:pPr>
        <w:ind w:firstLine="360"/>
        <w:jc w:val="both"/>
        <w:rPr>
          <w:sz w:val="28"/>
          <w:szCs w:val="28"/>
          <w:lang w:val="ro-MD" w:eastAsia="en-US"/>
        </w:rPr>
      </w:pPr>
      <w:r w:rsidRPr="00B24A64">
        <w:rPr>
          <w:sz w:val="28"/>
          <w:szCs w:val="28"/>
          <w:lang w:val="ro-MD" w:eastAsia="en-US"/>
        </w:rPr>
        <w:t>1. Participarea la elaborarea și avizarea actelor legislative și normative în domeniu;</w:t>
      </w:r>
    </w:p>
    <w:p w14:paraId="4C008C3F" w14:textId="28A111FC" w:rsidR="00B24A64" w:rsidRPr="00B24A64" w:rsidRDefault="00B24A64" w:rsidP="00B24A64">
      <w:pPr>
        <w:ind w:firstLine="360"/>
        <w:jc w:val="both"/>
        <w:rPr>
          <w:sz w:val="28"/>
          <w:szCs w:val="28"/>
          <w:lang w:val="ro-MD" w:eastAsia="en-US"/>
        </w:rPr>
      </w:pPr>
      <w:r w:rsidRPr="00B24A64">
        <w:rPr>
          <w:sz w:val="28"/>
          <w:szCs w:val="28"/>
          <w:lang w:val="ro-MD" w:eastAsia="en-US"/>
        </w:rPr>
        <w:t xml:space="preserve">2.Coordonarea procesului de acordare a </w:t>
      </w:r>
      <w:proofErr w:type="spellStart"/>
      <w:r w:rsidRPr="00B24A64">
        <w:rPr>
          <w:sz w:val="28"/>
          <w:szCs w:val="28"/>
          <w:lang w:val="ro-MD" w:eastAsia="en-US"/>
        </w:rPr>
        <w:t>garanţiilor</w:t>
      </w:r>
      <w:proofErr w:type="spellEnd"/>
      <w:r w:rsidRPr="00B24A64">
        <w:rPr>
          <w:sz w:val="28"/>
          <w:szCs w:val="28"/>
          <w:lang w:val="ro-MD" w:eastAsia="en-US"/>
        </w:rPr>
        <w:t xml:space="preserve"> de stat </w:t>
      </w:r>
      <w:proofErr w:type="spellStart"/>
      <w:r w:rsidRPr="00B24A64">
        <w:rPr>
          <w:sz w:val="28"/>
          <w:szCs w:val="28"/>
          <w:lang w:val="ro-MD" w:eastAsia="en-US"/>
        </w:rPr>
        <w:t>şi</w:t>
      </w:r>
      <w:proofErr w:type="spellEnd"/>
      <w:r w:rsidRPr="00B24A64">
        <w:rPr>
          <w:sz w:val="28"/>
          <w:szCs w:val="28"/>
          <w:lang w:val="ro-MD" w:eastAsia="en-US"/>
        </w:rPr>
        <w:t xml:space="preserve"> îndeplinirea </w:t>
      </w:r>
      <w:proofErr w:type="spellStart"/>
      <w:r w:rsidRPr="00B24A64">
        <w:rPr>
          <w:sz w:val="28"/>
          <w:szCs w:val="28"/>
          <w:lang w:val="ro-MD" w:eastAsia="en-US"/>
        </w:rPr>
        <w:t>condiţiilor</w:t>
      </w:r>
      <w:proofErr w:type="spellEnd"/>
      <w:r w:rsidRPr="00B24A64">
        <w:rPr>
          <w:sz w:val="28"/>
          <w:szCs w:val="28"/>
          <w:lang w:val="ro-MD" w:eastAsia="en-US"/>
        </w:rPr>
        <w:t xml:space="preserve"> de asigurare a acestor </w:t>
      </w:r>
      <w:proofErr w:type="spellStart"/>
      <w:r w:rsidRPr="00B24A64">
        <w:rPr>
          <w:sz w:val="28"/>
          <w:szCs w:val="28"/>
          <w:lang w:val="ro-MD" w:eastAsia="en-US"/>
        </w:rPr>
        <w:t>garanţii</w:t>
      </w:r>
      <w:proofErr w:type="spellEnd"/>
      <w:r w:rsidRPr="00B24A64">
        <w:rPr>
          <w:sz w:val="28"/>
          <w:szCs w:val="28"/>
          <w:lang w:val="ro-MD" w:eastAsia="en-US"/>
        </w:rPr>
        <w:t xml:space="preserve"> din partea beneficiarilor;</w:t>
      </w:r>
    </w:p>
    <w:p w14:paraId="46D138B8" w14:textId="463BAED0" w:rsidR="00B24A64" w:rsidRPr="00B24A64" w:rsidRDefault="00B24A64" w:rsidP="00B24A64">
      <w:pPr>
        <w:ind w:firstLine="360"/>
        <w:jc w:val="both"/>
        <w:rPr>
          <w:sz w:val="28"/>
          <w:szCs w:val="28"/>
          <w:lang w:val="ro-MD" w:eastAsia="en-US"/>
        </w:rPr>
      </w:pPr>
      <w:r w:rsidRPr="00B24A64">
        <w:rPr>
          <w:sz w:val="28"/>
          <w:szCs w:val="28"/>
          <w:lang w:val="ro-MD" w:eastAsia="en-US"/>
        </w:rPr>
        <w:t>3. Monitorizarea datoriilor debitorilor garantați formate în urma executării garanțiilor de stat pentru împrumuturi interne și externe din contul bugetului de stat;</w:t>
      </w:r>
    </w:p>
    <w:p w14:paraId="6379CA73" w14:textId="77777777" w:rsidR="00B24A64" w:rsidRPr="00B24A64" w:rsidRDefault="00B24A64" w:rsidP="00B24A64">
      <w:pPr>
        <w:ind w:firstLine="360"/>
        <w:jc w:val="both"/>
        <w:rPr>
          <w:sz w:val="28"/>
          <w:szCs w:val="28"/>
          <w:lang w:val="ro-MD" w:eastAsia="en-US"/>
        </w:rPr>
      </w:pPr>
      <w:r w:rsidRPr="00B24A64">
        <w:rPr>
          <w:sz w:val="28"/>
          <w:szCs w:val="28"/>
          <w:lang w:val="ro-MD" w:eastAsia="en-US"/>
        </w:rPr>
        <w:t xml:space="preserve">4. Asigurarea monitorizării garanților de stat emise în cadrul Programului de stat ”Prima casă”; </w:t>
      </w:r>
    </w:p>
    <w:p w14:paraId="5258954A" w14:textId="77777777" w:rsidR="00B24A64" w:rsidRPr="00B24A64" w:rsidRDefault="00B24A64" w:rsidP="00B24A64">
      <w:pPr>
        <w:ind w:firstLine="360"/>
        <w:jc w:val="both"/>
        <w:rPr>
          <w:sz w:val="28"/>
          <w:szCs w:val="28"/>
          <w:lang w:val="ro-MD" w:eastAsia="en-US"/>
        </w:rPr>
      </w:pPr>
      <w:r w:rsidRPr="00B24A64">
        <w:rPr>
          <w:sz w:val="28"/>
          <w:szCs w:val="28"/>
          <w:lang w:val="ro-MD" w:eastAsia="en-US"/>
        </w:rPr>
        <w:t>5. Asigurarea ținerii evidenței în sistemul informatic DMFAS a tranzacțiilor aferente garanțiilor de stat;</w:t>
      </w:r>
    </w:p>
    <w:p w14:paraId="14584086" w14:textId="4D4D011B" w:rsidR="003A37DD" w:rsidRDefault="00B24A64" w:rsidP="00B24A64">
      <w:pPr>
        <w:ind w:firstLine="360"/>
        <w:jc w:val="both"/>
        <w:rPr>
          <w:sz w:val="28"/>
          <w:szCs w:val="28"/>
          <w:lang w:val="ro-MD" w:eastAsia="en-US"/>
        </w:rPr>
      </w:pPr>
      <w:r w:rsidRPr="00B24A64">
        <w:rPr>
          <w:sz w:val="28"/>
          <w:szCs w:val="28"/>
          <w:lang w:val="ro-MD" w:eastAsia="en-US"/>
        </w:rPr>
        <w:t>6. Elaborarea proiectelor de acte normative/rectificarea, precum și examinarea și avizarea proiectelor de acte normative elaborate de alte autorități ale administrației publice</w:t>
      </w:r>
      <w:r>
        <w:rPr>
          <w:sz w:val="28"/>
          <w:szCs w:val="28"/>
          <w:lang w:val="ro-MD" w:eastAsia="en-US"/>
        </w:rPr>
        <w:t>.</w:t>
      </w:r>
    </w:p>
    <w:p w14:paraId="18B00D41" w14:textId="77777777" w:rsidR="008A4F42" w:rsidRDefault="008A4F42" w:rsidP="008A4F42">
      <w:pPr>
        <w:ind w:left="284"/>
        <w:jc w:val="both"/>
        <w:rPr>
          <w:sz w:val="26"/>
          <w:szCs w:val="26"/>
          <w:lang w:val="ro-RO" w:eastAsia="en-US"/>
        </w:rPr>
      </w:pPr>
    </w:p>
    <w:p w14:paraId="34F92F69" w14:textId="77777777" w:rsidR="005664A6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  <w:r>
        <w:rPr>
          <w:b/>
          <w:bCs/>
          <w:i/>
          <w:color w:val="000000"/>
          <w:sz w:val="28"/>
          <w:szCs w:val="28"/>
          <w:u w:val="single"/>
          <w:lang w:val="ro-MD"/>
        </w:rPr>
        <w:t>Cerințe specifice:</w:t>
      </w:r>
    </w:p>
    <w:p w14:paraId="569C9CD8" w14:textId="3BF9EFA7" w:rsidR="005664A6" w:rsidRDefault="005664A6" w:rsidP="005664A6">
      <w:pPr>
        <w:jc w:val="both"/>
        <w:rPr>
          <w:bCs/>
          <w:color w:val="000000"/>
          <w:sz w:val="28"/>
          <w:szCs w:val="28"/>
          <w:lang w:val="ro-MD"/>
        </w:rPr>
      </w:pPr>
      <w:r w:rsidRPr="00254041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254041">
        <w:rPr>
          <w:bCs/>
          <w:color w:val="000000"/>
          <w:sz w:val="28"/>
          <w:szCs w:val="28"/>
          <w:lang w:val="ro-MD"/>
        </w:rPr>
        <w:t xml:space="preserve"> </w:t>
      </w:r>
      <w:r w:rsidR="008A4F42" w:rsidRPr="008A4F42">
        <w:rPr>
          <w:bCs/>
          <w:color w:val="000000"/>
          <w:sz w:val="28"/>
          <w:szCs w:val="28"/>
          <w:lang w:val="ro-MD"/>
        </w:rPr>
        <w:t>Superioa</w:t>
      </w:r>
      <w:r w:rsidR="00ED39B4">
        <w:rPr>
          <w:bCs/>
          <w:color w:val="000000"/>
          <w:sz w:val="28"/>
          <w:szCs w:val="28"/>
          <w:lang w:val="ro-MD"/>
        </w:rPr>
        <w:t xml:space="preserve">re, de licenţă sau echivalente </w:t>
      </w:r>
      <w:r w:rsidR="008A4F42" w:rsidRPr="008A4F42">
        <w:rPr>
          <w:bCs/>
          <w:color w:val="000000"/>
          <w:sz w:val="28"/>
          <w:szCs w:val="28"/>
          <w:lang w:val="ro-MD"/>
        </w:rPr>
        <w:t>în</w:t>
      </w:r>
      <w:r w:rsidR="00ED39B4">
        <w:rPr>
          <w:bCs/>
          <w:color w:val="000000"/>
          <w:sz w:val="28"/>
          <w:szCs w:val="28"/>
          <w:lang w:val="ro-MD"/>
        </w:rPr>
        <w:t xml:space="preserve"> domeniul </w:t>
      </w:r>
      <w:r w:rsidR="00B24A64">
        <w:rPr>
          <w:bCs/>
          <w:color w:val="000000"/>
          <w:sz w:val="28"/>
          <w:szCs w:val="28"/>
          <w:lang w:val="ro-MD"/>
        </w:rPr>
        <w:t>e</w:t>
      </w:r>
      <w:r w:rsidR="00B24A64" w:rsidRPr="00B24A64">
        <w:rPr>
          <w:bCs/>
          <w:color w:val="000000"/>
          <w:sz w:val="28"/>
          <w:szCs w:val="28"/>
          <w:lang w:val="ro-MD"/>
        </w:rPr>
        <w:t>conomiei și/sau finanțe</w:t>
      </w:r>
      <w:r w:rsidR="00B24A64">
        <w:rPr>
          <w:bCs/>
          <w:color w:val="000000"/>
          <w:sz w:val="28"/>
          <w:szCs w:val="28"/>
          <w:lang w:val="ro-MD"/>
        </w:rPr>
        <w:t>.</w:t>
      </w:r>
    </w:p>
    <w:p w14:paraId="04B59532" w14:textId="77777777" w:rsidR="00B24A64" w:rsidRPr="00254041" w:rsidRDefault="00B24A64" w:rsidP="005664A6">
      <w:pPr>
        <w:jc w:val="both"/>
        <w:rPr>
          <w:b/>
          <w:bCs/>
          <w:i/>
          <w:color w:val="000000"/>
          <w:sz w:val="28"/>
          <w:szCs w:val="28"/>
          <w:lang w:val="ro-MD"/>
        </w:rPr>
      </w:pPr>
    </w:p>
    <w:p w14:paraId="34ABA152" w14:textId="77777777" w:rsidR="00B1295E" w:rsidRPr="00B1295E" w:rsidRDefault="005664A6" w:rsidP="00B1295E">
      <w:pPr>
        <w:shd w:val="clear" w:color="auto" w:fill="FFFFFF"/>
        <w:rPr>
          <w:color w:val="000000"/>
          <w:sz w:val="28"/>
          <w:szCs w:val="28"/>
          <w:lang w:val="ro-RO"/>
        </w:rPr>
      </w:pPr>
      <w:proofErr w:type="spellStart"/>
      <w:r>
        <w:rPr>
          <w:b/>
          <w:bCs/>
          <w:i/>
          <w:color w:val="000000"/>
          <w:sz w:val="28"/>
          <w:szCs w:val="28"/>
          <w:lang w:val="ro-MD"/>
        </w:rPr>
        <w:t>Experienţă</w:t>
      </w:r>
      <w:proofErr w:type="spellEnd"/>
      <w:r>
        <w:rPr>
          <w:b/>
          <w:bCs/>
          <w:i/>
          <w:color w:val="000000"/>
          <w:sz w:val="28"/>
          <w:szCs w:val="28"/>
          <w:lang w:val="ro-MD"/>
        </w:rPr>
        <w:t xml:space="preserve"> profesională</w:t>
      </w:r>
      <w:r w:rsidR="0010122C">
        <w:rPr>
          <w:rFonts w:eastAsia="SimSun"/>
          <w:b/>
          <w:sz w:val="28"/>
          <w:szCs w:val="28"/>
          <w:lang w:val="ro-RO" w:eastAsia="zh-CN"/>
        </w:rPr>
        <w:t>:</w:t>
      </w:r>
      <w:r w:rsidR="00ED39B4">
        <w:rPr>
          <w:bCs/>
          <w:color w:val="000000"/>
          <w:sz w:val="28"/>
          <w:szCs w:val="28"/>
          <w:lang w:val="ro-MD"/>
        </w:rPr>
        <w:t xml:space="preserve"> </w:t>
      </w:r>
      <w:r w:rsidR="00B1295E">
        <w:rPr>
          <w:color w:val="000000"/>
          <w:sz w:val="28"/>
          <w:szCs w:val="28"/>
          <w:lang w:val="fr-BE"/>
        </w:rPr>
        <w:t xml:space="preserve"> </w:t>
      </w:r>
      <w:r w:rsidR="00B24A64" w:rsidRPr="00B1295E">
        <w:rPr>
          <w:color w:val="000000"/>
          <w:sz w:val="28"/>
          <w:szCs w:val="28"/>
          <w:lang w:val="ro-RO"/>
        </w:rPr>
        <w:t xml:space="preserve">Cunoașterea legislației în domeniu; </w:t>
      </w:r>
    </w:p>
    <w:p w14:paraId="5D031E93" w14:textId="789F75B6" w:rsidR="00B1295E" w:rsidRPr="00B1295E" w:rsidRDefault="00B1295E" w:rsidP="00B1295E">
      <w:pPr>
        <w:shd w:val="clear" w:color="auto" w:fill="FFFFFF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="00B24A64" w:rsidRPr="00B1295E">
        <w:rPr>
          <w:color w:val="000000"/>
          <w:sz w:val="28"/>
          <w:szCs w:val="28"/>
          <w:lang w:val="ro-RO"/>
        </w:rPr>
        <w:t xml:space="preserve">unoașterea unei limbi de circulație internațională, de preferință limba engleză (nivel B1); </w:t>
      </w:r>
    </w:p>
    <w:p w14:paraId="1F0F1F89" w14:textId="316BF0BD" w:rsidR="00553A1D" w:rsidRPr="00B1295E" w:rsidRDefault="00B1295E" w:rsidP="00B1295E">
      <w:pPr>
        <w:shd w:val="clear" w:color="auto" w:fill="FFFFFF"/>
        <w:rPr>
          <w:color w:val="000000"/>
          <w:sz w:val="28"/>
          <w:szCs w:val="28"/>
          <w:lang w:val="fr-BE"/>
        </w:rPr>
      </w:pPr>
      <w:r>
        <w:rPr>
          <w:color w:val="000000"/>
          <w:sz w:val="28"/>
          <w:szCs w:val="28"/>
          <w:lang w:val="ro-RO"/>
        </w:rPr>
        <w:t>C</w:t>
      </w:r>
      <w:r w:rsidR="00B24A64" w:rsidRPr="00B1295E">
        <w:rPr>
          <w:color w:val="000000"/>
          <w:sz w:val="28"/>
          <w:szCs w:val="28"/>
          <w:lang w:val="ro-RO"/>
        </w:rPr>
        <w:t>unoștințe aprofundate de utilizare a computerului: Word, Excel, Power Point, Internet.</w:t>
      </w:r>
    </w:p>
    <w:p w14:paraId="22398FB5" w14:textId="77777777" w:rsidR="0010122C" w:rsidRPr="00F84BE1" w:rsidRDefault="0010122C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154ACA6E" w14:textId="77777777" w:rsidR="0010122C" w:rsidRDefault="0010122C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7EF16A13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45DFB7AD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4BBB9394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4BCB7E6A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7BD38441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31A15E0D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5C2E63A4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0437D999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71448FDC" w14:textId="7AB1708D" w:rsidR="0010122C" w:rsidRPr="00B1295E" w:rsidRDefault="005664A6" w:rsidP="008A4F42">
      <w:pPr>
        <w:shd w:val="clear" w:color="auto" w:fill="FFFFFF"/>
        <w:jc w:val="center"/>
        <w:rPr>
          <w:b/>
          <w:color w:val="000000"/>
          <w:sz w:val="28"/>
          <w:szCs w:val="28"/>
          <w:u w:val="single"/>
          <w:lang w:val="ro-MD"/>
        </w:rPr>
      </w:pPr>
      <w:r w:rsidRPr="00B1295E">
        <w:rPr>
          <w:b/>
          <w:color w:val="000000"/>
          <w:sz w:val="28"/>
          <w:szCs w:val="28"/>
          <w:u w:val="single"/>
          <w:lang w:val="ro-MD"/>
        </w:rPr>
        <w:t xml:space="preserve">Bibliografia </w:t>
      </w:r>
    </w:p>
    <w:p w14:paraId="5DCE8CEB" w14:textId="77777777" w:rsidR="00B1295E" w:rsidRDefault="00B1295E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0AD3BE30" w14:textId="0C5ED8FC" w:rsidR="005664A6" w:rsidRPr="00B1295E" w:rsidRDefault="005664A6" w:rsidP="00B1295E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RO"/>
        </w:rPr>
      </w:pPr>
      <w:r w:rsidRPr="00B1295E">
        <w:rPr>
          <w:b/>
          <w:color w:val="000000"/>
          <w:sz w:val="28"/>
          <w:szCs w:val="28"/>
          <w:lang w:val="ro-MD"/>
        </w:rPr>
        <w:t xml:space="preserve">în baza căreia vor fi formulate întrebările pentru proba scrisă </w:t>
      </w:r>
      <w:proofErr w:type="spellStart"/>
      <w:r w:rsidRPr="00B1295E">
        <w:rPr>
          <w:b/>
          <w:color w:val="000000"/>
          <w:sz w:val="28"/>
          <w:szCs w:val="28"/>
          <w:lang w:val="ro-MD"/>
        </w:rPr>
        <w:t>şi</w:t>
      </w:r>
      <w:proofErr w:type="spellEnd"/>
      <w:r w:rsidRPr="00B1295E">
        <w:rPr>
          <w:b/>
          <w:color w:val="000000"/>
          <w:sz w:val="28"/>
          <w:szCs w:val="28"/>
          <w:lang w:val="ro-MD"/>
        </w:rPr>
        <w:t xml:space="preserve"> interviu  la </w:t>
      </w:r>
      <w:proofErr w:type="spellStart"/>
      <w:r w:rsidRPr="00B1295E">
        <w:rPr>
          <w:b/>
          <w:color w:val="000000"/>
          <w:sz w:val="28"/>
          <w:szCs w:val="28"/>
          <w:lang w:val="ro-MD"/>
        </w:rPr>
        <w:t>funcţia</w:t>
      </w:r>
      <w:proofErr w:type="spellEnd"/>
      <w:r w:rsidRPr="00B1295E">
        <w:rPr>
          <w:b/>
          <w:color w:val="000000"/>
          <w:sz w:val="28"/>
          <w:szCs w:val="28"/>
          <w:lang w:val="ro-MD"/>
        </w:rPr>
        <w:t xml:space="preserve"> vacantă</w:t>
      </w:r>
      <w:r w:rsidRPr="00B1295E">
        <w:rPr>
          <w:b/>
          <w:color w:val="000000"/>
          <w:sz w:val="28"/>
          <w:szCs w:val="28"/>
          <w:lang w:val="ro-RO"/>
        </w:rPr>
        <w:t xml:space="preserve"> de</w:t>
      </w:r>
      <w:r w:rsidRPr="00B1295E">
        <w:rPr>
          <w:b/>
          <w:i/>
          <w:color w:val="000000"/>
          <w:sz w:val="28"/>
          <w:szCs w:val="28"/>
          <w:u w:val="single"/>
          <w:lang w:val="ro-RO"/>
        </w:rPr>
        <w:t xml:space="preserve"> </w:t>
      </w:r>
      <w:r w:rsidR="00B1295E" w:rsidRPr="00B1295E">
        <w:rPr>
          <w:b/>
          <w:bCs/>
          <w:color w:val="000000"/>
          <w:sz w:val="28"/>
          <w:szCs w:val="28"/>
          <w:lang w:val="ro-MD"/>
        </w:rPr>
        <w:t>Consultant/ă al/a Direcției recreditare și garanții de stat din cadrul Direcției generale datoria sectorului public</w:t>
      </w:r>
      <w:r w:rsidR="00B1295E" w:rsidRPr="00B1295E">
        <w:rPr>
          <w:b/>
          <w:bCs/>
          <w:color w:val="000000"/>
          <w:sz w:val="28"/>
          <w:szCs w:val="28"/>
          <w:lang w:val="ro-MD"/>
        </w:rPr>
        <w:cr/>
      </w:r>
    </w:p>
    <w:p w14:paraId="010E4E06" w14:textId="77777777" w:rsidR="00B1295E" w:rsidRDefault="00B1295E" w:rsidP="00B1295E">
      <w:pPr>
        <w:shd w:val="clear" w:color="auto" w:fill="FFFFFF"/>
        <w:jc w:val="center"/>
        <w:rPr>
          <w:rFonts w:ascii="Georgia" w:hAnsi="Georgia"/>
          <w:color w:val="333333"/>
          <w:shd w:val="clear" w:color="auto" w:fill="FFFFFF"/>
          <w:lang w:val="en-US"/>
        </w:rPr>
      </w:pPr>
    </w:p>
    <w:p w14:paraId="42A82425" w14:textId="77777777" w:rsidR="00B24A64" w:rsidRDefault="00B24A64" w:rsidP="00B24A64">
      <w:pPr>
        <w:shd w:val="clear" w:color="auto" w:fill="FFFFFF"/>
        <w:jc w:val="both"/>
        <w:rPr>
          <w:rFonts w:ascii="Georgia" w:hAnsi="Georgia"/>
          <w:color w:val="333333"/>
          <w:shd w:val="clear" w:color="auto" w:fill="FFFFFF"/>
          <w:lang w:val="en-US"/>
        </w:rPr>
      </w:pPr>
    </w:p>
    <w:p w14:paraId="793A008A" w14:textId="77777777" w:rsidR="00B24A64" w:rsidRPr="00B1295E" w:rsidRDefault="00B24A64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B1295E">
        <w:rPr>
          <w:color w:val="000000"/>
          <w:sz w:val="28"/>
          <w:szCs w:val="28"/>
          <w:lang w:val="en-US"/>
        </w:rPr>
        <w:t>1.</w:t>
      </w:r>
      <w:r w:rsidRPr="00B1295E">
        <w:rPr>
          <w:color w:val="000000"/>
          <w:sz w:val="28"/>
          <w:szCs w:val="28"/>
          <w:lang w:val="en-US"/>
        </w:rPr>
        <w:tab/>
      </w:r>
      <w:proofErr w:type="spellStart"/>
      <w:r w:rsidRPr="00B1295E">
        <w:rPr>
          <w:color w:val="000000"/>
          <w:sz w:val="28"/>
          <w:szCs w:val="28"/>
          <w:lang w:val="en-US"/>
        </w:rPr>
        <w:t>Legea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B1295E">
        <w:rPr>
          <w:color w:val="000000"/>
          <w:sz w:val="28"/>
          <w:szCs w:val="28"/>
          <w:lang w:val="en-US"/>
        </w:rPr>
        <w:t>privire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B1295E">
        <w:rPr>
          <w:color w:val="000000"/>
          <w:sz w:val="28"/>
          <w:szCs w:val="28"/>
          <w:lang w:val="en-US"/>
        </w:rPr>
        <w:t>datoria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sectorului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public, </w:t>
      </w:r>
      <w:proofErr w:type="spellStart"/>
      <w:r w:rsidRPr="00B1295E">
        <w:rPr>
          <w:color w:val="000000"/>
          <w:sz w:val="28"/>
          <w:szCs w:val="28"/>
          <w:lang w:val="en-US"/>
        </w:rPr>
        <w:t>garanţiile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de stat </w:t>
      </w:r>
      <w:proofErr w:type="spellStart"/>
      <w:r w:rsidRPr="00B1295E">
        <w:rPr>
          <w:color w:val="000000"/>
          <w:sz w:val="28"/>
          <w:szCs w:val="28"/>
          <w:lang w:val="en-US"/>
        </w:rPr>
        <w:t>şi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recreditarea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de stat nr.419/2006.</w:t>
      </w:r>
    </w:p>
    <w:p w14:paraId="4133A26C" w14:textId="27F40EA2" w:rsidR="00B24A64" w:rsidRPr="00B1295E" w:rsidRDefault="00B24A64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B1295E">
        <w:rPr>
          <w:color w:val="000000"/>
          <w:sz w:val="28"/>
          <w:szCs w:val="28"/>
          <w:lang w:val="en-US"/>
        </w:rPr>
        <w:t>2.</w:t>
      </w:r>
      <w:r w:rsidRPr="00B1295E">
        <w:rPr>
          <w:color w:val="000000"/>
          <w:sz w:val="28"/>
          <w:szCs w:val="28"/>
          <w:lang w:val="en-US"/>
        </w:rPr>
        <w:tab/>
      </w:r>
      <w:proofErr w:type="spellStart"/>
      <w:r w:rsidRPr="00B1295E">
        <w:rPr>
          <w:color w:val="000000"/>
          <w:sz w:val="28"/>
          <w:szCs w:val="28"/>
          <w:lang w:val="en-US"/>
        </w:rPr>
        <w:t>Hotărârea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Guvernului</w:t>
      </w:r>
      <w:proofErr w:type="spellEnd"/>
      <w:r w:rsidR="00B1295E">
        <w:rPr>
          <w:color w:val="000000"/>
          <w:sz w:val="28"/>
          <w:szCs w:val="28"/>
          <w:lang w:val="en-US"/>
        </w:rPr>
        <w:t xml:space="preserve"> 1136/2007</w:t>
      </w:r>
      <w:r w:rsidRPr="00B1295E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B1295E">
        <w:rPr>
          <w:color w:val="000000"/>
          <w:sz w:val="28"/>
          <w:szCs w:val="28"/>
          <w:lang w:val="en-US"/>
        </w:rPr>
        <w:t>privire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B1295E">
        <w:rPr>
          <w:color w:val="000000"/>
          <w:sz w:val="28"/>
          <w:szCs w:val="28"/>
          <w:lang w:val="en-US"/>
        </w:rPr>
        <w:t>unele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măsuri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B1295E">
        <w:rPr>
          <w:color w:val="000000"/>
          <w:sz w:val="28"/>
          <w:szCs w:val="28"/>
          <w:lang w:val="en-US"/>
        </w:rPr>
        <w:t>executare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B1295E">
        <w:rPr>
          <w:color w:val="000000"/>
          <w:sz w:val="28"/>
          <w:szCs w:val="28"/>
          <w:lang w:val="en-US"/>
        </w:rPr>
        <w:t>Le</w:t>
      </w:r>
      <w:r w:rsidR="00B1295E">
        <w:rPr>
          <w:color w:val="000000"/>
          <w:sz w:val="28"/>
          <w:szCs w:val="28"/>
          <w:lang w:val="en-US"/>
        </w:rPr>
        <w:t>gii</w:t>
      </w:r>
      <w:proofErr w:type="spellEnd"/>
      <w:r w:rsidR="00B1295E">
        <w:rPr>
          <w:color w:val="000000"/>
          <w:sz w:val="28"/>
          <w:szCs w:val="28"/>
          <w:lang w:val="en-US"/>
        </w:rPr>
        <w:t xml:space="preserve"> nr.419/</w:t>
      </w:r>
      <w:r w:rsidRPr="00B1295E">
        <w:rPr>
          <w:color w:val="000000"/>
          <w:sz w:val="28"/>
          <w:szCs w:val="28"/>
          <w:lang w:val="en-US"/>
        </w:rPr>
        <w:t xml:space="preserve">2006 cu </w:t>
      </w:r>
      <w:proofErr w:type="spellStart"/>
      <w:r w:rsidRPr="00B1295E">
        <w:rPr>
          <w:color w:val="000000"/>
          <w:sz w:val="28"/>
          <w:szCs w:val="28"/>
          <w:lang w:val="en-US"/>
        </w:rPr>
        <w:t>privire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B1295E">
        <w:rPr>
          <w:color w:val="000000"/>
          <w:sz w:val="28"/>
          <w:szCs w:val="28"/>
          <w:lang w:val="en-US"/>
        </w:rPr>
        <w:t>datoria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sectorului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public, </w:t>
      </w:r>
      <w:proofErr w:type="spellStart"/>
      <w:r w:rsidRPr="00B1295E">
        <w:rPr>
          <w:color w:val="000000"/>
          <w:sz w:val="28"/>
          <w:szCs w:val="28"/>
          <w:lang w:val="en-US"/>
        </w:rPr>
        <w:t>garanţiile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de stat </w:t>
      </w:r>
      <w:proofErr w:type="spellStart"/>
      <w:r w:rsidRPr="00B1295E">
        <w:rPr>
          <w:color w:val="000000"/>
          <w:sz w:val="28"/>
          <w:szCs w:val="28"/>
          <w:lang w:val="en-US"/>
        </w:rPr>
        <w:t>şi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recreditarea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de stat.</w:t>
      </w:r>
    </w:p>
    <w:p w14:paraId="02F492F5" w14:textId="17899419" w:rsidR="00B24A64" w:rsidRPr="00B1295E" w:rsidRDefault="00B24A64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B1295E">
        <w:rPr>
          <w:color w:val="000000"/>
          <w:sz w:val="28"/>
          <w:szCs w:val="28"/>
          <w:lang w:val="en-US"/>
        </w:rPr>
        <w:t xml:space="preserve">3.     </w:t>
      </w:r>
      <w:proofErr w:type="spellStart"/>
      <w:r w:rsidRPr="00B1295E">
        <w:rPr>
          <w:color w:val="000000"/>
          <w:sz w:val="28"/>
          <w:szCs w:val="28"/>
          <w:lang w:val="en-US"/>
        </w:rPr>
        <w:t>Legea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insolvabilității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nr</w:t>
      </w:r>
      <w:proofErr w:type="spellEnd"/>
      <w:r w:rsidRPr="00B1295E">
        <w:rPr>
          <w:color w:val="000000"/>
          <w:sz w:val="28"/>
          <w:szCs w:val="28"/>
          <w:lang w:val="en-US"/>
        </w:rPr>
        <w:t>. 149/2012.</w:t>
      </w:r>
    </w:p>
    <w:p w14:paraId="41B76434" w14:textId="683820BD" w:rsidR="00B24A64" w:rsidRPr="00B1295E" w:rsidRDefault="00B24A64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B1295E">
        <w:rPr>
          <w:color w:val="000000"/>
          <w:sz w:val="28"/>
          <w:szCs w:val="28"/>
          <w:lang w:val="en-US"/>
        </w:rPr>
        <w:t xml:space="preserve">4.    </w:t>
      </w:r>
      <w:r w:rsidR="009D1315"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Legea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privind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tratatele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B1295E">
        <w:rPr>
          <w:color w:val="000000"/>
          <w:sz w:val="28"/>
          <w:szCs w:val="28"/>
          <w:lang w:val="en-US"/>
        </w:rPr>
        <w:t>internaționale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ale </w:t>
      </w:r>
      <w:proofErr w:type="spellStart"/>
      <w:r w:rsidRPr="00B1295E">
        <w:rPr>
          <w:color w:val="000000"/>
          <w:sz w:val="28"/>
          <w:szCs w:val="28"/>
          <w:lang w:val="en-US"/>
        </w:rPr>
        <w:t>Republicii</w:t>
      </w:r>
      <w:proofErr w:type="spellEnd"/>
      <w:r w:rsidRPr="00B1295E">
        <w:rPr>
          <w:color w:val="000000"/>
          <w:sz w:val="28"/>
          <w:szCs w:val="28"/>
          <w:lang w:val="en-US"/>
        </w:rPr>
        <w:t xml:space="preserve"> Moldova</w:t>
      </w:r>
      <w:r w:rsidR="009D1315" w:rsidRPr="00B1295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D1315" w:rsidRPr="00B1295E">
        <w:rPr>
          <w:color w:val="000000"/>
          <w:sz w:val="28"/>
          <w:szCs w:val="28"/>
          <w:lang w:val="en-US"/>
        </w:rPr>
        <w:t>nr</w:t>
      </w:r>
      <w:proofErr w:type="spellEnd"/>
      <w:r w:rsidR="009D1315" w:rsidRPr="00B1295E">
        <w:rPr>
          <w:color w:val="000000"/>
          <w:sz w:val="28"/>
          <w:szCs w:val="28"/>
          <w:lang w:val="en-US"/>
        </w:rPr>
        <w:t>. 595/1999.</w:t>
      </w:r>
    </w:p>
    <w:sectPr w:rsidR="00B24A64" w:rsidRPr="00B1295E" w:rsidSect="0039474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F3262"/>
    <w:multiLevelType w:val="hybridMultilevel"/>
    <w:tmpl w:val="DCC6249E"/>
    <w:lvl w:ilvl="0" w:tplc="15060974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10122C"/>
    <w:rsid w:val="0029568C"/>
    <w:rsid w:val="002A55F8"/>
    <w:rsid w:val="00394745"/>
    <w:rsid w:val="003A37DD"/>
    <w:rsid w:val="00477A97"/>
    <w:rsid w:val="00486710"/>
    <w:rsid w:val="004A3BB5"/>
    <w:rsid w:val="004A6ABE"/>
    <w:rsid w:val="004E0AF8"/>
    <w:rsid w:val="00500F11"/>
    <w:rsid w:val="00553A1D"/>
    <w:rsid w:val="005664A6"/>
    <w:rsid w:val="0056703E"/>
    <w:rsid w:val="005E41C5"/>
    <w:rsid w:val="00605A2A"/>
    <w:rsid w:val="006E38E2"/>
    <w:rsid w:val="008A4F42"/>
    <w:rsid w:val="00941C00"/>
    <w:rsid w:val="009A4E8E"/>
    <w:rsid w:val="009D1315"/>
    <w:rsid w:val="00B1295E"/>
    <w:rsid w:val="00B24A64"/>
    <w:rsid w:val="00BD4F7E"/>
    <w:rsid w:val="00D5285E"/>
    <w:rsid w:val="00ED39B4"/>
    <w:rsid w:val="00F8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9A096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2023-02-24T07:10:00Z</cp:lastPrinted>
  <dcterms:created xsi:type="dcterms:W3CDTF">2025-08-25T09:46:00Z</dcterms:created>
  <dcterms:modified xsi:type="dcterms:W3CDTF">2025-08-25T09:46:00Z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df1be9e6-edd8-4326-8768-7dc05ee964b2</vt:lpwstr>
  </property>
</Properties>
</file>