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A2E" w:rsidRDefault="006C7A2E" w:rsidP="006C7A2E">
      <w:pPr>
        <w:jc w:val="center"/>
        <w:rPr>
          <w:b/>
          <w:bCs/>
          <w:color w:val="000000"/>
          <w:sz w:val="28"/>
          <w:szCs w:val="28"/>
          <w:lang w:val="ro-RO"/>
        </w:rPr>
      </w:pPr>
    </w:p>
    <w:p w:rsidR="006C7A2E" w:rsidRDefault="006C7A2E" w:rsidP="006C7A2E">
      <w:pPr>
        <w:jc w:val="center"/>
        <w:rPr>
          <w:b/>
          <w:bCs/>
          <w:color w:val="000000"/>
          <w:sz w:val="28"/>
          <w:szCs w:val="28"/>
          <w:lang w:val="ro-RO"/>
        </w:rPr>
      </w:pPr>
    </w:p>
    <w:p w:rsidR="006C7A2E" w:rsidRPr="00987ED8" w:rsidRDefault="006C7A2E" w:rsidP="006C7A2E">
      <w:pPr>
        <w:jc w:val="center"/>
        <w:rPr>
          <w:sz w:val="28"/>
          <w:szCs w:val="28"/>
          <w:lang w:val="ro-RO"/>
        </w:rPr>
      </w:pPr>
      <w:r w:rsidRPr="00987ED8">
        <w:rPr>
          <w:b/>
          <w:bCs/>
          <w:color w:val="000000"/>
          <w:sz w:val="28"/>
          <w:szCs w:val="28"/>
          <w:lang w:val="ro-RO"/>
        </w:rPr>
        <w:t>Concursul  privind ocuparea</w:t>
      </w:r>
    </w:p>
    <w:p w:rsidR="006C7A2E" w:rsidRPr="00987ED8" w:rsidRDefault="006C7A2E" w:rsidP="006C7A2E">
      <w:pPr>
        <w:jc w:val="center"/>
        <w:rPr>
          <w:b/>
          <w:bCs/>
          <w:color w:val="000000"/>
          <w:sz w:val="28"/>
          <w:szCs w:val="28"/>
          <w:lang w:val="ro-RO"/>
        </w:rPr>
      </w:pPr>
      <w:proofErr w:type="spellStart"/>
      <w:r w:rsidRPr="00987ED8">
        <w:rPr>
          <w:b/>
          <w:bCs/>
          <w:color w:val="000000"/>
          <w:sz w:val="28"/>
          <w:szCs w:val="28"/>
          <w:lang w:val="ro-RO"/>
        </w:rPr>
        <w:t>funcţiilor</w:t>
      </w:r>
      <w:proofErr w:type="spellEnd"/>
      <w:r w:rsidRPr="00987ED8">
        <w:rPr>
          <w:b/>
          <w:bCs/>
          <w:color w:val="000000"/>
          <w:sz w:val="28"/>
          <w:szCs w:val="28"/>
          <w:lang w:val="ro-RO"/>
        </w:rPr>
        <w:t xml:space="preserve"> publice vacante </w:t>
      </w:r>
      <w:r>
        <w:rPr>
          <w:b/>
          <w:bCs/>
          <w:color w:val="000000"/>
          <w:sz w:val="28"/>
          <w:szCs w:val="28"/>
          <w:lang w:val="ro-RO"/>
        </w:rPr>
        <w:t xml:space="preserve">cu termenul de depunere a dosarelor </w:t>
      </w:r>
      <w:r w:rsidRPr="006C7A2E">
        <w:rPr>
          <w:b/>
          <w:bCs/>
          <w:color w:val="000000"/>
          <w:sz w:val="28"/>
          <w:szCs w:val="28"/>
          <w:lang w:val="ro-RO"/>
        </w:rPr>
        <w:t>02 mai 2025</w:t>
      </w:r>
      <w:r>
        <w:rPr>
          <w:b/>
          <w:bCs/>
          <w:color w:val="000000"/>
          <w:sz w:val="28"/>
          <w:szCs w:val="28"/>
          <w:lang w:val="ro-RO"/>
        </w:rPr>
        <w:t xml:space="preserve">, </w:t>
      </w:r>
      <w:r w:rsidRPr="00987ED8">
        <w:rPr>
          <w:b/>
          <w:bCs/>
          <w:color w:val="000000"/>
          <w:sz w:val="28"/>
          <w:szCs w:val="28"/>
          <w:lang w:val="ro-RO"/>
        </w:rPr>
        <w:t>în cadrul subdiviziunilor Ministerului Finanțelor:</w:t>
      </w:r>
    </w:p>
    <w:p w:rsidR="006C7A2E" w:rsidRPr="00987ED8" w:rsidRDefault="006C7A2E" w:rsidP="006C7A2E">
      <w:pPr>
        <w:rPr>
          <w:sz w:val="28"/>
          <w:szCs w:val="28"/>
          <w:lang w:val="ro-RO"/>
        </w:rPr>
      </w:pPr>
    </w:p>
    <w:p w:rsidR="006C7A2E" w:rsidRPr="00987ED8" w:rsidRDefault="006C7A2E" w:rsidP="006C7A2E">
      <w:pPr>
        <w:rPr>
          <w:sz w:val="28"/>
          <w:szCs w:val="28"/>
          <w:lang w:val="ro-RO"/>
        </w:rPr>
      </w:pPr>
    </w:p>
    <w:p w:rsidR="006C7A2E" w:rsidRPr="00987ED8" w:rsidRDefault="006C7A2E" w:rsidP="006C7A2E">
      <w:pPr>
        <w:jc w:val="center"/>
        <w:rPr>
          <w:b/>
          <w:sz w:val="28"/>
          <w:szCs w:val="28"/>
          <w:u w:val="single"/>
          <w:lang w:val="ro-RO"/>
        </w:rPr>
      </w:pPr>
      <w:r>
        <w:rPr>
          <w:b/>
          <w:sz w:val="28"/>
          <w:szCs w:val="28"/>
          <w:lang w:val="ro-RO"/>
        </w:rPr>
        <w:t xml:space="preserve">Proba scrisă </w:t>
      </w:r>
      <w:r w:rsidRPr="00987ED8">
        <w:rPr>
          <w:b/>
          <w:sz w:val="28"/>
          <w:szCs w:val="28"/>
          <w:lang w:val="ro-RO"/>
        </w:rPr>
        <w:t xml:space="preserve">Va avea loc pe data de </w:t>
      </w:r>
      <w:r w:rsidRPr="00CE2042">
        <w:rPr>
          <w:b/>
          <w:sz w:val="28"/>
          <w:szCs w:val="28"/>
          <w:u w:val="single"/>
          <w:lang w:val="ro-RO"/>
        </w:rPr>
        <w:t>1</w:t>
      </w:r>
      <w:r w:rsidR="00CE2042" w:rsidRPr="00CE2042">
        <w:rPr>
          <w:b/>
          <w:sz w:val="28"/>
          <w:szCs w:val="28"/>
          <w:u w:val="single"/>
          <w:lang w:val="ro-RO"/>
        </w:rPr>
        <w:t>6</w:t>
      </w:r>
      <w:r w:rsidRPr="00CE2042">
        <w:rPr>
          <w:b/>
          <w:sz w:val="28"/>
          <w:szCs w:val="28"/>
          <w:u w:val="single"/>
          <w:lang w:val="ro-RO"/>
        </w:rPr>
        <w:t xml:space="preserve"> mai 2025</w:t>
      </w:r>
      <w:r w:rsidRPr="00987ED8">
        <w:rPr>
          <w:b/>
          <w:sz w:val="28"/>
          <w:szCs w:val="28"/>
          <w:u w:val="single"/>
          <w:lang w:val="ro-RO"/>
        </w:rPr>
        <w:t xml:space="preserve">,  la ora </w:t>
      </w:r>
      <w:r w:rsidR="00CE2042">
        <w:rPr>
          <w:b/>
          <w:sz w:val="28"/>
          <w:szCs w:val="28"/>
          <w:u w:val="single"/>
          <w:lang w:val="ro-RO"/>
        </w:rPr>
        <w:t>10</w:t>
      </w:r>
      <w:r w:rsidRPr="00987ED8">
        <w:rPr>
          <w:b/>
          <w:sz w:val="28"/>
          <w:szCs w:val="28"/>
          <w:u w:val="single"/>
          <w:lang w:val="ro-RO"/>
        </w:rPr>
        <w:t xml:space="preserve">.00,  prezența obligatorie la </w:t>
      </w:r>
      <w:r>
        <w:rPr>
          <w:b/>
          <w:sz w:val="28"/>
          <w:szCs w:val="28"/>
          <w:u w:val="single"/>
          <w:lang w:val="ro-RO"/>
        </w:rPr>
        <w:t>0</w:t>
      </w:r>
      <w:r w:rsidR="00CE2042">
        <w:rPr>
          <w:b/>
          <w:sz w:val="28"/>
          <w:szCs w:val="28"/>
          <w:u w:val="single"/>
          <w:lang w:val="ro-RO"/>
        </w:rPr>
        <w:t>9</w:t>
      </w:r>
      <w:bookmarkStart w:id="0" w:name="_GoBack"/>
      <w:bookmarkEnd w:id="0"/>
      <w:r w:rsidRPr="00987ED8">
        <w:rPr>
          <w:b/>
          <w:sz w:val="28"/>
          <w:szCs w:val="28"/>
          <w:u w:val="single"/>
          <w:lang w:val="ro-RO"/>
        </w:rPr>
        <w:t xml:space="preserve">.45 în holul ministerului </w:t>
      </w:r>
      <w:proofErr w:type="spellStart"/>
      <w:r w:rsidRPr="00987ED8">
        <w:rPr>
          <w:b/>
          <w:sz w:val="28"/>
          <w:szCs w:val="28"/>
          <w:u w:val="single"/>
          <w:lang w:val="ro-RO"/>
        </w:rPr>
        <w:t>str.C.Tănase</w:t>
      </w:r>
      <w:proofErr w:type="spellEnd"/>
      <w:r w:rsidRPr="00987ED8">
        <w:rPr>
          <w:b/>
          <w:sz w:val="28"/>
          <w:szCs w:val="28"/>
          <w:u w:val="single"/>
          <w:lang w:val="ro-RO"/>
        </w:rPr>
        <w:t xml:space="preserve"> 7 </w:t>
      </w:r>
    </w:p>
    <w:p w:rsidR="006C7A2E" w:rsidRPr="00987ED8" w:rsidRDefault="006C7A2E" w:rsidP="006C7A2E">
      <w:pPr>
        <w:rPr>
          <w:b/>
          <w:sz w:val="28"/>
          <w:szCs w:val="28"/>
          <w:lang w:val="ro-RO"/>
        </w:rPr>
      </w:pPr>
    </w:p>
    <w:p w:rsidR="006C7A2E" w:rsidRPr="00987ED8" w:rsidRDefault="006C7A2E" w:rsidP="006C7A2E">
      <w:pPr>
        <w:jc w:val="center"/>
        <w:rPr>
          <w:b/>
          <w:sz w:val="28"/>
          <w:szCs w:val="28"/>
          <w:lang w:val="ro-RO"/>
        </w:rPr>
      </w:pPr>
      <w:r w:rsidRPr="00987ED8">
        <w:rPr>
          <w:b/>
          <w:sz w:val="28"/>
          <w:szCs w:val="28"/>
          <w:lang w:val="ro-RO"/>
        </w:rPr>
        <w:t>Persoanele acceptate pentru proba scrisă</w:t>
      </w:r>
    </w:p>
    <w:p w:rsidR="006C7A2E" w:rsidRPr="00987ED8" w:rsidRDefault="006C7A2E" w:rsidP="006C7A2E">
      <w:pPr>
        <w:ind w:firstLine="142"/>
        <w:rPr>
          <w:sz w:val="28"/>
          <w:szCs w:val="28"/>
          <w:lang w:val="en-US"/>
        </w:rPr>
      </w:pPr>
    </w:p>
    <w:tbl>
      <w:tblPr>
        <w:tblStyle w:val="a3"/>
        <w:tblW w:w="0" w:type="auto"/>
        <w:tblInd w:w="1489" w:type="dxa"/>
        <w:tblLook w:val="04A0" w:firstRow="1" w:lastRow="0" w:firstColumn="1" w:lastColumn="0" w:noHBand="0" w:noVBand="1"/>
      </w:tblPr>
      <w:tblGrid>
        <w:gridCol w:w="732"/>
        <w:gridCol w:w="5913"/>
      </w:tblGrid>
      <w:tr w:rsidR="006C7A2E" w:rsidRPr="00C80606" w:rsidTr="00137111">
        <w:trPr>
          <w:trHeight w:val="360"/>
        </w:trPr>
        <w:tc>
          <w:tcPr>
            <w:tcW w:w="732" w:type="dxa"/>
          </w:tcPr>
          <w:p w:rsidR="006C7A2E" w:rsidRPr="00C80606" w:rsidRDefault="006C7A2E" w:rsidP="00137111">
            <w:pPr>
              <w:spacing w:line="276" w:lineRule="auto"/>
              <w:ind w:firstLine="142"/>
              <w:jc w:val="center"/>
              <w:rPr>
                <w:b/>
                <w:i/>
                <w:sz w:val="28"/>
                <w:szCs w:val="28"/>
                <w:lang w:val="ro-RO"/>
              </w:rPr>
            </w:pPr>
            <w:r w:rsidRPr="00C80606">
              <w:rPr>
                <w:b/>
                <w:i/>
                <w:sz w:val="28"/>
                <w:szCs w:val="28"/>
                <w:lang w:val="ro-RO"/>
              </w:rPr>
              <w:t>n/o</w:t>
            </w:r>
          </w:p>
        </w:tc>
        <w:tc>
          <w:tcPr>
            <w:tcW w:w="5913" w:type="dxa"/>
            <w:shd w:val="clear" w:color="auto" w:fill="auto"/>
          </w:tcPr>
          <w:p w:rsidR="006C7A2E" w:rsidRPr="00C80606" w:rsidRDefault="006C7A2E" w:rsidP="00137111">
            <w:pPr>
              <w:ind w:firstLine="142"/>
              <w:jc w:val="center"/>
              <w:rPr>
                <w:b/>
                <w:i/>
                <w:sz w:val="28"/>
                <w:szCs w:val="28"/>
                <w:lang w:val="ro-RO"/>
              </w:rPr>
            </w:pPr>
            <w:r w:rsidRPr="00C80606">
              <w:rPr>
                <w:b/>
                <w:i/>
                <w:sz w:val="28"/>
                <w:szCs w:val="28"/>
                <w:lang w:val="ro-RO"/>
              </w:rPr>
              <w:t>nume/prenume</w:t>
            </w:r>
          </w:p>
        </w:tc>
      </w:tr>
      <w:tr w:rsidR="006C7A2E" w:rsidRPr="00C80606" w:rsidTr="00137111">
        <w:tc>
          <w:tcPr>
            <w:tcW w:w="732" w:type="dxa"/>
          </w:tcPr>
          <w:p w:rsidR="006C7A2E" w:rsidRPr="00C80606" w:rsidRDefault="006C7A2E" w:rsidP="00137111">
            <w:pPr>
              <w:spacing w:line="276" w:lineRule="auto"/>
              <w:ind w:firstLine="142"/>
              <w:jc w:val="center"/>
              <w:rPr>
                <w:sz w:val="28"/>
                <w:szCs w:val="28"/>
                <w:lang w:val="ro-RO"/>
              </w:rPr>
            </w:pPr>
            <w:r w:rsidRPr="00C80606">
              <w:rPr>
                <w:sz w:val="28"/>
                <w:szCs w:val="28"/>
                <w:lang w:val="ro-RO"/>
              </w:rPr>
              <w:t>1</w:t>
            </w:r>
          </w:p>
        </w:tc>
        <w:tc>
          <w:tcPr>
            <w:tcW w:w="5913" w:type="dxa"/>
          </w:tcPr>
          <w:p w:rsidR="006C7A2E" w:rsidRPr="00FE7024" w:rsidRDefault="006C7A2E" w:rsidP="00137111">
            <w:pPr>
              <w:jc w:val="both"/>
              <w:rPr>
                <w:rFonts w:eastAsia="Times New Roman"/>
                <w:sz w:val="28"/>
                <w:szCs w:val="28"/>
                <w:lang w:val="en-US" w:eastAsia="ru-RU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Mostovei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Tatiana</w:t>
            </w:r>
          </w:p>
        </w:tc>
      </w:tr>
      <w:tr w:rsidR="006C7A2E" w:rsidRPr="00C80606" w:rsidTr="00137111">
        <w:tc>
          <w:tcPr>
            <w:tcW w:w="732" w:type="dxa"/>
          </w:tcPr>
          <w:p w:rsidR="006C7A2E" w:rsidRPr="00C80606" w:rsidRDefault="006C7A2E" w:rsidP="00137111">
            <w:pPr>
              <w:spacing w:line="276" w:lineRule="auto"/>
              <w:ind w:firstLine="142"/>
              <w:jc w:val="center"/>
              <w:rPr>
                <w:sz w:val="28"/>
                <w:szCs w:val="28"/>
                <w:lang w:val="ro-RO"/>
              </w:rPr>
            </w:pPr>
            <w:r w:rsidRPr="00C80606">
              <w:rPr>
                <w:sz w:val="28"/>
                <w:szCs w:val="28"/>
                <w:lang w:val="ro-RO"/>
              </w:rPr>
              <w:t>2</w:t>
            </w:r>
          </w:p>
        </w:tc>
        <w:tc>
          <w:tcPr>
            <w:tcW w:w="5913" w:type="dxa"/>
          </w:tcPr>
          <w:p w:rsidR="006C7A2E" w:rsidRPr="00FE7024" w:rsidRDefault="006C7A2E" w:rsidP="00137111">
            <w:pPr>
              <w:contextualSpacing/>
              <w:jc w:val="both"/>
              <w:rPr>
                <w:rFonts w:eastAsia="Times New Roman"/>
                <w:sz w:val="28"/>
                <w:szCs w:val="28"/>
                <w:lang w:val="en-US" w:eastAsia="ru-RU"/>
              </w:rPr>
            </w:pPr>
            <w:proofErr w:type="spellStart"/>
            <w:r>
              <w:rPr>
                <w:sz w:val="28"/>
                <w:szCs w:val="28"/>
                <w:lang w:val="ro-RO"/>
              </w:rPr>
              <w:t>Pascari</w:t>
            </w:r>
            <w:proofErr w:type="spellEnd"/>
            <w:r>
              <w:rPr>
                <w:sz w:val="28"/>
                <w:szCs w:val="28"/>
                <w:lang w:val="ro-RO"/>
              </w:rPr>
              <w:t xml:space="preserve"> Vitalii</w:t>
            </w:r>
          </w:p>
        </w:tc>
      </w:tr>
      <w:tr w:rsidR="006C7A2E" w:rsidRPr="00C80606" w:rsidTr="00137111">
        <w:tc>
          <w:tcPr>
            <w:tcW w:w="732" w:type="dxa"/>
          </w:tcPr>
          <w:p w:rsidR="006C7A2E" w:rsidRPr="00C80606" w:rsidRDefault="006C7A2E" w:rsidP="00137111">
            <w:pPr>
              <w:spacing w:line="276" w:lineRule="auto"/>
              <w:ind w:firstLine="142"/>
              <w:jc w:val="center"/>
              <w:rPr>
                <w:sz w:val="28"/>
                <w:szCs w:val="28"/>
                <w:lang w:val="ro-RO"/>
              </w:rPr>
            </w:pPr>
            <w:r w:rsidRPr="00C80606">
              <w:rPr>
                <w:sz w:val="28"/>
                <w:szCs w:val="28"/>
                <w:lang w:val="ro-RO"/>
              </w:rPr>
              <w:t>3</w:t>
            </w:r>
          </w:p>
        </w:tc>
        <w:tc>
          <w:tcPr>
            <w:tcW w:w="5913" w:type="dxa"/>
          </w:tcPr>
          <w:p w:rsidR="006C7A2E" w:rsidRPr="00FE7024" w:rsidRDefault="006C7A2E" w:rsidP="00137111">
            <w:pPr>
              <w:rPr>
                <w:sz w:val="28"/>
                <w:szCs w:val="28"/>
              </w:rPr>
            </w:pPr>
            <w:proofErr w:type="spellStart"/>
            <w:r w:rsidRPr="006C7A2E">
              <w:rPr>
                <w:rFonts w:eastAsia="Times New Roman"/>
                <w:sz w:val="28"/>
                <w:szCs w:val="28"/>
                <w:lang w:val="en-US" w:eastAsia="ru-RU"/>
              </w:rPr>
              <w:t>Frunza</w:t>
            </w:r>
            <w:proofErr w:type="spellEnd"/>
            <w:r w:rsidRPr="006C7A2E">
              <w:rPr>
                <w:rFonts w:eastAsia="Times New Roman"/>
                <w:sz w:val="28"/>
                <w:szCs w:val="28"/>
                <w:lang w:val="en-US" w:eastAsia="ru-RU"/>
              </w:rPr>
              <w:t xml:space="preserve"> Nina</w:t>
            </w:r>
          </w:p>
        </w:tc>
      </w:tr>
      <w:tr w:rsidR="006C7A2E" w:rsidRPr="00C80606" w:rsidTr="00137111">
        <w:tc>
          <w:tcPr>
            <w:tcW w:w="732" w:type="dxa"/>
          </w:tcPr>
          <w:p w:rsidR="006C7A2E" w:rsidRPr="00C80606" w:rsidRDefault="006C7A2E" w:rsidP="00137111">
            <w:pPr>
              <w:spacing w:line="276" w:lineRule="auto"/>
              <w:ind w:firstLine="142"/>
              <w:jc w:val="center"/>
              <w:rPr>
                <w:sz w:val="28"/>
                <w:szCs w:val="28"/>
                <w:lang w:val="ro-RO"/>
              </w:rPr>
            </w:pPr>
            <w:r w:rsidRPr="00C80606">
              <w:rPr>
                <w:sz w:val="28"/>
                <w:szCs w:val="28"/>
                <w:lang w:val="ro-RO"/>
              </w:rPr>
              <w:t>4</w:t>
            </w:r>
          </w:p>
        </w:tc>
        <w:tc>
          <w:tcPr>
            <w:tcW w:w="5913" w:type="dxa"/>
          </w:tcPr>
          <w:p w:rsidR="006C7A2E" w:rsidRPr="00FE7024" w:rsidRDefault="006C7A2E" w:rsidP="00137111">
            <w:pPr>
              <w:rPr>
                <w:sz w:val="28"/>
                <w:szCs w:val="28"/>
              </w:rPr>
            </w:pPr>
            <w:proofErr w:type="spellStart"/>
            <w:r w:rsidRPr="006C7A2E">
              <w:rPr>
                <w:rFonts w:eastAsia="Times New Roman"/>
                <w:sz w:val="28"/>
                <w:szCs w:val="28"/>
                <w:lang w:val="en-US" w:eastAsia="ru-RU"/>
              </w:rPr>
              <w:t>Plîngău</w:t>
            </w:r>
            <w:proofErr w:type="spellEnd"/>
            <w:r w:rsidRPr="006C7A2E">
              <w:rPr>
                <w:rFonts w:eastAsia="Times New Roman"/>
                <w:sz w:val="28"/>
                <w:szCs w:val="28"/>
                <w:lang w:val="en-US" w:eastAsia="ru-RU"/>
              </w:rPr>
              <w:t xml:space="preserve"> Diana</w:t>
            </w:r>
          </w:p>
        </w:tc>
      </w:tr>
    </w:tbl>
    <w:p w:rsidR="006C7A2E" w:rsidRPr="00FE7024" w:rsidRDefault="006C7A2E" w:rsidP="006C7A2E">
      <w:pPr>
        <w:rPr>
          <w:lang w:val="en-US"/>
        </w:rPr>
      </w:pPr>
    </w:p>
    <w:p w:rsidR="006C7A2E" w:rsidRPr="00FE7024" w:rsidRDefault="006C7A2E" w:rsidP="006C7A2E">
      <w:pPr>
        <w:rPr>
          <w:lang w:val="en-US"/>
        </w:rPr>
      </w:pPr>
    </w:p>
    <w:p w:rsidR="006C7A2E" w:rsidRPr="00FE7024" w:rsidRDefault="006C7A2E" w:rsidP="006C7A2E">
      <w:pPr>
        <w:rPr>
          <w:lang w:val="en-US"/>
        </w:rPr>
      </w:pPr>
    </w:p>
    <w:p w:rsidR="006C7A2E" w:rsidRPr="00FE7024" w:rsidRDefault="006C7A2E" w:rsidP="006C7A2E">
      <w:pPr>
        <w:rPr>
          <w:lang w:val="en-US"/>
        </w:rPr>
      </w:pPr>
    </w:p>
    <w:p w:rsidR="004F0228" w:rsidRDefault="004F0228"/>
    <w:sectPr w:rsidR="004F0228" w:rsidSect="00003D58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A2E"/>
    <w:rsid w:val="004F0228"/>
    <w:rsid w:val="006C7A2E"/>
    <w:rsid w:val="00CE2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8C3DE3"/>
  <w15:chartTrackingRefBased/>
  <w15:docId w15:val="{E84B32DF-6761-4F4D-B651-E8FEE0406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7A2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7A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2</cp:revision>
  <dcterms:created xsi:type="dcterms:W3CDTF">2025-05-13T08:08:00Z</dcterms:created>
  <dcterms:modified xsi:type="dcterms:W3CDTF">2025-05-13T11:20:00Z</dcterms:modified>
</cp:coreProperties>
</file>