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F867" w14:textId="77777777" w:rsidR="00A9032A" w:rsidRPr="00806063" w:rsidRDefault="00A9032A">
      <w:pPr>
        <w:jc w:val="center"/>
        <w:rPr>
          <w:lang w:val="ro-MD"/>
        </w:rPr>
      </w:pPr>
    </w:p>
    <w:p w14:paraId="5DA45F28" w14:textId="77777777" w:rsidR="00A9032A" w:rsidRPr="00806063" w:rsidRDefault="00A9032A">
      <w:pPr>
        <w:jc w:val="center"/>
        <w:rPr>
          <w:lang w:val="ro-MD"/>
        </w:rPr>
      </w:pPr>
    </w:p>
    <w:p w14:paraId="05E37646" w14:textId="77777777" w:rsidR="00A9032A" w:rsidRPr="00806063" w:rsidRDefault="00A9032A">
      <w:pPr>
        <w:jc w:val="center"/>
        <w:rPr>
          <w:lang w:val="ro-MD"/>
        </w:rPr>
      </w:pPr>
    </w:p>
    <w:p w14:paraId="023D0EC2" w14:textId="77777777" w:rsidR="00A9032A" w:rsidRPr="00806063" w:rsidRDefault="007E435A">
      <w:pPr>
        <w:jc w:val="center"/>
        <w:rPr>
          <w:b/>
          <w:lang w:val="ro-MD"/>
        </w:rPr>
      </w:pPr>
      <w:r w:rsidRPr="00806063">
        <w:rPr>
          <w:b/>
          <w:lang w:val="ro-MD"/>
        </w:rPr>
        <w:t>AL UNSPREZECELEA AMENDAMENT</w:t>
      </w:r>
    </w:p>
    <w:p w14:paraId="7B6BEC35" w14:textId="77777777" w:rsidR="00A9032A" w:rsidRPr="00806063" w:rsidRDefault="00A9032A">
      <w:pPr>
        <w:jc w:val="center"/>
        <w:rPr>
          <w:lang w:val="ro-MD"/>
        </w:rPr>
      </w:pPr>
    </w:p>
    <w:p w14:paraId="7651B540" w14:textId="77777777" w:rsidR="00A9032A" w:rsidRPr="00806063" w:rsidRDefault="00A9032A">
      <w:pPr>
        <w:jc w:val="center"/>
        <w:rPr>
          <w:lang w:val="ro-MD"/>
        </w:rPr>
      </w:pPr>
    </w:p>
    <w:p w14:paraId="37A33CBB" w14:textId="77777777" w:rsidR="00A9032A" w:rsidRPr="00806063" w:rsidRDefault="007E435A">
      <w:pPr>
        <w:jc w:val="center"/>
        <w:rPr>
          <w:lang w:val="ro-MD"/>
        </w:rPr>
      </w:pPr>
      <w:r w:rsidRPr="00806063">
        <w:rPr>
          <w:lang w:val="ro-MD"/>
        </w:rPr>
        <w:t xml:space="preserve">LA </w:t>
      </w:r>
    </w:p>
    <w:p w14:paraId="0C5D9BBE" w14:textId="77777777" w:rsidR="00A9032A" w:rsidRPr="00806063" w:rsidRDefault="00A9032A">
      <w:pPr>
        <w:jc w:val="center"/>
        <w:rPr>
          <w:lang w:val="ro-MD"/>
        </w:rPr>
      </w:pPr>
    </w:p>
    <w:p w14:paraId="7E2C7846" w14:textId="77777777" w:rsidR="00A9032A" w:rsidRPr="00806063" w:rsidRDefault="00A9032A">
      <w:pPr>
        <w:jc w:val="center"/>
        <w:rPr>
          <w:lang w:val="ro-MD"/>
        </w:rPr>
      </w:pPr>
    </w:p>
    <w:p w14:paraId="0B0F14BD" w14:textId="77777777" w:rsidR="00A9032A" w:rsidRPr="00806063" w:rsidRDefault="007E435A">
      <w:pPr>
        <w:jc w:val="center"/>
        <w:rPr>
          <w:lang w:val="ro-MD"/>
        </w:rPr>
      </w:pPr>
      <w:r w:rsidRPr="00806063">
        <w:rPr>
          <w:lang w:val="ro-MD"/>
        </w:rPr>
        <w:t>ACORDUL DE ASISTENŢĂ PRIVIND OBIECTIVUL DE DEZVOLTARE</w:t>
      </w:r>
    </w:p>
    <w:p w14:paraId="5C9B3B26" w14:textId="77777777" w:rsidR="00A9032A" w:rsidRPr="00806063" w:rsidRDefault="00A9032A">
      <w:pPr>
        <w:jc w:val="center"/>
        <w:rPr>
          <w:lang w:val="ro-MD"/>
        </w:rPr>
      </w:pPr>
    </w:p>
    <w:p w14:paraId="4A390C40" w14:textId="77777777" w:rsidR="00A9032A" w:rsidRPr="00806063" w:rsidRDefault="00A9032A">
      <w:pPr>
        <w:jc w:val="center"/>
        <w:rPr>
          <w:lang w:val="ro-MD"/>
        </w:rPr>
      </w:pPr>
    </w:p>
    <w:p w14:paraId="0997DF3A" w14:textId="77777777" w:rsidR="00A9032A" w:rsidRPr="00806063" w:rsidRDefault="007E435A">
      <w:pPr>
        <w:jc w:val="center"/>
        <w:rPr>
          <w:lang w:val="ro-MD"/>
        </w:rPr>
      </w:pPr>
      <w:r w:rsidRPr="00806063">
        <w:rPr>
          <w:lang w:val="ro-MD"/>
        </w:rPr>
        <w:t xml:space="preserve">ÎNTRE </w:t>
      </w:r>
    </w:p>
    <w:p w14:paraId="225B5DBC" w14:textId="77777777" w:rsidR="00A9032A" w:rsidRPr="00806063" w:rsidRDefault="00A9032A">
      <w:pPr>
        <w:jc w:val="center"/>
        <w:rPr>
          <w:lang w:val="ro-MD"/>
        </w:rPr>
      </w:pPr>
    </w:p>
    <w:p w14:paraId="2627A87A" w14:textId="77777777" w:rsidR="00A9032A" w:rsidRPr="00806063" w:rsidRDefault="00A9032A">
      <w:pPr>
        <w:jc w:val="center"/>
        <w:rPr>
          <w:lang w:val="ro-MD"/>
        </w:rPr>
      </w:pPr>
    </w:p>
    <w:p w14:paraId="5A77061E" w14:textId="77777777" w:rsidR="00A9032A" w:rsidRPr="00806063" w:rsidRDefault="007E435A">
      <w:pPr>
        <w:jc w:val="center"/>
        <w:rPr>
          <w:lang w:val="ro-MD"/>
        </w:rPr>
      </w:pPr>
      <w:r w:rsidRPr="00806063">
        <w:rPr>
          <w:lang w:val="ro-MD"/>
        </w:rPr>
        <w:t>GUVERNUL REPUBLICII MOLDOVA</w:t>
      </w:r>
    </w:p>
    <w:p w14:paraId="233296C6" w14:textId="77777777" w:rsidR="00A9032A" w:rsidRPr="00806063" w:rsidRDefault="00A9032A">
      <w:pPr>
        <w:jc w:val="center"/>
        <w:rPr>
          <w:lang w:val="ro-MD"/>
        </w:rPr>
      </w:pPr>
    </w:p>
    <w:p w14:paraId="66CEF6A7" w14:textId="77777777" w:rsidR="00A9032A" w:rsidRPr="00806063" w:rsidRDefault="00A9032A">
      <w:pPr>
        <w:jc w:val="center"/>
        <w:rPr>
          <w:lang w:val="ro-MD"/>
        </w:rPr>
      </w:pPr>
    </w:p>
    <w:p w14:paraId="2CD964DF" w14:textId="77777777" w:rsidR="00A9032A" w:rsidRPr="00806063" w:rsidRDefault="007E435A">
      <w:pPr>
        <w:jc w:val="center"/>
        <w:rPr>
          <w:lang w:val="ro-MD"/>
        </w:rPr>
      </w:pPr>
      <w:r w:rsidRPr="00806063">
        <w:rPr>
          <w:lang w:val="ro-MD"/>
        </w:rPr>
        <w:t xml:space="preserve">ŞI </w:t>
      </w:r>
    </w:p>
    <w:p w14:paraId="2AFF90AF" w14:textId="77777777" w:rsidR="00A9032A" w:rsidRPr="00806063" w:rsidRDefault="00A9032A">
      <w:pPr>
        <w:jc w:val="center"/>
        <w:rPr>
          <w:lang w:val="ro-MD"/>
        </w:rPr>
      </w:pPr>
    </w:p>
    <w:p w14:paraId="295E62F7" w14:textId="77777777" w:rsidR="00A9032A" w:rsidRPr="00806063" w:rsidRDefault="00A9032A">
      <w:pPr>
        <w:jc w:val="center"/>
        <w:rPr>
          <w:lang w:val="ro-MD"/>
        </w:rPr>
      </w:pPr>
    </w:p>
    <w:p w14:paraId="25076BF5" w14:textId="77777777" w:rsidR="00A9032A" w:rsidRPr="00806063" w:rsidRDefault="007E435A">
      <w:pPr>
        <w:jc w:val="center"/>
        <w:rPr>
          <w:lang w:val="ro-MD"/>
        </w:rPr>
      </w:pPr>
      <w:r w:rsidRPr="00806063">
        <w:rPr>
          <w:lang w:val="ro-MD"/>
        </w:rPr>
        <w:t>GUVERNUL STATELOR UNITE ALE AMERICII</w:t>
      </w:r>
    </w:p>
    <w:p w14:paraId="28C561C2" w14:textId="77777777" w:rsidR="00A9032A" w:rsidRPr="00806063" w:rsidRDefault="00A9032A">
      <w:pPr>
        <w:jc w:val="center"/>
        <w:rPr>
          <w:lang w:val="ro-MD"/>
        </w:rPr>
      </w:pPr>
    </w:p>
    <w:p w14:paraId="37441B74" w14:textId="77777777" w:rsidR="00A9032A" w:rsidRPr="00806063" w:rsidRDefault="00A9032A">
      <w:pPr>
        <w:jc w:val="center"/>
        <w:rPr>
          <w:lang w:val="ro-MD"/>
        </w:rPr>
      </w:pPr>
    </w:p>
    <w:p w14:paraId="4ADE1206" w14:textId="77777777" w:rsidR="00A9032A" w:rsidRPr="00806063" w:rsidRDefault="007E435A">
      <w:pPr>
        <w:jc w:val="center"/>
        <w:rPr>
          <w:lang w:val="ro-MD"/>
        </w:rPr>
      </w:pPr>
      <w:r w:rsidRPr="00806063">
        <w:rPr>
          <w:lang w:val="ro-MD"/>
        </w:rPr>
        <w:t xml:space="preserve">PENTRU </w:t>
      </w:r>
    </w:p>
    <w:p w14:paraId="446644B3" w14:textId="77777777" w:rsidR="00A9032A" w:rsidRPr="00806063" w:rsidRDefault="00A9032A">
      <w:pPr>
        <w:jc w:val="center"/>
        <w:rPr>
          <w:lang w:val="ro-MD"/>
        </w:rPr>
      </w:pPr>
    </w:p>
    <w:p w14:paraId="22665CAC" w14:textId="77777777" w:rsidR="00A9032A" w:rsidRPr="00806063" w:rsidRDefault="00A9032A">
      <w:pPr>
        <w:jc w:val="center"/>
        <w:rPr>
          <w:lang w:val="ro-MD"/>
        </w:rPr>
      </w:pPr>
    </w:p>
    <w:p w14:paraId="4BFDFD90" w14:textId="77777777" w:rsidR="00A9032A" w:rsidRPr="00806063" w:rsidRDefault="007E435A">
      <w:pPr>
        <w:jc w:val="center"/>
        <w:rPr>
          <w:lang w:val="ro-MD"/>
        </w:rPr>
      </w:pPr>
      <w:r w:rsidRPr="00806063">
        <w:rPr>
          <w:lang w:val="ro-MD"/>
        </w:rPr>
        <w:t xml:space="preserve">O GUVERNARE DEMOCRATICĂ MAI EFICIENTĂ ŞI MAI RESPONSABILĂ </w:t>
      </w:r>
    </w:p>
    <w:p w14:paraId="69F5574D" w14:textId="77777777" w:rsidR="00A9032A" w:rsidRPr="00806063" w:rsidRDefault="00A9032A">
      <w:pPr>
        <w:jc w:val="center"/>
        <w:rPr>
          <w:lang w:val="ro-MD"/>
        </w:rPr>
      </w:pPr>
    </w:p>
    <w:p w14:paraId="04230496" w14:textId="77777777" w:rsidR="00A9032A" w:rsidRPr="00806063" w:rsidRDefault="00A9032A">
      <w:pPr>
        <w:jc w:val="center"/>
        <w:rPr>
          <w:lang w:val="ro-MD"/>
        </w:rPr>
      </w:pPr>
    </w:p>
    <w:p w14:paraId="4E739947" w14:textId="77777777" w:rsidR="00A9032A" w:rsidRPr="00806063" w:rsidRDefault="00A9032A">
      <w:pPr>
        <w:jc w:val="center"/>
        <w:rPr>
          <w:lang w:val="ro-MD"/>
        </w:rPr>
      </w:pPr>
    </w:p>
    <w:p w14:paraId="43CC07C4" w14:textId="77777777" w:rsidR="00A9032A" w:rsidRPr="00806063" w:rsidRDefault="007E435A">
      <w:pPr>
        <w:jc w:val="center"/>
        <w:rPr>
          <w:b/>
          <w:lang w:val="ro-MD"/>
        </w:rPr>
      </w:pPr>
      <w:r w:rsidRPr="00806063">
        <w:rPr>
          <w:b/>
          <w:lang w:val="ro-MD"/>
        </w:rPr>
        <w:t>Acord de Asistenţă al USAID 117-0001-DG-DOAG</w:t>
      </w:r>
    </w:p>
    <w:p w14:paraId="0552D548" w14:textId="77777777" w:rsidR="00A9032A" w:rsidRPr="00806063" w:rsidRDefault="00A9032A">
      <w:pPr>
        <w:jc w:val="center"/>
        <w:rPr>
          <w:lang w:val="ro-MD"/>
        </w:rPr>
      </w:pPr>
    </w:p>
    <w:p w14:paraId="55CCCDEC" w14:textId="77777777" w:rsidR="00A9032A" w:rsidRPr="00806063" w:rsidRDefault="00A9032A">
      <w:pPr>
        <w:jc w:val="center"/>
        <w:rPr>
          <w:lang w:val="ro-MD"/>
        </w:rPr>
      </w:pPr>
    </w:p>
    <w:p w14:paraId="2D04BB5D" w14:textId="77777777" w:rsidR="00A9032A" w:rsidRPr="00806063" w:rsidRDefault="00A9032A">
      <w:pPr>
        <w:jc w:val="center"/>
        <w:rPr>
          <w:lang w:val="ro-MD"/>
        </w:rPr>
      </w:pPr>
    </w:p>
    <w:p w14:paraId="2994B674" w14:textId="77777777" w:rsidR="00A9032A" w:rsidRPr="00806063" w:rsidRDefault="00A9032A">
      <w:pPr>
        <w:jc w:val="center"/>
        <w:rPr>
          <w:lang w:val="ro-MD"/>
        </w:rPr>
      </w:pPr>
    </w:p>
    <w:p w14:paraId="4928478C" w14:textId="77777777" w:rsidR="00A9032A" w:rsidRPr="00806063" w:rsidRDefault="00A9032A">
      <w:pPr>
        <w:jc w:val="center"/>
        <w:rPr>
          <w:lang w:val="ro-MD"/>
        </w:rPr>
      </w:pPr>
    </w:p>
    <w:p w14:paraId="294DA3AC" w14:textId="77777777" w:rsidR="00A9032A" w:rsidRPr="00806063" w:rsidRDefault="00A9032A">
      <w:pPr>
        <w:jc w:val="center"/>
        <w:rPr>
          <w:lang w:val="ro-MD"/>
        </w:rPr>
      </w:pPr>
    </w:p>
    <w:p w14:paraId="228CC0D9" w14:textId="1B89F199" w:rsidR="00A9032A" w:rsidRPr="00806063" w:rsidRDefault="00A9032A">
      <w:pPr>
        <w:jc w:val="center"/>
        <w:rPr>
          <w:lang w:val="ro-MD"/>
        </w:rPr>
      </w:pPr>
    </w:p>
    <w:p w14:paraId="16063FF8" w14:textId="77777777" w:rsidR="00806063" w:rsidRPr="00806063" w:rsidRDefault="00806063">
      <w:pPr>
        <w:jc w:val="center"/>
        <w:rPr>
          <w:lang w:val="ro-MD"/>
        </w:rPr>
      </w:pPr>
    </w:p>
    <w:p w14:paraId="0CCF03A0" w14:textId="77777777" w:rsidR="00A9032A" w:rsidRPr="00806063" w:rsidRDefault="007E435A">
      <w:pPr>
        <w:jc w:val="center"/>
        <w:rPr>
          <w:lang w:val="ro-MD"/>
        </w:rPr>
      </w:pPr>
      <w:bookmarkStart w:id="0" w:name="_Hlk67561509"/>
      <w:r w:rsidRPr="00806063">
        <w:rPr>
          <w:lang w:val="ro-MD"/>
        </w:rPr>
        <w:t>DATA:_____________________________</w:t>
      </w:r>
    </w:p>
    <w:bookmarkEnd w:id="0"/>
    <w:p w14:paraId="7CCACCD7" w14:textId="77777777" w:rsidR="00A9032A" w:rsidRPr="00806063" w:rsidRDefault="00A9032A">
      <w:pPr>
        <w:jc w:val="center"/>
        <w:rPr>
          <w:lang w:val="ro-MD"/>
        </w:rPr>
      </w:pPr>
    </w:p>
    <w:p w14:paraId="0B214B65" w14:textId="77777777" w:rsidR="00A9032A" w:rsidRPr="00806063" w:rsidRDefault="00A9032A">
      <w:pPr>
        <w:jc w:val="center"/>
        <w:rPr>
          <w:lang w:val="ro-MD"/>
        </w:rPr>
      </w:pPr>
    </w:p>
    <w:p w14:paraId="17561BC3" w14:textId="77777777" w:rsidR="00A9032A" w:rsidRPr="00806063" w:rsidRDefault="00A9032A">
      <w:pPr>
        <w:jc w:val="center"/>
        <w:rPr>
          <w:lang w:val="ro-MD"/>
        </w:rPr>
      </w:pPr>
    </w:p>
    <w:p w14:paraId="5D73D8E9" w14:textId="77777777" w:rsidR="00A9032A" w:rsidRPr="00806063" w:rsidRDefault="007E435A">
      <w:pPr>
        <w:jc w:val="center"/>
        <w:rPr>
          <w:b/>
          <w:lang w:val="ro-MD"/>
        </w:rPr>
      </w:pPr>
      <w:r w:rsidRPr="00806063">
        <w:rPr>
          <w:lang w:val="ro-MD"/>
        </w:rPr>
        <w:br w:type="page"/>
      </w:r>
      <w:r w:rsidRPr="00806063">
        <w:rPr>
          <w:b/>
          <w:lang w:val="ro-MD"/>
        </w:rPr>
        <w:lastRenderedPageBreak/>
        <w:t>AL UNSPREZECELEA AMENDAMENT</w:t>
      </w:r>
    </w:p>
    <w:p w14:paraId="40555104" w14:textId="77777777" w:rsidR="00A9032A" w:rsidRPr="00806063" w:rsidRDefault="007E435A">
      <w:pPr>
        <w:jc w:val="center"/>
        <w:rPr>
          <w:b/>
          <w:lang w:val="ro-MD"/>
        </w:rPr>
      </w:pPr>
      <w:r w:rsidRPr="00806063">
        <w:rPr>
          <w:b/>
          <w:lang w:val="ro-MD"/>
        </w:rPr>
        <w:t xml:space="preserve">LA ACORDUL DE ASISTENŢĂ PRIVIND OBIECTIVUL DE DEZVOLTARE </w:t>
      </w:r>
    </w:p>
    <w:p w14:paraId="2411CF49" w14:textId="77777777" w:rsidR="00A9032A" w:rsidRPr="00806063" w:rsidRDefault="007E435A">
      <w:pPr>
        <w:jc w:val="center"/>
        <w:rPr>
          <w:b/>
          <w:lang w:val="ro-MD"/>
        </w:rPr>
      </w:pPr>
      <w:r w:rsidRPr="00806063">
        <w:rPr>
          <w:b/>
          <w:lang w:val="ro-MD"/>
        </w:rPr>
        <w:t xml:space="preserve">PENTRU O GUVERNARE DEMOCRATICĂ MAI EFICIENTĂ ŞI MAI RESPONSABILĂ </w:t>
      </w:r>
    </w:p>
    <w:p w14:paraId="5A49EC46" w14:textId="77777777" w:rsidR="00A9032A" w:rsidRPr="00806063" w:rsidRDefault="00A9032A">
      <w:pPr>
        <w:jc w:val="center"/>
        <w:rPr>
          <w:lang w:val="ro-MD"/>
        </w:rPr>
      </w:pPr>
    </w:p>
    <w:p w14:paraId="60FA2194" w14:textId="77777777" w:rsidR="00A9032A" w:rsidRPr="00806063" w:rsidRDefault="007E435A">
      <w:pPr>
        <w:jc w:val="center"/>
        <w:rPr>
          <w:lang w:val="ro-MD"/>
        </w:rPr>
      </w:pPr>
      <w:r w:rsidRPr="00806063">
        <w:rPr>
          <w:lang w:val="ro-MD"/>
        </w:rPr>
        <w:t xml:space="preserve">ÎNTRE </w:t>
      </w:r>
    </w:p>
    <w:p w14:paraId="76E71709" w14:textId="77777777" w:rsidR="00A9032A" w:rsidRPr="00806063" w:rsidRDefault="00A9032A">
      <w:pPr>
        <w:jc w:val="center"/>
        <w:rPr>
          <w:lang w:val="ro-MD"/>
        </w:rPr>
      </w:pPr>
    </w:p>
    <w:p w14:paraId="1A6BA02B" w14:textId="51D8E058" w:rsidR="00A9032A" w:rsidRPr="00806063" w:rsidRDefault="007E435A">
      <w:pPr>
        <w:jc w:val="center"/>
        <w:rPr>
          <w:lang w:val="ro-MD"/>
        </w:rPr>
      </w:pPr>
      <w:r w:rsidRPr="00806063">
        <w:rPr>
          <w:lang w:val="ro-MD"/>
        </w:rPr>
        <w:t xml:space="preserve">Guvernul Republicii Moldova, </w:t>
      </w:r>
      <w:bookmarkStart w:id="1" w:name="_Hlk82520948"/>
      <w:r w:rsidR="0028045B">
        <w:rPr>
          <w:lang w:val="ro-MD"/>
        </w:rPr>
        <w:t>reprezentat de c</w:t>
      </w:r>
      <w:r w:rsidR="0028045B" w:rsidRPr="00806063">
        <w:rPr>
          <w:lang w:val="ro-MD"/>
        </w:rPr>
        <w:t>ă</w:t>
      </w:r>
      <w:r w:rsidR="0028045B">
        <w:rPr>
          <w:lang w:val="ro-MD"/>
        </w:rPr>
        <w:t xml:space="preserve">tre </w:t>
      </w:r>
      <w:r w:rsidR="00F830F3">
        <w:rPr>
          <w:lang w:val="ro-MD"/>
        </w:rPr>
        <w:t>Prim-ministru</w:t>
      </w:r>
      <w:r w:rsidRPr="00806063">
        <w:rPr>
          <w:lang w:val="ro-MD"/>
        </w:rPr>
        <w:t xml:space="preserve"> </w:t>
      </w:r>
      <w:bookmarkEnd w:id="1"/>
      <w:r w:rsidRPr="00806063">
        <w:rPr>
          <w:lang w:val="ro-MD"/>
        </w:rPr>
        <w:t>(în continuare „Beneficiar”)</w:t>
      </w:r>
    </w:p>
    <w:p w14:paraId="2DEC5AAD" w14:textId="77777777" w:rsidR="00A9032A" w:rsidRPr="00806063" w:rsidRDefault="00A9032A">
      <w:pPr>
        <w:jc w:val="center"/>
        <w:rPr>
          <w:lang w:val="ro-MD"/>
        </w:rPr>
      </w:pPr>
    </w:p>
    <w:p w14:paraId="6D386303" w14:textId="6F037711" w:rsidR="00A9032A" w:rsidRDefault="007E435A">
      <w:pPr>
        <w:jc w:val="center"/>
        <w:rPr>
          <w:lang w:val="ro-MD"/>
        </w:rPr>
      </w:pPr>
      <w:r w:rsidRPr="00806063">
        <w:rPr>
          <w:lang w:val="ro-MD"/>
        </w:rPr>
        <w:t>ŞI</w:t>
      </w:r>
    </w:p>
    <w:p w14:paraId="72FBAA74" w14:textId="77777777" w:rsidR="001F3B74" w:rsidRPr="00806063" w:rsidRDefault="001F3B74">
      <w:pPr>
        <w:jc w:val="center"/>
        <w:rPr>
          <w:lang w:val="ro-MD"/>
        </w:rPr>
      </w:pPr>
    </w:p>
    <w:p w14:paraId="273B577D" w14:textId="77777777" w:rsidR="00A9032A" w:rsidRPr="00806063" w:rsidRDefault="007E435A">
      <w:pPr>
        <w:jc w:val="center"/>
        <w:rPr>
          <w:lang w:val="ro-MD"/>
        </w:rPr>
      </w:pPr>
      <w:r w:rsidRPr="00806063">
        <w:rPr>
          <w:lang w:val="ro-MD"/>
        </w:rPr>
        <w:t xml:space="preserve">Guvernul Statelor Unite ale Americii, care acţionează prin intermediul </w:t>
      </w:r>
      <w:r w:rsidRPr="00806063">
        <w:rPr>
          <w:lang w:val="ro-MD"/>
        </w:rPr>
        <w:br/>
        <w:t>Agenţiei SUA pentru Dezvoltare Internaţională („USAID”)</w:t>
      </w:r>
    </w:p>
    <w:p w14:paraId="2A981161" w14:textId="77777777" w:rsidR="00A9032A" w:rsidRPr="00806063" w:rsidRDefault="00A9032A">
      <w:pPr>
        <w:rPr>
          <w:lang w:val="ro-MD"/>
        </w:rPr>
      </w:pPr>
    </w:p>
    <w:p w14:paraId="26DF8E35" w14:textId="1E8C52C2" w:rsidR="00A9032A" w:rsidRPr="00806063" w:rsidRDefault="007E435A">
      <w:pPr>
        <w:jc w:val="both"/>
        <w:rPr>
          <w:u w:val="single"/>
          <w:lang w:val="ro-MD"/>
        </w:rPr>
      </w:pPr>
      <w:r w:rsidRPr="00806063">
        <w:rPr>
          <w:lang w:val="ro-MD"/>
        </w:rPr>
        <w:t>1.</w:t>
      </w:r>
      <w:r w:rsidRPr="00806063">
        <w:rPr>
          <w:lang w:val="ro-MD"/>
        </w:rPr>
        <w:tab/>
      </w:r>
      <w:r w:rsidRPr="00806063">
        <w:rPr>
          <w:u w:val="single"/>
          <w:lang w:val="ro-MD"/>
        </w:rPr>
        <w:t>Scopul Amendamentului</w:t>
      </w:r>
      <w:r w:rsidR="001155B7">
        <w:rPr>
          <w:u w:val="single"/>
          <w:lang w:val="ro-MD"/>
        </w:rPr>
        <w:t xml:space="preserve"> </w:t>
      </w:r>
      <w:r w:rsidR="004B2C69">
        <w:rPr>
          <w:u w:val="single"/>
          <w:lang w:val="ro-MD"/>
        </w:rPr>
        <w:t xml:space="preserve">  </w:t>
      </w:r>
    </w:p>
    <w:p w14:paraId="695F442B" w14:textId="77777777" w:rsidR="00A9032A" w:rsidRPr="00806063" w:rsidRDefault="00A9032A">
      <w:pPr>
        <w:jc w:val="both"/>
        <w:rPr>
          <w:lang w:val="ro-MD"/>
        </w:rPr>
      </w:pPr>
    </w:p>
    <w:p w14:paraId="2495DB6A" w14:textId="4C5223F1" w:rsidR="000403C4" w:rsidRDefault="007E435A">
      <w:pPr>
        <w:ind w:firstLine="720"/>
        <w:jc w:val="both"/>
        <w:rPr>
          <w:lang w:val="ro-MD"/>
        </w:rPr>
      </w:pPr>
      <w:r w:rsidRPr="00806063">
        <w:rPr>
          <w:lang w:val="ro-MD"/>
        </w:rPr>
        <w:t>Acest al Unsprezecelea Amendament („Al Unsprezecelea Amendament”) la Acordul de Asistenţă privind Obiectivul de Dezvoltare al USAID pentru O Guvernare Democratică Mai Eficientă şi Mai Responsabilă, din 28 septembrie 2016 (conform modificării, „Acordul”), se încheie între USAID şi Beneficiar (</w:t>
      </w:r>
      <w:bookmarkStart w:id="2" w:name="_Hlk82521047"/>
      <w:r w:rsidR="0028045B" w:rsidRPr="00806063">
        <w:rPr>
          <w:lang w:val="ro-MD"/>
        </w:rPr>
        <w:t>î</w:t>
      </w:r>
      <w:r w:rsidR="0028045B">
        <w:rPr>
          <w:lang w:val="ro-MD"/>
        </w:rPr>
        <w:t>mreun</w:t>
      </w:r>
      <w:r w:rsidR="0028045B" w:rsidRPr="00806063">
        <w:rPr>
          <w:lang w:val="ro-MD"/>
        </w:rPr>
        <w:t>ă</w:t>
      </w:r>
      <w:r w:rsidR="0028045B">
        <w:rPr>
          <w:lang w:val="ro-MD"/>
        </w:rPr>
        <w:t>,</w:t>
      </w:r>
      <w:bookmarkEnd w:id="2"/>
      <w:r w:rsidR="0028045B">
        <w:rPr>
          <w:lang w:val="ro-MD"/>
        </w:rPr>
        <w:t xml:space="preserve"> </w:t>
      </w:r>
      <w:r w:rsidRPr="00806063">
        <w:rPr>
          <w:lang w:val="ro-MD"/>
        </w:rPr>
        <w:t>„Părţile”) cu scopul de a modifica</w:t>
      </w:r>
      <w:r w:rsidR="0028045B">
        <w:rPr>
          <w:lang w:val="ro-MD"/>
        </w:rPr>
        <w:t>:</w:t>
      </w:r>
      <w:r w:rsidRPr="00806063">
        <w:rPr>
          <w:lang w:val="ro-MD"/>
        </w:rPr>
        <w:t xml:space="preserve"> titlul acordului</w:t>
      </w:r>
      <w:r w:rsidR="0028045B">
        <w:rPr>
          <w:lang w:val="ro-MD"/>
        </w:rPr>
        <w:t>;</w:t>
      </w:r>
      <w:r w:rsidRPr="00806063">
        <w:rPr>
          <w:lang w:val="ro-MD"/>
        </w:rPr>
        <w:t xml:space="preserve"> de a modifica articolul 2, Obiectivul de Dezvoltare și Rezultatele</w:t>
      </w:r>
      <w:r w:rsidR="0028045B">
        <w:rPr>
          <w:lang w:val="ro-MD"/>
        </w:rPr>
        <w:t>;</w:t>
      </w:r>
      <w:r w:rsidRPr="00806063">
        <w:rPr>
          <w:lang w:val="ro-MD"/>
        </w:rPr>
        <w:t xml:space="preserve"> Articolul 4, Termenul de Realizare</w:t>
      </w:r>
      <w:r w:rsidR="0028045B">
        <w:rPr>
          <w:lang w:val="ro-MD"/>
        </w:rPr>
        <w:t>;</w:t>
      </w:r>
      <w:r w:rsidRPr="00806063">
        <w:rPr>
          <w:lang w:val="ro-MD"/>
        </w:rPr>
        <w:t xml:space="preserve"> Articolul 7, Secțiunea 7.1</w:t>
      </w:r>
      <w:r w:rsidR="0028045B">
        <w:rPr>
          <w:lang w:val="ro-MD"/>
        </w:rPr>
        <w:t>,</w:t>
      </w:r>
      <w:r w:rsidRPr="00806063">
        <w:rPr>
          <w:lang w:val="ro-MD"/>
        </w:rPr>
        <w:t xml:space="preserve"> Comunicarea</w:t>
      </w:r>
      <w:r w:rsidR="0028045B">
        <w:rPr>
          <w:lang w:val="ro-MD"/>
        </w:rPr>
        <w:t>;</w:t>
      </w:r>
      <w:r w:rsidRPr="00806063">
        <w:rPr>
          <w:lang w:val="ro-MD"/>
        </w:rPr>
        <w:t xml:space="preserve"> și Anexa 2</w:t>
      </w:r>
      <w:r w:rsidR="0028045B">
        <w:rPr>
          <w:lang w:val="ro-MD"/>
        </w:rPr>
        <w:t>,</w:t>
      </w:r>
      <w:r w:rsidRPr="00806063">
        <w:rPr>
          <w:lang w:val="ro-MD"/>
        </w:rPr>
        <w:t xml:space="preserve"> Prevederi Generale. Anexa 1, Descrierea Amplă se exclude în întregime și se înlocuiește cu anexa de mai jos.</w:t>
      </w:r>
      <w:r w:rsidR="00D36C34">
        <w:rPr>
          <w:lang w:val="ro-MD"/>
        </w:rPr>
        <w:t xml:space="preserve"> </w:t>
      </w:r>
      <w:bookmarkStart w:id="3" w:name="_Hlk82521078"/>
      <w:r w:rsidR="00D36C34">
        <w:rPr>
          <w:lang w:val="ro-MD"/>
        </w:rPr>
        <w:t>Termenii utiliza</w:t>
      </w:r>
      <w:r w:rsidR="00D36C34" w:rsidRPr="004D4511">
        <w:rPr>
          <w:lang w:val="ro-MD"/>
        </w:rPr>
        <w:t>ț</w:t>
      </w:r>
      <w:r w:rsidR="00D36C34">
        <w:rPr>
          <w:lang w:val="ro-MD"/>
        </w:rPr>
        <w:t>i</w:t>
      </w:r>
      <w:r w:rsidR="008D48AF">
        <w:rPr>
          <w:lang w:val="ro-MD"/>
        </w:rPr>
        <w:t>, dar care nu au fost altfel difini</w:t>
      </w:r>
      <w:r w:rsidR="008D48AF" w:rsidRPr="004D4511">
        <w:rPr>
          <w:lang w:val="ro-MD"/>
        </w:rPr>
        <w:t>ț</w:t>
      </w:r>
      <w:r w:rsidR="008D48AF">
        <w:rPr>
          <w:lang w:val="ro-MD"/>
        </w:rPr>
        <w:t>i aici vor avea semnifica</w:t>
      </w:r>
      <w:r w:rsidR="008D48AF" w:rsidRPr="004D4511">
        <w:rPr>
          <w:lang w:val="ro-MD"/>
        </w:rPr>
        <w:t>ț</w:t>
      </w:r>
      <w:r w:rsidR="008D48AF">
        <w:rPr>
          <w:lang w:val="ro-MD"/>
        </w:rPr>
        <w:t xml:space="preserve">iile expuse </w:t>
      </w:r>
      <w:r w:rsidR="00137195" w:rsidRPr="00806063">
        <w:rPr>
          <w:lang w:val="ro-MD"/>
        </w:rPr>
        <w:t>î</w:t>
      </w:r>
      <w:r w:rsidR="008D48AF">
        <w:rPr>
          <w:lang w:val="ro-MD"/>
        </w:rPr>
        <w:t>n acord</w:t>
      </w:r>
      <w:r w:rsidR="00137195">
        <w:rPr>
          <w:lang w:val="ro-MD"/>
        </w:rPr>
        <w:t>.</w:t>
      </w:r>
      <w:r w:rsidR="008D48AF">
        <w:rPr>
          <w:lang w:val="ro-MD"/>
        </w:rPr>
        <w:t xml:space="preserve"> </w:t>
      </w:r>
      <w:bookmarkEnd w:id="3"/>
    </w:p>
    <w:p w14:paraId="54722997" w14:textId="77777777" w:rsidR="000403C4" w:rsidRDefault="000403C4">
      <w:pPr>
        <w:ind w:firstLine="720"/>
        <w:jc w:val="both"/>
        <w:rPr>
          <w:lang w:val="ro-MD"/>
        </w:rPr>
      </w:pPr>
    </w:p>
    <w:p w14:paraId="169BF2CE" w14:textId="77777777" w:rsidR="00A9032A" w:rsidRPr="00806063" w:rsidRDefault="007E435A">
      <w:pPr>
        <w:jc w:val="both"/>
        <w:rPr>
          <w:lang w:val="ro-MD"/>
        </w:rPr>
      </w:pPr>
      <w:r w:rsidRPr="00806063">
        <w:rPr>
          <w:lang w:val="ro-MD"/>
        </w:rPr>
        <w:t>2.</w:t>
      </w:r>
      <w:r w:rsidRPr="00806063">
        <w:rPr>
          <w:lang w:val="ro-MD"/>
        </w:rPr>
        <w:tab/>
      </w:r>
      <w:r w:rsidRPr="00806063">
        <w:rPr>
          <w:u w:val="single"/>
          <w:lang w:val="ro-MD"/>
        </w:rPr>
        <w:t>Titlul Acordului</w:t>
      </w:r>
    </w:p>
    <w:p w14:paraId="77BE7EDB" w14:textId="77777777" w:rsidR="00A9032A" w:rsidRPr="00806063" w:rsidRDefault="00A9032A">
      <w:pPr>
        <w:jc w:val="both"/>
        <w:rPr>
          <w:lang w:val="ro-MD"/>
        </w:rPr>
      </w:pPr>
    </w:p>
    <w:p w14:paraId="62159656" w14:textId="00A584E3" w:rsidR="00A9032A" w:rsidRPr="00806063" w:rsidRDefault="00D82A06">
      <w:pPr>
        <w:ind w:firstLine="720"/>
        <w:jc w:val="both"/>
        <w:rPr>
          <w:lang w:val="ro-MD"/>
        </w:rPr>
      </w:pPr>
      <w:bookmarkStart w:id="4" w:name="_heading=h.hhhocaizfdl0" w:colFirst="0" w:colLast="0"/>
      <w:bookmarkEnd w:id="4"/>
      <w:r>
        <w:rPr>
          <w:lang w:val="ro-MD"/>
        </w:rPr>
        <w:t xml:space="preserve">Secțiunea </w:t>
      </w:r>
      <w:r w:rsidR="00E74502">
        <w:rPr>
          <w:lang w:val="ro-MD"/>
        </w:rPr>
        <w:t>„</w:t>
      </w:r>
      <w:r w:rsidR="006C69EF">
        <w:rPr>
          <w:lang w:val="ro-MD"/>
        </w:rPr>
        <w:t>O</w:t>
      </w:r>
      <w:r w:rsidR="006C69EF" w:rsidRPr="00806063">
        <w:rPr>
          <w:lang w:val="ro-MD"/>
        </w:rPr>
        <w:t xml:space="preserve"> </w:t>
      </w:r>
      <w:r w:rsidRPr="00806063">
        <w:rPr>
          <w:lang w:val="ro-MD"/>
        </w:rPr>
        <w:t>Guvernare Democratică Mai Eficientă şi Mai Responsabilă</w:t>
      </w:r>
      <w:r>
        <w:rPr>
          <w:lang w:val="ro-MD"/>
        </w:rPr>
        <w:t>”</w:t>
      </w:r>
      <w:r w:rsidRPr="00806063">
        <w:rPr>
          <w:lang w:val="ro-MD"/>
        </w:rPr>
        <w:t xml:space="preserve"> </w:t>
      </w:r>
      <w:r>
        <w:rPr>
          <w:lang w:val="ro-MD"/>
        </w:rPr>
        <w:t xml:space="preserve">din </w:t>
      </w:r>
      <w:r w:rsidR="007E435A" w:rsidRPr="00806063">
        <w:rPr>
          <w:lang w:val="ro-MD"/>
        </w:rPr>
        <w:t xml:space="preserve">Titlul Acordului se exclude, prin </w:t>
      </w:r>
      <w:r w:rsidR="007E435A" w:rsidRPr="00D82A06">
        <w:rPr>
          <w:lang w:val="ro-MD"/>
        </w:rPr>
        <w:t>prezentul, în întregime</w:t>
      </w:r>
      <w:r w:rsidR="007E435A" w:rsidRPr="00806063">
        <w:rPr>
          <w:lang w:val="ro-MD"/>
        </w:rPr>
        <w:t xml:space="preserve"> şi se înlocuieşte cu: </w:t>
      </w:r>
      <w:r w:rsidR="00E74502">
        <w:rPr>
          <w:lang w:val="ro-MD"/>
        </w:rPr>
        <w:t>„</w:t>
      </w:r>
      <w:r w:rsidR="007E435A" w:rsidRPr="00806063">
        <w:rPr>
          <w:lang w:val="ro-MD"/>
        </w:rPr>
        <w:t>Consolidarea Democrației Participative”.</w:t>
      </w:r>
    </w:p>
    <w:p w14:paraId="713547F7" w14:textId="77777777" w:rsidR="00A9032A" w:rsidRPr="00806063" w:rsidRDefault="00A9032A">
      <w:pPr>
        <w:jc w:val="both"/>
        <w:rPr>
          <w:lang w:val="ro-MD"/>
        </w:rPr>
      </w:pPr>
    </w:p>
    <w:p w14:paraId="2416D00F" w14:textId="77777777" w:rsidR="00A9032A" w:rsidRPr="00806063" w:rsidRDefault="007E435A">
      <w:pPr>
        <w:jc w:val="both"/>
        <w:rPr>
          <w:u w:val="single"/>
          <w:lang w:val="ro-MD"/>
        </w:rPr>
      </w:pPr>
      <w:r w:rsidRPr="00806063">
        <w:rPr>
          <w:lang w:val="ro-MD"/>
        </w:rPr>
        <w:t>3.</w:t>
      </w:r>
      <w:r w:rsidRPr="00806063">
        <w:rPr>
          <w:lang w:val="ro-MD"/>
        </w:rPr>
        <w:tab/>
      </w:r>
      <w:r w:rsidRPr="00806063">
        <w:rPr>
          <w:u w:val="single"/>
          <w:lang w:val="ro-MD"/>
        </w:rPr>
        <w:t>Obiectivul de Dezvoltare și Rezultatele</w:t>
      </w:r>
    </w:p>
    <w:p w14:paraId="1A3896B5" w14:textId="77777777" w:rsidR="00A9032A" w:rsidRPr="00806063" w:rsidRDefault="00A9032A">
      <w:pPr>
        <w:jc w:val="both"/>
        <w:rPr>
          <w:lang w:val="ro-MD"/>
        </w:rPr>
      </w:pPr>
    </w:p>
    <w:p w14:paraId="07FA6DA2" w14:textId="77777777" w:rsidR="00A9032A" w:rsidRPr="00806063" w:rsidRDefault="007E435A">
      <w:pPr>
        <w:ind w:firstLine="720"/>
        <w:jc w:val="both"/>
        <w:rPr>
          <w:lang w:val="ro-MD"/>
        </w:rPr>
      </w:pPr>
      <w:r w:rsidRPr="00806063">
        <w:rPr>
          <w:lang w:val="ro-MD"/>
        </w:rPr>
        <w:t>Articolul 2, secțiunea 2.1, 2.2 și 2.3 se exclude, prin prezentul, în întregime şi se înlocuieşte cu următoarele:</w:t>
      </w:r>
    </w:p>
    <w:p w14:paraId="2D4C8518" w14:textId="77777777" w:rsidR="00A9032A" w:rsidRPr="00806063" w:rsidRDefault="00A9032A">
      <w:pPr>
        <w:jc w:val="both"/>
        <w:rPr>
          <w:lang w:val="ro-MD"/>
        </w:rPr>
      </w:pPr>
    </w:p>
    <w:p w14:paraId="6B9AA7C2" w14:textId="466A9D7E" w:rsidR="00A9032A" w:rsidRPr="00806063" w:rsidRDefault="007E435A">
      <w:pPr>
        <w:ind w:firstLine="720"/>
        <w:jc w:val="both"/>
        <w:rPr>
          <w:lang w:val="ro-MD"/>
        </w:rPr>
      </w:pPr>
      <w:r w:rsidRPr="00806063">
        <w:rPr>
          <w:lang w:val="ro-MD"/>
        </w:rPr>
        <w:t xml:space="preserve">Secțiunea 2.1. Obiectivul de </w:t>
      </w:r>
      <w:r w:rsidR="006C69EF">
        <w:rPr>
          <w:lang w:val="ro-MD"/>
        </w:rPr>
        <w:t>D</w:t>
      </w:r>
      <w:r w:rsidR="006C69EF" w:rsidRPr="00806063">
        <w:rPr>
          <w:lang w:val="ro-MD"/>
        </w:rPr>
        <w:t>ezvoltare</w:t>
      </w:r>
      <w:r w:rsidRPr="00806063">
        <w:rPr>
          <w:lang w:val="ro-MD"/>
        </w:rPr>
        <w:t xml:space="preserve">. Obiectivul de </w:t>
      </w:r>
      <w:r w:rsidR="006C69EF">
        <w:rPr>
          <w:lang w:val="ro-MD"/>
        </w:rPr>
        <w:t>D</w:t>
      </w:r>
      <w:r w:rsidR="006C69EF" w:rsidRPr="00806063">
        <w:rPr>
          <w:lang w:val="ro-MD"/>
        </w:rPr>
        <w:t xml:space="preserve">ezvoltare </w:t>
      </w:r>
      <w:r w:rsidRPr="00806063">
        <w:rPr>
          <w:lang w:val="ro-MD"/>
        </w:rPr>
        <w:t>(“Obiectivul”) este: Consolidarea Democrației Participative.</w:t>
      </w:r>
    </w:p>
    <w:p w14:paraId="2722A69A" w14:textId="77777777" w:rsidR="00A9032A" w:rsidRPr="00806063" w:rsidRDefault="00A9032A">
      <w:pPr>
        <w:jc w:val="both"/>
        <w:rPr>
          <w:lang w:val="ro-MD"/>
        </w:rPr>
      </w:pPr>
    </w:p>
    <w:p w14:paraId="775E35C9" w14:textId="2DAB61E4" w:rsidR="00A9032A" w:rsidRPr="00806063" w:rsidRDefault="007E435A">
      <w:pPr>
        <w:ind w:firstLine="720"/>
        <w:jc w:val="both"/>
        <w:rPr>
          <w:lang w:val="ro-MD"/>
        </w:rPr>
      </w:pPr>
      <w:r w:rsidRPr="00806063">
        <w:rPr>
          <w:lang w:val="ro-MD"/>
        </w:rPr>
        <w:t xml:space="preserve">Secțiunea 2.2. Rezultatele. În vederea realizării acestui Obiectiv, Părțile convin să lucreze împreună pentru a obține următoarele Rezultate: Sporirea </w:t>
      </w:r>
      <w:r w:rsidRPr="00806063">
        <w:rPr>
          <w:highlight w:val="white"/>
          <w:lang w:val="ro-MD"/>
        </w:rPr>
        <w:t>Implicării Cetățenilor</w:t>
      </w:r>
      <w:r w:rsidR="006C69EF">
        <w:rPr>
          <w:highlight w:val="white"/>
          <w:lang w:val="ro-MD"/>
        </w:rPr>
        <w:t>;</w:t>
      </w:r>
      <w:r w:rsidR="006C69EF" w:rsidRPr="00806063">
        <w:rPr>
          <w:highlight w:val="white"/>
          <w:lang w:val="ro-MD"/>
        </w:rPr>
        <w:t xml:space="preserve"> </w:t>
      </w:r>
      <w:r w:rsidRPr="00806063">
        <w:rPr>
          <w:highlight w:val="white"/>
          <w:lang w:val="ro-MD"/>
        </w:rPr>
        <w:t>Consolidarea Receptivității Instituțiilor Publice</w:t>
      </w:r>
      <w:r w:rsidR="006C69EF">
        <w:rPr>
          <w:highlight w:val="white"/>
          <w:lang w:val="ro-MD"/>
        </w:rPr>
        <w:t>;</w:t>
      </w:r>
      <w:r w:rsidR="006C69EF" w:rsidRPr="00806063">
        <w:rPr>
          <w:highlight w:val="white"/>
          <w:lang w:val="ro-MD"/>
        </w:rPr>
        <w:t xml:space="preserve"> </w:t>
      </w:r>
      <w:r w:rsidRPr="00806063">
        <w:rPr>
          <w:highlight w:val="white"/>
          <w:lang w:val="ro-MD"/>
        </w:rPr>
        <w:t xml:space="preserve">Reducerea Vulnerabilității Instituțiilor </w:t>
      </w:r>
      <w:r w:rsidRPr="00806063">
        <w:rPr>
          <w:lang w:val="ro-MD"/>
        </w:rPr>
        <w:t xml:space="preserve">și </w:t>
      </w:r>
      <w:r w:rsidRPr="00806063">
        <w:rPr>
          <w:highlight w:val="white"/>
          <w:lang w:val="ro-MD"/>
        </w:rPr>
        <w:t xml:space="preserve">Proceselor </w:t>
      </w:r>
      <w:r w:rsidRPr="00806063">
        <w:rPr>
          <w:lang w:val="ro-MD"/>
        </w:rPr>
        <w:t>Democratice. În limitele definiției Obiectivului stabilit din Secțiunea 2.1, prezenta Secțiune 2.2 poate fi modificată printr-un acord scris al Reprezentanților Autorizați ai Părților, fără a recurge la o modificare formală a prezentului Acord.</w:t>
      </w:r>
    </w:p>
    <w:p w14:paraId="74426A09" w14:textId="77777777" w:rsidR="00A9032A" w:rsidRPr="00806063" w:rsidRDefault="00A9032A">
      <w:pPr>
        <w:jc w:val="both"/>
        <w:rPr>
          <w:lang w:val="ro-MD"/>
        </w:rPr>
      </w:pPr>
    </w:p>
    <w:p w14:paraId="32EACB97" w14:textId="0EE63E1D" w:rsidR="00A9032A" w:rsidRPr="00806063" w:rsidRDefault="007E435A">
      <w:pPr>
        <w:ind w:firstLine="720"/>
        <w:jc w:val="both"/>
        <w:rPr>
          <w:lang w:val="ro-MD"/>
        </w:rPr>
      </w:pPr>
      <w:r w:rsidRPr="00806063">
        <w:rPr>
          <w:lang w:val="ro-MD"/>
        </w:rPr>
        <w:t xml:space="preserve">Secțiunea 2.3. Anexa 1. Descrierea </w:t>
      </w:r>
      <w:r w:rsidR="00FC1B03">
        <w:rPr>
          <w:lang w:val="ro-MD"/>
        </w:rPr>
        <w:t>A</w:t>
      </w:r>
      <w:r w:rsidRPr="00806063">
        <w:rPr>
          <w:lang w:val="ro-MD"/>
        </w:rPr>
        <w:t xml:space="preserve">mplă. Anexa 1, atașată la prezentul Acord, explică </w:t>
      </w:r>
      <w:proofErr w:type="spellStart"/>
      <w:r w:rsidR="00FC1B03">
        <w:t>detaliat</w:t>
      </w:r>
      <w:proofErr w:type="spellEnd"/>
      <w:r w:rsidRPr="00806063">
        <w:rPr>
          <w:lang w:val="ro-MD"/>
        </w:rPr>
        <w:t xml:space="preserve"> Obiectivul și Rezultatele de mai sus. În limitele definiției Obiectivului stabilit în Secțiunea 2.1 și a Rezultatelor stabilite în Secțiunea 2.</w:t>
      </w:r>
      <w:r w:rsidR="00EE4EE5">
        <w:rPr>
          <w:lang w:val="ro-MD"/>
        </w:rPr>
        <w:t>2</w:t>
      </w:r>
      <w:r w:rsidRPr="00806063">
        <w:rPr>
          <w:lang w:val="ro-MD"/>
        </w:rPr>
        <w:t>, Anexa 1 poate fi modificată printr-un acord scris al Reprezentanților Autorizați ai Părților, fără a recurge la o modificare formală a prezentului Acord.</w:t>
      </w:r>
    </w:p>
    <w:p w14:paraId="7E3D62ED" w14:textId="77777777" w:rsidR="00A9032A" w:rsidRPr="00806063" w:rsidRDefault="007E435A">
      <w:pPr>
        <w:jc w:val="both"/>
        <w:rPr>
          <w:u w:val="single"/>
          <w:lang w:val="ro-MD"/>
        </w:rPr>
      </w:pPr>
      <w:r w:rsidRPr="00806063">
        <w:rPr>
          <w:lang w:val="ro-MD"/>
        </w:rPr>
        <w:lastRenderedPageBreak/>
        <w:t>4.</w:t>
      </w:r>
      <w:r w:rsidRPr="00806063">
        <w:rPr>
          <w:lang w:val="ro-MD"/>
        </w:rPr>
        <w:tab/>
      </w:r>
      <w:r w:rsidRPr="00806063">
        <w:rPr>
          <w:u w:val="single"/>
          <w:lang w:val="ro-MD"/>
        </w:rPr>
        <w:t>Termenul de Realizare</w:t>
      </w:r>
    </w:p>
    <w:p w14:paraId="14090C05" w14:textId="77777777" w:rsidR="00A9032A" w:rsidRPr="00806063" w:rsidRDefault="00A9032A">
      <w:pPr>
        <w:jc w:val="both"/>
        <w:rPr>
          <w:lang w:val="ro-MD"/>
        </w:rPr>
      </w:pPr>
    </w:p>
    <w:p w14:paraId="3A1EE147" w14:textId="77777777" w:rsidR="00A9032A" w:rsidRPr="00806063" w:rsidRDefault="007E435A" w:rsidP="00DC23F0">
      <w:pPr>
        <w:ind w:left="720"/>
        <w:jc w:val="both"/>
        <w:rPr>
          <w:lang w:val="ro-MD"/>
        </w:rPr>
      </w:pPr>
      <w:r w:rsidRPr="00806063">
        <w:rPr>
          <w:lang w:val="ro-MD"/>
        </w:rPr>
        <w:t>Articolul 4, paragraful (a) se exclude, prin prezentul, în întregime şi se înlocuieşte cu următoarele:</w:t>
      </w:r>
    </w:p>
    <w:p w14:paraId="6A2005CC" w14:textId="77777777" w:rsidR="00DC23F0" w:rsidRDefault="00DC23F0" w:rsidP="00DC23F0">
      <w:pPr>
        <w:ind w:firstLine="720"/>
        <w:jc w:val="both"/>
        <w:rPr>
          <w:lang w:val="ro-MD"/>
        </w:rPr>
      </w:pPr>
    </w:p>
    <w:p w14:paraId="6CC9F862" w14:textId="59A11B98" w:rsidR="00DC23F0" w:rsidRPr="00DC23F0" w:rsidRDefault="00DC23F0" w:rsidP="00DC23F0">
      <w:pPr>
        <w:pStyle w:val="ListParagraph"/>
        <w:numPr>
          <w:ilvl w:val="0"/>
          <w:numId w:val="10"/>
        </w:numPr>
        <w:shd w:val="clear" w:color="auto" w:fill="FFFFFF"/>
        <w:spacing w:line="300" w:lineRule="atLeast"/>
        <w:rPr>
          <w:color w:val="202124"/>
        </w:rPr>
      </w:pPr>
      <w:bookmarkStart w:id="5" w:name="_Hlk83810022"/>
      <w:proofErr w:type="spellStart"/>
      <w:r w:rsidRPr="00DC23F0">
        <w:rPr>
          <w:color w:val="202124"/>
        </w:rPr>
        <w:t>Termenul</w:t>
      </w:r>
      <w:proofErr w:type="spellEnd"/>
      <w:r w:rsidRPr="00DC23F0">
        <w:rPr>
          <w:color w:val="202124"/>
        </w:rPr>
        <w:t xml:space="preserve"> de </w:t>
      </w:r>
      <w:proofErr w:type="spellStart"/>
      <w:r w:rsidRPr="00DC23F0">
        <w:rPr>
          <w:color w:val="202124"/>
        </w:rPr>
        <w:t>Realizare</w:t>
      </w:r>
      <w:proofErr w:type="spellEnd"/>
      <w:r w:rsidRPr="00DC23F0">
        <w:rPr>
          <w:color w:val="202124"/>
        </w:rPr>
        <w:t xml:space="preserve"> </w:t>
      </w:r>
      <w:proofErr w:type="spellStart"/>
      <w:r w:rsidRPr="00DC23F0">
        <w:rPr>
          <w:color w:val="202124"/>
        </w:rPr>
        <w:t>este</w:t>
      </w:r>
      <w:proofErr w:type="spellEnd"/>
      <w:r w:rsidRPr="00DC23F0">
        <w:rPr>
          <w:color w:val="202124"/>
        </w:rPr>
        <w:t xml:space="preserve"> data </w:t>
      </w:r>
      <w:proofErr w:type="spellStart"/>
      <w:r w:rsidRPr="00DC23F0">
        <w:rPr>
          <w:color w:val="202124"/>
        </w:rPr>
        <w:t>până</w:t>
      </w:r>
      <w:proofErr w:type="spellEnd"/>
      <w:r w:rsidRPr="00DC23F0">
        <w:rPr>
          <w:color w:val="202124"/>
        </w:rPr>
        <w:t xml:space="preserve"> la care </w:t>
      </w:r>
      <w:proofErr w:type="spellStart"/>
      <w:r w:rsidRPr="00DC23F0">
        <w:rPr>
          <w:color w:val="202124"/>
        </w:rPr>
        <w:t>părțile</w:t>
      </w:r>
      <w:proofErr w:type="spellEnd"/>
      <w:r w:rsidRPr="00DC23F0">
        <w:rPr>
          <w:color w:val="202124"/>
        </w:rPr>
        <w:t xml:space="preserve"> au </w:t>
      </w:r>
      <w:proofErr w:type="spellStart"/>
      <w:r w:rsidRPr="00DC23F0">
        <w:rPr>
          <w:color w:val="202124"/>
        </w:rPr>
        <w:t>convenit</w:t>
      </w:r>
      <w:proofErr w:type="spellEnd"/>
      <w:r w:rsidRPr="00DC23F0">
        <w:rPr>
          <w:color w:val="202124"/>
        </w:rPr>
        <w:t xml:space="preserve">, </w:t>
      </w:r>
      <w:proofErr w:type="spellStart"/>
      <w:r w:rsidRPr="00DC23F0">
        <w:rPr>
          <w:color w:val="202124"/>
        </w:rPr>
        <w:t>că</w:t>
      </w:r>
      <w:proofErr w:type="spellEnd"/>
      <w:r w:rsidRPr="00DC23F0">
        <w:rPr>
          <w:color w:val="202124"/>
        </w:rPr>
        <w:t xml:space="preserve"> </w:t>
      </w:r>
      <w:proofErr w:type="spellStart"/>
      <w:r w:rsidRPr="00DC23F0">
        <w:rPr>
          <w:color w:val="202124"/>
        </w:rPr>
        <w:t>toate</w:t>
      </w:r>
      <w:proofErr w:type="spellEnd"/>
      <w:r w:rsidRPr="00DC23F0">
        <w:rPr>
          <w:color w:val="202124"/>
        </w:rPr>
        <w:t xml:space="preserve"> </w:t>
      </w:r>
      <w:proofErr w:type="spellStart"/>
      <w:r w:rsidRPr="00DC23F0">
        <w:rPr>
          <w:color w:val="202124"/>
        </w:rPr>
        <w:t>activitățile</w:t>
      </w:r>
      <w:proofErr w:type="spellEnd"/>
      <w:r w:rsidRPr="00DC23F0">
        <w:rPr>
          <w:color w:val="202124"/>
        </w:rPr>
        <w:t xml:space="preserve"> </w:t>
      </w:r>
      <w:proofErr w:type="spellStart"/>
      <w:r w:rsidRPr="00DC23F0">
        <w:rPr>
          <w:color w:val="202124"/>
        </w:rPr>
        <w:t>necesare</w:t>
      </w:r>
      <w:proofErr w:type="spellEnd"/>
      <w:r w:rsidRPr="00DC23F0">
        <w:rPr>
          <w:color w:val="202124"/>
        </w:rPr>
        <w:t xml:space="preserve"> </w:t>
      </w:r>
      <w:proofErr w:type="spellStart"/>
      <w:r w:rsidRPr="00DC23F0">
        <w:rPr>
          <w:color w:val="202124"/>
        </w:rPr>
        <w:t>pentru</w:t>
      </w:r>
      <w:proofErr w:type="spellEnd"/>
      <w:r w:rsidRPr="00DC23F0">
        <w:rPr>
          <w:color w:val="202124"/>
        </w:rPr>
        <w:t xml:space="preserve"> </w:t>
      </w:r>
      <w:proofErr w:type="spellStart"/>
      <w:r w:rsidRPr="00DC23F0">
        <w:rPr>
          <w:color w:val="202124"/>
        </w:rPr>
        <w:t>atingerea</w:t>
      </w:r>
      <w:proofErr w:type="spellEnd"/>
      <w:r w:rsidRPr="00DC23F0">
        <w:rPr>
          <w:color w:val="202124"/>
        </w:rPr>
        <w:t xml:space="preserve"> </w:t>
      </w:r>
      <w:proofErr w:type="spellStart"/>
      <w:r w:rsidRPr="00DC23F0">
        <w:rPr>
          <w:color w:val="202124"/>
        </w:rPr>
        <w:t>Obiectivului</w:t>
      </w:r>
      <w:proofErr w:type="spellEnd"/>
      <w:r w:rsidRPr="00DC23F0">
        <w:rPr>
          <w:color w:val="202124"/>
        </w:rPr>
        <w:t xml:space="preserve"> </w:t>
      </w:r>
      <w:proofErr w:type="spellStart"/>
      <w:r w:rsidRPr="00DC23F0">
        <w:rPr>
          <w:color w:val="202124"/>
        </w:rPr>
        <w:t>și</w:t>
      </w:r>
      <w:proofErr w:type="spellEnd"/>
      <w:r w:rsidRPr="00DC23F0">
        <w:rPr>
          <w:color w:val="202124"/>
        </w:rPr>
        <w:t xml:space="preserve"> a </w:t>
      </w:r>
      <w:proofErr w:type="spellStart"/>
      <w:r w:rsidRPr="00DC23F0">
        <w:rPr>
          <w:color w:val="202124"/>
        </w:rPr>
        <w:t>Rezultatelor</w:t>
      </w:r>
      <w:proofErr w:type="spellEnd"/>
      <w:r w:rsidRPr="00DC23F0">
        <w:rPr>
          <w:color w:val="202124"/>
        </w:rPr>
        <w:t xml:space="preserve"> </w:t>
      </w:r>
      <w:proofErr w:type="spellStart"/>
      <w:r w:rsidRPr="00DC23F0">
        <w:rPr>
          <w:color w:val="202124"/>
        </w:rPr>
        <w:t>vor</w:t>
      </w:r>
      <w:proofErr w:type="spellEnd"/>
      <w:r w:rsidRPr="00DC23F0">
        <w:rPr>
          <w:color w:val="202124"/>
        </w:rPr>
        <w:t xml:space="preserve"> fi </w:t>
      </w:r>
      <w:proofErr w:type="spellStart"/>
      <w:r w:rsidRPr="00DC23F0">
        <w:rPr>
          <w:color w:val="202124"/>
        </w:rPr>
        <w:t>finalizate</w:t>
      </w:r>
      <w:proofErr w:type="spellEnd"/>
      <w:r w:rsidRPr="00DC23F0">
        <w:rPr>
          <w:color w:val="202124"/>
        </w:rPr>
        <w:t xml:space="preserve">. </w:t>
      </w:r>
      <w:proofErr w:type="spellStart"/>
      <w:r w:rsidRPr="00DC23F0">
        <w:rPr>
          <w:color w:val="202124"/>
        </w:rPr>
        <w:t>În</w:t>
      </w:r>
      <w:proofErr w:type="spellEnd"/>
      <w:r w:rsidRPr="00DC23F0">
        <w:rPr>
          <w:color w:val="202124"/>
        </w:rPr>
        <w:t xml:space="preserve"> </w:t>
      </w:r>
      <w:proofErr w:type="spellStart"/>
      <w:r w:rsidRPr="00DC23F0">
        <w:rPr>
          <w:color w:val="202124"/>
        </w:rPr>
        <w:t>conformitate</w:t>
      </w:r>
      <w:proofErr w:type="spellEnd"/>
      <w:r w:rsidRPr="00DC23F0">
        <w:rPr>
          <w:color w:val="202124"/>
        </w:rPr>
        <w:t xml:space="preserve"> cu „</w:t>
      </w:r>
      <w:proofErr w:type="spellStart"/>
      <w:r w:rsidRPr="00DC23F0">
        <w:rPr>
          <w:color w:val="202124"/>
        </w:rPr>
        <w:t>Acordul</w:t>
      </w:r>
      <w:proofErr w:type="spellEnd"/>
      <w:r w:rsidRPr="00DC23F0">
        <w:rPr>
          <w:color w:val="202124"/>
        </w:rPr>
        <w:t xml:space="preserve"> de </w:t>
      </w:r>
      <w:proofErr w:type="spellStart"/>
      <w:r w:rsidRPr="00DC23F0">
        <w:rPr>
          <w:color w:val="202124"/>
        </w:rPr>
        <w:t>Repunere</w:t>
      </w:r>
      <w:proofErr w:type="spellEnd"/>
      <w:r w:rsidRPr="00DC23F0">
        <w:rPr>
          <w:color w:val="202124"/>
        </w:rPr>
        <w:t xml:space="preserve"> </w:t>
      </w:r>
      <w:proofErr w:type="spellStart"/>
      <w:r w:rsidRPr="00DC23F0">
        <w:rPr>
          <w:color w:val="202124"/>
        </w:rPr>
        <w:t>în</w:t>
      </w:r>
      <w:proofErr w:type="spellEnd"/>
      <w:r w:rsidRPr="00DC23F0">
        <w:rPr>
          <w:color w:val="202124"/>
        </w:rPr>
        <w:t xml:space="preserve"> </w:t>
      </w:r>
      <w:proofErr w:type="spellStart"/>
      <w:r w:rsidRPr="00DC23F0">
        <w:rPr>
          <w:color w:val="202124"/>
        </w:rPr>
        <w:t>Vigoare</w:t>
      </w:r>
      <w:proofErr w:type="spellEnd"/>
      <w:r w:rsidRPr="00DC23F0">
        <w:rPr>
          <w:color w:val="202124"/>
        </w:rPr>
        <w:t xml:space="preserve"> ale </w:t>
      </w:r>
      <w:proofErr w:type="spellStart"/>
      <w:r w:rsidRPr="00DC23F0">
        <w:rPr>
          <w:color w:val="202124"/>
        </w:rPr>
        <w:t>Acordurilor</w:t>
      </w:r>
      <w:proofErr w:type="spellEnd"/>
      <w:r w:rsidRPr="00DC23F0">
        <w:rPr>
          <w:color w:val="202124"/>
        </w:rPr>
        <w:t xml:space="preserve"> de </w:t>
      </w:r>
      <w:proofErr w:type="spellStart"/>
      <w:r w:rsidRPr="00DC23F0">
        <w:rPr>
          <w:color w:val="202124"/>
        </w:rPr>
        <w:t>Asistență</w:t>
      </w:r>
      <w:proofErr w:type="spellEnd"/>
      <w:r w:rsidRPr="00DC23F0">
        <w:rPr>
          <w:color w:val="202124"/>
        </w:rPr>
        <w:t xml:space="preserve"> din 2016 </w:t>
      </w:r>
      <w:proofErr w:type="spellStart"/>
      <w:r w:rsidRPr="00DC23F0">
        <w:rPr>
          <w:color w:val="202124"/>
        </w:rPr>
        <w:t>privind</w:t>
      </w:r>
      <w:proofErr w:type="spellEnd"/>
      <w:r w:rsidRPr="00DC23F0">
        <w:rPr>
          <w:color w:val="202124"/>
        </w:rPr>
        <w:t xml:space="preserve"> </w:t>
      </w:r>
      <w:proofErr w:type="spellStart"/>
      <w:r w:rsidRPr="00DC23F0">
        <w:rPr>
          <w:color w:val="202124"/>
        </w:rPr>
        <w:t>Obiectivul</w:t>
      </w:r>
      <w:proofErr w:type="spellEnd"/>
      <w:r w:rsidRPr="00DC23F0">
        <w:rPr>
          <w:color w:val="202124"/>
        </w:rPr>
        <w:t xml:space="preserve"> de </w:t>
      </w:r>
      <w:proofErr w:type="spellStart"/>
      <w:r w:rsidRPr="00DC23F0">
        <w:rPr>
          <w:color w:val="202124"/>
        </w:rPr>
        <w:t>Dezvoltare</w:t>
      </w:r>
      <w:proofErr w:type="spellEnd"/>
      <w:r w:rsidRPr="00DC23F0">
        <w:rPr>
          <w:color w:val="202124"/>
        </w:rPr>
        <w:t xml:space="preserve">”, </w:t>
      </w:r>
      <w:proofErr w:type="spellStart"/>
      <w:r w:rsidRPr="00DC23F0">
        <w:rPr>
          <w:color w:val="202124"/>
        </w:rPr>
        <w:t>încheiat</w:t>
      </w:r>
      <w:proofErr w:type="spellEnd"/>
      <w:r w:rsidRPr="00DC23F0">
        <w:rPr>
          <w:color w:val="202124"/>
        </w:rPr>
        <w:t xml:space="preserve"> </w:t>
      </w:r>
      <w:proofErr w:type="spellStart"/>
      <w:r w:rsidRPr="00DC23F0">
        <w:rPr>
          <w:color w:val="202124"/>
        </w:rPr>
        <w:t>între</w:t>
      </w:r>
      <w:proofErr w:type="spellEnd"/>
      <w:r w:rsidRPr="00DC23F0">
        <w:rPr>
          <w:color w:val="202124"/>
        </w:rPr>
        <w:t xml:space="preserve"> </w:t>
      </w:r>
      <w:proofErr w:type="spellStart"/>
      <w:r w:rsidRPr="00DC23F0">
        <w:rPr>
          <w:color w:val="202124"/>
        </w:rPr>
        <w:t>Părți</w:t>
      </w:r>
      <w:proofErr w:type="spellEnd"/>
      <w:r w:rsidRPr="00DC23F0">
        <w:rPr>
          <w:color w:val="202124"/>
        </w:rPr>
        <w:t xml:space="preserve"> la ________</w:t>
      </w:r>
      <w:r w:rsidR="001E6909">
        <w:rPr>
          <w:color w:val="202124"/>
        </w:rPr>
        <w:t>__</w:t>
      </w:r>
      <w:r w:rsidRPr="00DC23F0">
        <w:rPr>
          <w:color w:val="202124"/>
        </w:rPr>
        <w:t xml:space="preserve">__, 2021, </w:t>
      </w:r>
      <w:proofErr w:type="spellStart"/>
      <w:r w:rsidRPr="00DC23F0">
        <w:rPr>
          <w:color w:val="202124"/>
        </w:rPr>
        <w:t>Termenul</w:t>
      </w:r>
      <w:proofErr w:type="spellEnd"/>
      <w:r w:rsidRPr="00DC23F0">
        <w:rPr>
          <w:color w:val="202124"/>
        </w:rPr>
        <w:t xml:space="preserve"> de </w:t>
      </w:r>
      <w:proofErr w:type="spellStart"/>
      <w:r w:rsidRPr="00DC23F0">
        <w:rPr>
          <w:color w:val="202124"/>
        </w:rPr>
        <w:t>Realizare</w:t>
      </w:r>
      <w:proofErr w:type="spellEnd"/>
      <w:r w:rsidRPr="00DC23F0">
        <w:rPr>
          <w:color w:val="202124"/>
        </w:rPr>
        <w:t xml:space="preserve"> a </w:t>
      </w:r>
      <w:proofErr w:type="spellStart"/>
      <w:r w:rsidRPr="00DC23F0">
        <w:rPr>
          <w:color w:val="202124"/>
        </w:rPr>
        <w:t>fost</w:t>
      </w:r>
      <w:proofErr w:type="spellEnd"/>
      <w:r w:rsidRPr="00DC23F0">
        <w:rPr>
          <w:color w:val="202124"/>
        </w:rPr>
        <w:t xml:space="preserve"> </w:t>
      </w:r>
      <w:proofErr w:type="spellStart"/>
      <w:r w:rsidRPr="00DC23F0">
        <w:rPr>
          <w:color w:val="202124"/>
        </w:rPr>
        <w:t>prelungit</w:t>
      </w:r>
      <w:proofErr w:type="spellEnd"/>
      <w:r w:rsidRPr="00DC23F0">
        <w:rPr>
          <w:color w:val="202124"/>
        </w:rPr>
        <w:t xml:space="preserve"> </w:t>
      </w:r>
      <w:proofErr w:type="spellStart"/>
      <w:r w:rsidRPr="00DC23F0">
        <w:rPr>
          <w:color w:val="202124"/>
        </w:rPr>
        <w:t>până</w:t>
      </w:r>
      <w:proofErr w:type="spellEnd"/>
      <w:r w:rsidRPr="00DC23F0">
        <w:rPr>
          <w:color w:val="202124"/>
        </w:rPr>
        <w:t xml:space="preserve"> la 31 </w:t>
      </w:r>
      <w:proofErr w:type="spellStart"/>
      <w:r w:rsidRPr="00DC23F0">
        <w:rPr>
          <w:color w:val="202124"/>
        </w:rPr>
        <w:t>decembrie</w:t>
      </w:r>
      <w:proofErr w:type="spellEnd"/>
      <w:r w:rsidRPr="00DC23F0">
        <w:rPr>
          <w:color w:val="202124"/>
        </w:rPr>
        <w:t xml:space="preserve">, 2025. </w:t>
      </w:r>
      <w:proofErr w:type="spellStart"/>
      <w:r w:rsidRPr="00DC23F0">
        <w:rPr>
          <w:color w:val="202124"/>
        </w:rPr>
        <w:t>Părțile</w:t>
      </w:r>
      <w:proofErr w:type="spellEnd"/>
      <w:r w:rsidRPr="00DC23F0">
        <w:rPr>
          <w:color w:val="202124"/>
        </w:rPr>
        <w:t xml:space="preserve"> </w:t>
      </w:r>
      <w:proofErr w:type="spellStart"/>
      <w:r w:rsidRPr="00DC23F0">
        <w:rPr>
          <w:color w:val="202124"/>
        </w:rPr>
        <w:t>reafirmă</w:t>
      </w:r>
      <w:proofErr w:type="spellEnd"/>
      <w:r w:rsidRPr="00DC23F0">
        <w:rPr>
          <w:color w:val="202124"/>
        </w:rPr>
        <w:t xml:space="preserve"> </w:t>
      </w:r>
      <w:proofErr w:type="spellStart"/>
      <w:r w:rsidRPr="00DC23F0">
        <w:rPr>
          <w:color w:val="202124"/>
        </w:rPr>
        <w:t>că</w:t>
      </w:r>
      <w:proofErr w:type="spellEnd"/>
      <w:r w:rsidRPr="00DC23F0">
        <w:rPr>
          <w:color w:val="202124"/>
        </w:rPr>
        <w:t xml:space="preserve"> </w:t>
      </w:r>
      <w:proofErr w:type="spellStart"/>
      <w:r w:rsidRPr="00DC23F0">
        <w:rPr>
          <w:color w:val="202124"/>
        </w:rPr>
        <w:t>Termenul</w:t>
      </w:r>
      <w:proofErr w:type="spellEnd"/>
      <w:r w:rsidRPr="00DC23F0">
        <w:rPr>
          <w:color w:val="202124"/>
        </w:rPr>
        <w:t xml:space="preserve"> de </w:t>
      </w:r>
      <w:proofErr w:type="spellStart"/>
      <w:r w:rsidRPr="00DC23F0">
        <w:rPr>
          <w:color w:val="202124"/>
        </w:rPr>
        <w:t>Realizare</w:t>
      </w:r>
      <w:proofErr w:type="spellEnd"/>
      <w:r w:rsidRPr="00DC23F0">
        <w:rPr>
          <w:color w:val="202124"/>
        </w:rPr>
        <w:t xml:space="preserve"> </w:t>
      </w:r>
      <w:proofErr w:type="spellStart"/>
      <w:r w:rsidRPr="00DC23F0">
        <w:rPr>
          <w:color w:val="202124"/>
        </w:rPr>
        <w:t>va</w:t>
      </w:r>
      <w:proofErr w:type="spellEnd"/>
      <w:r w:rsidRPr="00DC23F0">
        <w:rPr>
          <w:color w:val="202124"/>
        </w:rPr>
        <w:t xml:space="preserve"> fi 31 </w:t>
      </w:r>
      <w:proofErr w:type="spellStart"/>
      <w:r w:rsidRPr="00DC23F0">
        <w:rPr>
          <w:color w:val="202124"/>
        </w:rPr>
        <w:t>decembrie</w:t>
      </w:r>
      <w:proofErr w:type="spellEnd"/>
      <w:r w:rsidRPr="00DC23F0">
        <w:rPr>
          <w:color w:val="202124"/>
        </w:rPr>
        <w:t xml:space="preserve">, 2025, </w:t>
      </w:r>
      <w:proofErr w:type="spellStart"/>
      <w:r w:rsidRPr="00DC23F0">
        <w:rPr>
          <w:color w:val="202124"/>
        </w:rPr>
        <w:t>sau</w:t>
      </w:r>
      <w:proofErr w:type="spellEnd"/>
      <w:r w:rsidRPr="00DC23F0">
        <w:rPr>
          <w:color w:val="202124"/>
        </w:rPr>
        <w:t xml:space="preserve"> </w:t>
      </w:r>
      <w:proofErr w:type="spellStart"/>
      <w:r w:rsidRPr="00DC23F0">
        <w:rPr>
          <w:color w:val="202124"/>
        </w:rPr>
        <w:t>orice</w:t>
      </w:r>
      <w:proofErr w:type="spellEnd"/>
      <w:r w:rsidRPr="00DC23F0">
        <w:rPr>
          <w:color w:val="202124"/>
        </w:rPr>
        <w:t xml:space="preserve"> </w:t>
      </w:r>
      <w:proofErr w:type="spellStart"/>
      <w:r w:rsidRPr="00DC23F0">
        <w:rPr>
          <w:color w:val="202124"/>
        </w:rPr>
        <w:t>altă</w:t>
      </w:r>
      <w:proofErr w:type="spellEnd"/>
      <w:r w:rsidRPr="00DC23F0">
        <w:rPr>
          <w:color w:val="202124"/>
        </w:rPr>
        <w:t xml:space="preserve"> </w:t>
      </w:r>
      <w:proofErr w:type="spellStart"/>
      <w:r w:rsidRPr="00DC23F0">
        <w:rPr>
          <w:color w:val="202124"/>
        </w:rPr>
        <w:t>dată</w:t>
      </w:r>
      <w:proofErr w:type="spellEnd"/>
      <w:r w:rsidRPr="00DC23F0">
        <w:rPr>
          <w:color w:val="202124"/>
        </w:rPr>
        <w:t xml:space="preserve">, la care </w:t>
      </w:r>
    </w:p>
    <w:p w14:paraId="1B4AABEF" w14:textId="4B7B30AD" w:rsidR="00DC23F0" w:rsidRPr="00DC23F0" w:rsidRDefault="00DC23F0" w:rsidP="00DC23F0">
      <w:pPr>
        <w:pStyle w:val="ListParagraph"/>
        <w:shd w:val="clear" w:color="auto" w:fill="FFFFFF"/>
        <w:spacing w:line="300" w:lineRule="atLeast"/>
        <w:ind w:left="1080"/>
        <w:rPr>
          <w:color w:val="202124"/>
        </w:rPr>
      </w:pPr>
      <w:bookmarkStart w:id="6" w:name="_Hlk84227439"/>
      <w:proofErr w:type="spellStart"/>
      <w:r w:rsidRPr="00DC23F0">
        <w:rPr>
          <w:color w:val="202124"/>
        </w:rPr>
        <w:t>părțile</w:t>
      </w:r>
      <w:proofErr w:type="spellEnd"/>
      <w:r w:rsidRPr="00DC23F0">
        <w:rPr>
          <w:color w:val="202124"/>
        </w:rPr>
        <w:t xml:space="preserve"> pot </w:t>
      </w:r>
      <w:proofErr w:type="spellStart"/>
      <w:r w:rsidRPr="00DC23F0">
        <w:rPr>
          <w:color w:val="202124"/>
        </w:rPr>
        <w:t>conveni</w:t>
      </w:r>
      <w:proofErr w:type="spellEnd"/>
      <w:r w:rsidRPr="00DC23F0">
        <w:rPr>
          <w:color w:val="202124"/>
        </w:rPr>
        <w:t xml:space="preserve"> </w:t>
      </w:r>
      <w:proofErr w:type="spellStart"/>
      <w:r w:rsidRPr="00DC23F0">
        <w:rPr>
          <w:color w:val="202124"/>
        </w:rPr>
        <w:t>în</w:t>
      </w:r>
      <w:proofErr w:type="spellEnd"/>
      <w:r w:rsidRPr="00DC23F0">
        <w:rPr>
          <w:color w:val="202124"/>
        </w:rPr>
        <w:t xml:space="preserve"> </w:t>
      </w:r>
      <w:proofErr w:type="spellStart"/>
      <w:r w:rsidRPr="00DC23F0">
        <w:rPr>
          <w:color w:val="202124"/>
        </w:rPr>
        <w:t>scris</w:t>
      </w:r>
      <w:bookmarkEnd w:id="5"/>
      <w:proofErr w:type="spellEnd"/>
      <w:r w:rsidR="001E6909">
        <w:rPr>
          <w:color w:val="202124"/>
        </w:rPr>
        <w:t>.</w:t>
      </w:r>
    </w:p>
    <w:bookmarkEnd w:id="6"/>
    <w:p w14:paraId="3907F385" w14:textId="68A3C536" w:rsidR="00A9032A" w:rsidRPr="00DC23F0" w:rsidRDefault="00A9032A" w:rsidP="00DC23F0">
      <w:pPr>
        <w:pStyle w:val="ListParagraph"/>
        <w:ind w:left="1080"/>
        <w:jc w:val="both"/>
        <w:rPr>
          <w:lang w:val="ro-MD"/>
        </w:rPr>
      </w:pPr>
    </w:p>
    <w:p w14:paraId="011610BC" w14:textId="7B77160F" w:rsidR="00A9032A" w:rsidRDefault="007E435A">
      <w:pPr>
        <w:jc w:val="both"/>
        <w:rPr>
          <w:u w:val="single"/>
          <w:lang w:val="ro-MD"/>
        </w:rPr>
      </w:pPr>
      <w:r w:rsidRPr="00806063">
        <w:rPr>
          <w:lang w:val="ro-MD"/>
        </w:rPr>
        <w:t>5.</w:t>
      </w:r>
      <w:r w:rsidRPr="00806063">
        <w:rPr>
          <w:lang w:val="ro-MD"/>
        </w:rPr>
        <w:tab/>
      </w:r>
      <w:r w:rsidRPr="00806063">
        <w:rPr>
          <w:u w:val="single"/>
          <w:lang w:val="ro-MD"/>
        </w:rPr>
        <w:t>Comunicarea</w:t>
      </w:r>
    </w:p>
    <w:p w14:paraId="229625E7" w14:textId="77777777" w:rsidR="002A52AD" w:rsidRPr="00806063" w:rsidRDefault="002A52AD">
      <w:pPr>
        <w:jc w:val="both"/>
        <w:rPr>
          <w:lang w:val="ro-MD"/>
        </w:rPr>
      </w:pPr>
    </w:p>
    <w:p w14:paraId="468CA07D" w14:textId="77777777" w:rsidR="00A9032A" w:rsidRPr="00806063" w:rsidRDefault="007E435A">
      <w:pPr>
        <w:ind w:firstLine="720"/>
        <w:jc w:val="both"/>
        <w:rPr>
          <w:lang w:val="ro-MD"/>
        </w:rPr>
      </w:pPr>
      <w:r w:rsidRPr="00806063">
        <w:rPr>
          <w:lang w:val="ro-MD"/>
        </w:rPr>
        <w:t>Articolul 7, Secțiunea 7.1 se exclude, prin prezentul, în întregime şi se înlocuieşte cu următoarele:</w:t>
      </w:r>
    </w:p>
    <w:p w14:paraId="1BF5AAFD" w14:textId="77777777" w:rsidR="00A9032A" w:rsidRPr="00806063" w:rsidRDefault="00A9032A">
      <w:pPr>
        <w:jc w:val="both"/>
        <w:rPr>
          <w:lang w:val="ro-MD"/>
        </w:rPr>
      </w:pPr>
    </w:p>
    <w:p w14:paraId="3AAD671B" w14:textId="22D73083" w:rsidR="00A9032A" w:rsidRPr="00806063" w:rsidRDefault="007E435A">
      <w:pPr>
        <w:ind w:firstLine="720"/>
        <w:jc w:val="both"/>
        <w:rPr>
          <w:lang w:val="ro-MD"/>
        </w:rPr>
      </w:pPr>
      <w:r w:rsidRPr="00806063">
        <w:rPr>
          <w:lang w:val="ro-MD"/>
        </w:rPr>
        <w:t>Secțiunea 7.1. Comunicarea. Orice notificare, cerere, document sau altă comunicare prezentată de oricare dintre Părți celeilalte Părți în conformitate cu prezentul Acord va fi transmisă în scris sau prin telegramă, telefax, cablu sau poșt</w:t>
      </w:r>
      <w:r w:rsidR="00EE4EE5">
        <w:rPr>
          <w:lang w:val="ro-MD"/>
        </w:rPr>
        <w:t>a</w:t>
      </w:r>
      <w:r w:rsidRPr="00806063">
        <w:rPr>
          <w:lang w:val="ro-MD"/>
        </w:rPr>
        <w:t xml:space="preserve"> electronică („e-mail”) și va fi considerată ca remisă sau expediată în mod corespunzător, atunci cînd este livrată Părții respective la </w:t>
      </w:r>
      <w:bookmarkStart w:id="7" w:name="_Hlk82521172"/>
      <w:r w:rsidR="006C69EF" w:rsidRPr="00806063">
        <w:rPr>
          <w:lang w:val="ro-MD"/>
        </w:rPr>
        <w:t>următoare</w:t>
      </w:r>
      <w:r w:rsidR="006C69EF">
        <w:rPr>
          <w:lang w:val="ro-MD"/>
        </w:rPr>
        <w:t>a</w:t>
      </w:r>
      <w:r w:rsidR="006C69EF" w:rsidRPr="00806063">
        <w:rPr>
          <w:lang w:val="ro-MD"/>
        </w:rPr>
        <w:t xml:space="preserve"> </w:t>
      </w:r>
      <w:r w:rsidRPr="00806063">
        <w:rPr>
          <w:lang w:val="ro-MD"/>
        </w:rPr>
        <w:t>adres</w:t>
      </w:r>
      <w:r w:rsidR="006C69EF" w:rsidRPr="00806063">
        <w:rPr>
          <w:lang w:val="ro-MD"/>
        </w:rPr>
        <w:t>ă</w:t>
      </w:r>
      <w:bookmarkEnd w:id="7"/>
      <w:r w:rsidRPr="00806063">
        <w:rPr>
          <w:lang w:val="ro-MD"/>
        </w:rPr>
        <w:t>:</w:t>
      </w:r>
    </w:p>
    <w:p w14:paraId="29593D51" w14:textId="77777777" w:rsidR="00A9032A" w:rsidRPr="00806063" w:rsidRDefault="00A9032A">
      <w:pPr>
        <w:jc w:val="both"/>
        <w:rPr>
          <w:lang w:val="ro-MD"/>
        </w:rPr>
      </w:pPr>
    </w:p>
    <w:p w14:paraId="5F922357" w14:textId="77777777" w:rsidR="00A9032A" w:rsidRPr="00806063" w:rsidRDefault="007E435A">
      <w:pPr>
        <w:jc w:val="both"/>
        <w:rPr>
          <w:lang w:val="ro-MD"/>
        </w:rPr>
      </w:pPr>
      <w:r w:rsidRPr="00806063">
        <w:rPr>
          <w:lang w:val="ro-MD"/>
        </w:rPr>
        <w:t xml:space="preserve">Către USAID:                          </w:t>
      </w:r>
    </w:p>
    <w:p w14:paraId="0462B56C" w14:textId="77777777" w:rsidR="00A9032A" w:rsidRPr="00806063" w:rsidRDefault="007E435A">
      <w:pPr>
        <w:jc w:val="both"/>
        <w:rPr>
          <w:lang w:val="ro-MD"/>
        </w:rPr>
      </w:pPr>
      <w:r w:rsidRPr="00806063">
        <w:rPr>
          <w:lang w:val="ro-MD"/>
        </w:rPr>
        <w:t xml:space="preserve">                                            Director al Misiunii USAID Moldova</w:t>
      </w:r>
    </w:p>
    <w:p w14:paraId="59D6AA87" w14:textId="77777777" w:rsidR="00A9032A" w:rsidRPr="00806063" w:rsidRDefault="007E435A">
      <w:pPr>
        <w:jc w:val="both"/>
        <w:rPr>
          <w:lang w:val="ro-MD"/>
        </w:rPr>
      </w:pPr>
      <w:r w:rsidRPr="00806063">
        <w:rPr>
          <w:lang w:val="ro-MD"/>
        </w:rPr>
        <w:t xml:space="preserve">                                            Agenția SUA pentru Dezvoltare Internațională</w:t>
      </w:r>
    </w:p>
    <w:p w14:paraId="1B58E306" w14:textId="77777777" w:rsidR="00A9032A" w:rsidRPr="00806063" w:rsidRDefault="007E435A">
      <w:pPr>
        <w:jc w:val="both"/>
        <w:rPr>
          <w:lang w:val="ro-MD"/>
        </w:rPr>
      </w:pPr>
      <w:r w:rsidRPr="00806063">
        <w:rPr>
          <w:lang w:val="ro-MD"/>
        </w:rPr>
        <w:t xml:space="preserve">                                            Str. M. Banulescu Bodoni, 57/1, Chișinău</w:t>
      </w:r>
    </w:p>
    <w:p w14:paraId="3C0A18D3" w14:textId="77777777" w:rsidR="00A9032A" w:rsidRPr="00806063" w:rsidRDefault="007E435A">
      <w:pPr>
        <w:jc w:val="both"/>
        <w:rPr>
          <w:lang w:val="ro-MD"/>
        </w:rPr>
      </w:pPr>
      <w:r w:rsidRPr="00806063">
        <w:rPr>
          <w:lang w:val="ro-MD"/>
        </w:rPr>
        <w:t xml:space="preserve">                                            MD 2005, Republica Moldova</w:t>
      </w:r>
    </w:p>
    <w:p w14:paraId="6A67209B" w14:textId="77777777" w:rsidR="00A9032A" w:rsidRPr="00806063" w:rsidRDefault="007E435A">
      <w:pPr>
        <w:jc w:val="both"/>
        <w:rPr>
          <w:lang w:val="ro-MD"/>
        </w:rPr>
      </w:pPr>
      <w:r w:rsidRPr="00806063">
        <w:rPr>
          <w:lang w:val="ro-MD"/>
        </w:rPr>
        <w:t xml:space="preserve">                                            Tel.: + (373) 22 201-800</w:t>
      </w:r>
    </w:p>
    <w:p w14:paraId="115ABEDE" w14:textId="77777777" w:rsidR="00A9032A" w:rsidRPr="00806063" w:rsidRDefault="007E435A">
      <w:pPr>
        <w:jc w:val="both"/>
        <w:rPr>
          <w:lang w:val="ro-MD"/>
        </w:rPr>
      </w:pPr>
      <w:r w:rsidRPr="00806063">
        <w:rPr>
          <w:lang w:val="ro-MD"/>
        </w:rPr>
        <w:t xml:space="preserve">                                            Fax: + (373) 22 237-277</w:t>
      </w:r>
    </w:p>
    <w:p w14:paraId="6158F4FB" w14:textId="77777777" w:rsidR="00A9032A" w:rsidRPr="00806063" w:rsidRDefault="007E435A">
      <w:pPr>
        <w:jc w:val="both"/>
        <w:rPr>
          <w:lang w:val="ro-MD"/>
        </w:rPr>
      </w:pPr>
      <w:r w:rsidRPr="00806063">
        <w:rPr>
          <w:lang w:val="ro-MD"/>
        </w:rPr>
        <w:t xml:space="preserve">                                            Email: </w:t>
      </w:r>
      <w:hyperlink r:id="rId9">
        <w:r w:rsidRPr="00D31343">
          <w:rPr>
            <w:rStyle w:val="Hyperlink"/>
          </w:rPr>
          <w:t>chisinau_reception@usaid.gov</w:t>
        </w:r>
      </w:hyperlink>
    </w:p>
    <w:p w14:paraId="2CBB3313" w14:textId="34555E8A" w:rsidR="00A9032A" w:rsidRPr="00806063" w:rsidRDefault="00A9032A">
      <w:pPr>
        <w:jc w:val="both"/>
        <w:rPr>
          <w:lang w:val="ro-MD"/>
        </w:rPr>
      </w:pPr>
    </w:p>
    <w:p w14:paraId="24A33D57" w14:textId="77777777" w:rsidR="00A9032A" w:rsidRPr="00806063" w:rsidRDefault="007E435A">
      <w:pPr>
        <w:jc w:val="both"/>
        <w:rPr>
          <w:lang w:val="ro-MD"/>
        </w:rPr>
      </w:pPr>
      <w:r w:rsidRPr="00806063">
        <w:rPr>
          <w:lang w:val="ro-MD"/>
        </w:rPr>
        <w:t>Către Beneficiar:</w:t>
      </w:r>
    </w:p>
    <w:p w14:paraId="48538F04" w14:textId="54D709D5" w:rsidR="00DC23F0" w:rsidRDefault="007E435A">
      <w:pPr>
        <w:jc w:val="both"/>
        <w:rPr>
          <w:lang w:val="ro-MD"/>
        </w:rPr>
      </w:pPr>
      <w:r w:rsidRPr="00806063">
        <w:rPr>
          <w:lang w:val="ro-MD"/>
        </w:rPr>
        <w:t xml:space="preserve">                                            </w:t>
      </w:r>
      <w:bookmarkStart w:id="8" w:name="_Hlk82521201"/>
      <w:bookmarkStart w:id="9" w:name="_Hlk83810192"/>
      <w:r w:rsidR="00DC23F0">
        <w:rPr>
          <w:lang w:val="ro-MD"/>
        </w:rPr>
        <w:t>Ministrul Finan</w:t>
      </w:r>
      <w:r w:rsidR="00DC23F0" w:rsidRPr="00806063">
        <w:rPr>
          <w:lang w:val="ro-MD"/>
        </w:rPr>
        <w:t>ț</w:t>
      </w:r>
      <w:r w:rsidR="00DC23F0">
        <w:rPr>
          <w:lang w:val="ro-MD"/>
        </w:rPr>
        <w:t xml:space="preserve">elor </w:t>
      </w:r>
    </w:p>
    <w:p w14:paraId="139403CF" w14:textId="7050DCCA" w:rsidR="00A9032A" w:rsidRPr="00806063" w:rsidRDefault="00DC23F0" w:rsidP="00DC23F0">
      <w:pPr>
        <w:ind w:left="2160"/>
        <w:jc w:val="both"/>
        <w:rPr>
          <w:lang w:val="ro-MD"/>
        </w:rPr>
      </w:pPr>
      <w:r>
        <w:rPr>
          <w:lang w:val="ro-MD"/>
        </w:rPr>
        <w:t xml:space="preserve">        Ministerul Finan</w:t>
      </w:r>
      <w:r w:rsidRPr="00806063">
        <w:rPr>
          <w:lang w:val="ro-MD"/>
        </w:rPr>
        <w:t>ț</w:t>
      </w:r>
      <w:r>
        <w:rPr>
          <w:lang w:val="ro-MD"/>
        </w:rPr>
        <w:t xml:space="preserve">elor </w:t>
      </w:r>
      <w:bookmarkEnd w:id="8"/>
      <w:r w:rsidR="007E435A" w:rsidRPr="00806063">
        <w:rPr>
          <w:lang w:val="ro-MD"/>
        </w:rPr>
        <w:t>al Republicii Moldova</w:t>
      </w:r>
    </w:p>
    <w:p w14:paraId="4786E79A" w14:textId="4EE79011" w:rsidR="005C36A4" w:rsidRDefault="00DC23F0" w:rsidP="00DC23F0">
      <w:pPr>
        <w:ind w:left="2160"/>
        <w:jc w:val="both"/>
        <w:rPr>
          <w:lang w:val="ro-MD"/>
        </w:rPr>
      </w:pPr>
      <w:bookmarkStart w:id="10" w:name="_Hlk82519015"/>
      <w:r>
        <w:t xml:space="preserve">        Str</w:t>
      </w:r>
      <w:r w:rsidR="001E6909">
        <w:t xml:space="preserve">. </w:t>
      </w:r>
      <w:r>
        <w:t xml:space="preserve">Constantin </w:t>
      </w:r>
      <w:proofErr w:type="spellStart"/>
      <w:r>
        <w:t>Tanase</w:t>
      </w:r>
      <w:proofErr w:type="spellEnd"/>
      <w:r w:rsidR="005C36A4">
        <w:rPr>
          <w:lang w:val="ro-MD"/>
        </w:rPr>
        <w:t>, 1</w:t>
      </w:r>
      <w:bookmarkEnd w:id="10"/>
    </w:p>
    <w:p w14:paraId="79D74BD5" w14:textId="77777777" w:rsidR="00DC23F0" w:rsidRDefault="005C36A4" w:rsidP="00DC23F0">
      <w:pPr>
        <w:jc w:val="both"/>
        <w:rPr>
          <w:lang w:val="ro-MD"/>
        </w:rPr>
      </w:pPr>
      <w:r>
        <w:rPr>
          <w:lang w:val="ro-MD"/>
        </w:rPr>
        <w:tab/>
      </w:r>
      <w:r>
        <w:rPr>
          <w:lang w:val="ro-MD"/>
        </w:rPr>
        <w:tab/>
      </w:r>
      <w:r>
        <w:rPr>
          <w:lang w:val="ro-MD"/>
        </w:rPr>
        <w:tab/>
        <w:t xml:space="preserve">        </w:t>
      </w:r>
      <w:r w:rsidR="007E435A" w:rsidRPr="00806063">
        <w:rPr>
          <w:lang w:val="ro-MD"/>
        </w:rPr>
        <w:t>Chișinău</w:t>
      </w:r>
      <w:r>
        <w:rPr>
          <w:lang w:val="ro-MD"/>
        </w:rPr>
        <w:t xml:space="preserve">, </w:t>
      </w:r>
      <w:r w:rsidR="007E435A" w:rsidRPr="00806063">
        <w:rPr>
          <w:lang w:val="ro-MD"/>
        </w:rPr>
        <w:t>MD 2005, Republica Moldova</w:t>
      </w:r>
    </w:p>
    <w:p w14:paraId="3876552E" w14:textId="341183D6" w:rsidR="00DC23F0" w:rsidRPr="00DC23F0" w:rsidRDefault="00DC23F0" w:rsidP="00DC23F0">
      <w:pPr>
        <w:ind w:left="2160"/>
        <w:jc w:val="both"/>
        <w:rPr>
          <w:lang w:val="ro-MD"/>
        </w:rPr>
      </w:pPr>
      <w:r>
        <w:rPr>
          <w:lang w:val="ro-MD"/>
        </w:rPr>
        <w:t xml:space="preserve">        </w:t>
      </w:r>
      <w:r>
        <w:t xml:space="preserve">Tel.:  </w:t>
      </w:r>
      <w:bookmarkStart w:id="11" w:name="_Hlk82531383"/>
      <w:r w:rsidRPr="003063CC">
        <w:t>+373 22 2</w:t>
      </w:r>
      <w:r>
        <w:t>62</w:t>
      </w:r>
      <w:r w:rsidRPr="003063CC">
        <w:t>-</w:t>
      </w:r>
      <w:r>
        <w:t>600</w:t>
      </w:r>
      <w:bookmarkEnd w:id="11"/>
    </w:p>
    <w:p w14:paraId="2EAE8DB8" w14:textId="54DC1701" w:rsidR="00DC23F0" w:rsidRDefault="00DC23F0" w:rsidP="00DC23F0">
      <w:pPr>
        <w:ind w:left="2160"/>
        <w:jc w:val="both"/>
      </w:pPr>
      <w:r>
        <w:t xml:space="preserve">         Fax.:  </w:t>
      </w:r>
      <w:bookmarkStart w:id="12" w:name="_Hlk82531405"/>
      <w:r w:rsidRPr="003063CC">
        <w:t>+373 22 2</w:t>
      </w:r>
      <w:r>
        <w:t>62</w:t>
      </w:r>
      <w:r w:rsidRPr="003063CC">
        <w:t>-</w:t>
      </w:r>
      <w:r>
        <w:t>517</w:t>
      </w:r>
      <w:bookmarkEnd w:id="12"/>
    </w:p>
    <w:p w14:paraId="1A15F84E" w14:textId="38409226" w:rsidR="00A9032A" w:rsidRDefault="007E435A">
      <w:pPr>
        <w:jc w:val="both"/>
        <w:rPr>
          <w:color w:val="1155CC"/>
          <w:u w:val="single"/>
          <w:lang w:val="ro-MD"/>
        </w:rPr>
      </w:pPr>
      <w:r w:rsidRPr="00806063">
        <w:rPr>
          <w:lang w:val="ro-MD"/>
        </w:rPr>
        <w:t xml:space="preserve">                                            Email: </w:t>
      </w:r>
      <w:r w:rsidR="00DC23F0">
        <w:rPr>
          <w:color w:val="1155CC"/>
          <w:u w:val="single"/>
          <w:lang w:val="ro-MD"/>
        </w:rPr>
        <w:fldChar w:fldCharType="begin"/>
      </w:r>
      <w:r w:rsidR="00DC23F0">
        <w:rPr>
          <w:color w:val="1155CC"/>
          <w:u w:val="single"/>
          <w:lang w:val="ro-MD"/>
        </w:rPr>
        <w:instrText xml:space="preserve"> HYPERLINK "mailto:</w:instrText>
      </w:r>
      <w:r w:rsidR="00DC23F0" w:rsidRPr="00DC23F0">
        <w:rPr>
          <w:color w:val="1155CC"/>
          <w:u w:val="single"/>
          <w:lang w:val="ro-MD"/>
        </w:rPr>
        <w:instrText>cancelaria@mf.gov.md</w:instrText>
      </w:r>
      <w:r w:rsidR="00DC23F0">
        <w:rPr>
          <w:color w:val="1155CC"/>
          <w:u w:val="single"/>
          <w:lang w:val="ro-MD"/>
        </w:rPr>
        <w:instrText xml:space="preserve">" </w:instrText>
      </w:r>
      <w:r w:rsidR="00DC23F0">
        <w:rPr>
          <w:color w:val="1155CC"/>
          <w:u w:val="single"/>
          <w:lang w:val="ro-MD"/>
        </w:rPr>
        <w:fldChar w:fldCharType="separate"/>
      </w:r>
      <w:r w:rsidR="00DC23F0" w:rsidRPr="00603479">
        <w:rPr>
          <w:rStyle w:val="Hyperlink"/>
          <w:lang w:val="ro-MD"/>
        </w:rPr>
        <w:t>cancelaria@mf.gov.md</w:t>
      </w:r>
      <w:r w:rsidR="00DC23F0">
        <w:rPr>
          <w:color w:val="1155CC"/>
          <w:u w:val="single"/>
          <w:lang w:val="ro-MD"/>
        </w:rPr>
        <w:fldChar w:fldCharType="end"/>
      </w:r>
      <w:r w:rsidR="00B032C6">
        <w:rPr>
          <w:color w:val="1155CC"/>
          <w:u w:val="single"/>
          <w:lang w:val="ro-MD"/>
        </w:rPr>
        <w:t xml:space="preserve"> </w:t>
      </w:r>
    </w:p>
    <w:bookmarkEnd w:id="9"/>
    <w:p w14:paraId="4B6CA85E" w14:textId="77777777" w:rsidR="001F3B74" w:rsidRPr="00806063" w:rsidRDefault="001F3B74">
      <w:pPr>
        <w:jc w:val="both"/>
        <w:rPr>
          <w:lang w:val="ro-MD"/>
        </w:rPr>
      </w:pPr>
    </w:p>
    <w:p w14:paraId="4CFAAD45" w14:textId="5865E5A6" w:rsidR="00A9032A" w:rsidRPr="00806063" w:rsidRDefault="007E435A">
      <w:pPr>
        <w:ind w:firstLine="720"/>
        <w:jc w:val="both"/>
        <w:rPr>
          <w:lang w:val="ro-MD"/>
        </w:rPr>
      </w:pPr>
      <w:r w:rsidRPr="00806063">
        <w:rPr>
          <w:lang w:val="ro-MD"/>
        </w:rPr>
        <w:t>Orice comunicare de acest gen urmează să fie în limba engleză, cu excepția cazurilor în care Părțile au convenit a</w:t>
      </w:r>
      <w:r w:rsidR="00B032C6">
        <w:rPr>
          <w:lang w:val="ro-MD"/>
        </w:rPr>
        <w:t>l</w:t>
      </w:r>
      <w:r w:rsidRPr="00806063">
        <w:rPr>
          <w:lang w:val="ro-MD"/>
        </w:rPr>
        <w:t xml:space="preserve">tfel în scris. Adresele de mai sus pot fi substituite cu altele printr-o notificare scrisă. </w:t>
      </w:r>
    </w:p>
    <w:p w14:paraId="47D60410" w14:textId="77777777" w:rsidR="00A9032A" w:rsidRPr="00806063" w:rsidRDefault="00A9032A">
      <w:pPr>
        <w:jc w:val="both"/>
        <w:rPr>
          <w:lang w:val="ro-MD"/>
        </w:rPr>
      </w:pPr>
    </w:p>
    <w:p w14:paraId="7866A50A" w14:textId="77777777" w:rsidR="00A9032A" w:rsidRPr="00806063" w:rsidRDefault="007E435A">
      <w:pPr>
        <w:jc w:val="both"/>
        <w:rPr>
          <w:lang w:val="ro-MD"/>
        </w:rPr>
      </w:pPr>
      <w:r w:rsidRPr="00806063">
        <w:rPr>
          <w:lang w:val="ro-MD"/>
        </w:rPr>
        <w:t>6.</w:t>
      </w:r>
      <w:r w:rsidRPr="00806063">
        <w:rPr>
          <w:lang w:val="ro-MD"/>
        </w:rPr>
        <w:tab/>
      </w:r>
      <w:r w:rsidRPr="00806063">
        <w:rPr>
          <w:u w:val="single"/>
          <w:lang w:val="ro-MD"/>
        </w:rPr>
        <w:t>Anexa 1</w:t>
      </w:r>
      <w:r w:rsidRPr="00806063">
        <w:rPr>
          <w:lang w:val="ro-MD"/>
        </w:rPr>
        <w:t>, Descrierea Amplă se exclude, prin prezentul, în întregime și se înlocuiește cu anexa de mai jos.</w:t>
      </w:r>
    </w:p>
    <w:p w14:paraId="14D65890" w14:textId="77777777" w:rsidR="00A9032A" w:rsidRPr="00806063" w:rsidRDefault="00A9032A">
      <w:pPr>
        <w:jc w:val="both"/>
        <w:rPr>
          <w:lang w:val="ro-MD"/>
        </w:rPr>
      </w:pPr>
    </w:p>
    <w:p w14:paraId="7E103D63" w14:textId="77777777" w:rsidR="00A9032A" w:rsidRPr="00806063" w:rsidRDefault="007E435A">
      <w:pPr>
        <w:jc w:val="both"/>
        <w:rPr>
          <w:lang w:val="ro-MD"/>
        </w:rPr>
      </w:pPr>
      <w:r w:rsidRPr="00806063">
        <w:rPr>
          <w:lang w:val="ro-MD"/>
        </w:rPr>
        <w:t>7.</w:t>
      </w:r>
      <w:r w:rsidRPr="00806063">
        <w:rPr>
          <w:lang w:val="ro-MD"/>
        </w:rPr>
        <w:tab/>
      </w:r>
      <w:r w:rsidRPr="00806063">
        <w:rPr>
          <w:u w:val="single"/>
          <w:lang w:val="ro-MD"/>
        </w:rPr>
        <w:t>Anexa 2</w:t>
      </w:r>
      <w:r w:rsidRPr="00806063">
        <w:rPr>
          <w:lang w:val="ro-MD"/>
        </w:rPr>
        <w:t>, Prevederi Generale se modifică, prin prezentul, prin anexa de mai jos.</w:t>
      </w:r>
    </w:p>
    <w:p w14:paraId="500FFE31" w14:textId="77777777" w:rsidR="00A9032A" w:rsidRPr="00806063" w:rsidRDefault="00A9032A">
      <w:pPr>
        <w:jc w:val="both"/>
        <w:rPr>
          <w:lang w:val="ro-MD"/>
        </w:rPr>
      </w:pPr>
    </w:p>
    <w:p w14:paraId="10978821" w14:textId="09C350D7" w:rsidR="00A9032A" w:rsidRPr="00806063" w:rsidRDefault="007E435A">
      <w:pPr>
        <w:jc w:val="both"/>
        <w:rPr>
          <w:u w:val="single"/>
          <w:lang w:val="ro-MD"/>
        </w:rPr>
      </w:pPr>
      <w:r w:rsidRPr="00806063">
        <w:rPr>
          <w:lang w:val="ro-MD"/>
        </w:rPr>
        <w:t>8.</w:t>
      </w:r>
      <w:r w:rsidRPr="00806063">
        <w:rPr>
          <w:lang w:val="ro-MD"/>
        </w:rPr>
        <w:tab/>
      </w:r>
      <w:r w:rsidRPr="00806063">
        <w:rPr>
          <w:u w:val="single"/>
          <w:lang w:val="ro-MD"/>
        </w:rPr>
        <w:t>Alte Termene şi Condiţii</w:t>
      </w:r>
    </w:p>
    <w:p w14:paraId="204E03CD" w14:textId="77777777" w:rsidR="00A9032A" w:rsidRPr="00806063" w:rsidRDefault="007E435A">
      <w:pPr>
        <w:jc w:val="both"/>
        <w:rPr>
          <w:lang w:val="ro-MD"/>
        </w:rPr>
      </w:pPr>
      <w:r w:rsidRPr="00806063">
        <w:rPr>
          <w:lang w:val="ro-MD"/>
        </w:rPr>
        <w:tab/>
      </w:r>
    </w:p>
    <w:p w14:paraId="6BF49095" w14:textId="77777777" w:rsidR="00A9032A" w:rsidRPr="00806063" w:rsidRDefault="007E435A">
      <w:pPr>
        <w:ind w:firstLine="720"/>
        <w:jc w:val="both"/>
        <w:rPr>
          <w:lang w:val="ro-MD"/>
        </w:rPr>
      </w:pPr>
      <w:r w:rsidRPr="00806063">
        <w:rPr>
          <w:lang w:val="ro-MD"/>
        </w:rPr>
        <w:t>Cu excepţia modificărilor din prezentul Amendament, celelalte termene şi condiţii ale Acordului rămân în vigoare şi neschimbate.</w:t>
      </w:r>
    </w:p>
    <w:p w14:paraId="205B9E6A" w14:textId="77777777" w:rsidR="00A9032A" w:rsidRPr="00806063" w:rsidRDefault="00A9032A">
      <w:pPr>
        <w:jc w:val="both"/>
        <w:rPr>
          <w:lang w:val="ro-MD"/>
        </w:rPr>
      </w:pPr>
    </w:p>
    <w:p w14:paraId="75D90CC4" w14:textId="5965F04D" w:rsidR="00A9032A" w:rsidRDefault="007E435A" w:rsidP="00AA61F3">
      <w:pPr>
        <w:spacing w:after="120"/>
        <w:ind w:firstLine="720"/>
        <w:jc w:val="both"/>
        <w:rPr>
          <w:highlight w:val="white"/>
        </w:rPr>
      </w:pPr>
      <w:r w:rsidRPr="005A5712">
        <w:rPr>
          <w:highlight w:val="white"/>
          <w:lang w:val="ro-MD"/>
        </w:rPr>
        <w:t>Guvernul Statelor Unite ale Americii și Guvernul Republicii Moldova, fiecare acționând prin intermediul Reprezentanților Autorizați corespunzător, au semnat în numele lor acest Al Unsprezecelea Amendament al</w:t>
      </w:r>
      <w:r w:rsidR="00802821">
        <w:rPr>
          <w:highlight w:val="white"/>
          <w:lang w:val="ro-MD"/>
        </w:rPr>
        <w:t xml:space="preserve"> </w:t>
      </w:r>
      <w:bookmarkStart w:id="13" w:name="_Hlk82521325"/>
      <w:r w:rsidR="00802821">
        <w:rPr>
          <w:highlight w:val="white"/>
          <w:lang w:val="ro-MD"/>
        </w:rPr>
        <w:t>Acordului de Asisten</w:t>
      </w:r>
      <w:r w:rsidR="00802821" w:rsidRPr="005A5712">
        <w:rPr>
          <w:highlight w:val="white"/>
          <w:lang w:val="ro-MD"/>
        </w:rPr>
        <w:t>ță</w:t>
      </w:r>
      <w:r w:rsidR="00802821">
        <w:rPr>
          <w:highlight w:val="white"/>
          <w:lang w:val="ro-MD"/>
        </w:rPr>
        <w:t xml:space="preserve"> privind </w:t>
      </w:r>
      <w:bookmarkEnd w:id="13"/>
      <w:r w:rsidRPr="005A5712">
        <w:rPr>
          <w:highlight w:val="white"/>
          <w:lang w:val="ro-MD"/>
        </w:rPr>
        <w:t xml:space="preserve">Obiectivului de Dezvoltare al USAID pentru </w:t>
      </w:r>
      <w:r w:rsidR="001F3B74">
        <w:rPr>
          <w:lang w:val="ro-MD"/>
        </w:rPr>
        <w:t>O</w:t>
      </w:r>
      <w:r w:rsidR="001F3B74" w:rsidRPr="00806063">
        <w:rPr>
          <w:lang w:val="ro-MD"/>
        </w:rPr>
        <w:t xml:space="preserve"> Guvernare Democratică Mai Eficientă şi Mai Responsabilă</w:t>
      </w:r>
      <w:r w:rsidRPr="005A5712">
        <w:rPr>
          <w:highlight w:val="white"/>
          <w:lang w:val="ro-MD"/>
        </w:rPr>
        <w:t>, care urmează să între în vigoar</w:t>
      </w:r>
      <w:r w:rsidR="00CD4C11" w:rsidRPr="005A5712">
        <w:rPr>
          <w:highlight w:val="white"/>
          <w:lang w:val="ro-MD"/>
        </w:rPr>
        <w:t>e</w:t>
      </w:r>
      <w:r w:rsidR="007324AE">
        <w:rPr>
          <w:highlight w:val="white"/>
        </w:rPr>
        <w:t>l</w:t>
      </w:r>
      <w:r w:rsidRPr="002E193C">
        <w:rPr>
          <w:highlight w:val="white"/>
        </w:rPr>
        <w:t>a</w:t>
      </w:r>
      <w:r w:rsidR="007324AE">
        <w:rPr>
          <w:highlight w:val="white"/>
        </w:rPr>
        <w:t xml:space="preserve"> </w:t>
      </w:r>
      <w:r w:rsidRPr="002E193C">
        <w:rPr>
          <w:highlight w:val="white"/>
        </w:rPr>
        <w:t>data de</w:t>
      </w:r>
      <w:bookmarkStart w:id="14" w:name="_Hlk67565310"/>
      <w:r w:rsidR="00C5789F">
        <w:rPr>
          <w:highlight w:val="white"/>
        </w:rPr>
        <w:t>_</w:t>
      </w:r>
      <w:r w:rsidRPr="002E193C">
        <w:rPr>
          <w:highlight w:val="white"/>
        </w:rPr>
        <w:t>____</w:t>
      </w:r>
      <w:r w:rsidR="00C5789F">
        <w:rPr>
          <w:highlight w:val="white"/>
        </w:rPr>
        <w:t>__________</w:t>
      </w:r>
      <w:r w:rsidRPr="002E193C">
        <w:rPr>
          <w:highlight w:val="white"/>
        </w:rPr>
        <w:t>___________, 2021.</w:t>
      </w:r>
      <w:bookmarkEnd w:id="14"/>
    </w:p>
    <w:p w14:paraId="36C0A618" w14:textId="3641A20F" w:rsidR="001F3B74" w:rsidRDefault="001F3B74" w:rsidP="001F3B74">
      <w:pPr>
        <w:spacing w:after="120"/>
        <w:jc w:val="both"/>
        <w:rPr>
          <w:highlight w:val="white"/>
        </w:rPr>
      </w:pPr>
    </w:p>
    <w:p w14:paraId="0EF2F637" w14:textId="77777777" w:rsidR="00736621" w:rsidRPr="002E193C" w:rsidRDefault="00736621" w:rsidP="001F3B74">
      <w:pPr>
        <w:spacing w:after="120"/>
        <w:jc w:val="both"/>
        <w:rPr>
          <w:highlight w:val="white"/>
        </w:rPr>
      </w:pPr>
    </w:p>
    <w:p w14:paraId="2E8156D3" w14:textId="77777777" w:rsidR="00F06E04" w:rsidRDefault="00F06E04" w:rsidP="00F06E04">
      <w:pPr>
        <w:jc w:val="both"/>
      </w:pPr>
      <w:r>
        <w:t>GUVERNUL STATELOR UNITE ALE AMERICII</w:t>
      </w:r>
    </w:p>
    <w:p w14:paraId="32EC9B25" w14:textId="77777777" w:rsidR="00F06E04" w:rsidRDefault="00F06E04" w:rsidP="00F06E04">
      <w:pPr>
        <w:spacing w:before="240" w:after="240" w:line="360" w:lineRule="auto"/>
        <w:jc w:val="both"/>
      </w:pPr>
      <w:r>
        <w:t xml:space="preserve">PRIN:          </w:t>
      </w:r>
      <w:r>
        <w:tab/>
      </w:r>
    </w:p>
    <w:p w14:paraId="3A08A0A6" w14:textId="77777777" w:rsidR="00F06E04" w:rsidRDefault="00F06E04" w:rsidP="00F06E04">
      <w:pPr>
        <w:spacing w:before="240" w:after="240" w:line="360" w:lineRule="auto"/>
        <w:jc w:val="both"/>
      </w:pPr>
      <w:r>
        <w:t xml:space="preserve">NUMELE:  </w:t>
      </w:r>
      <w:r>
        <w:tab/>
        <w:t xml:space="preserve">Scott D. </w:t>
      </w:r>
      <w:proofErr w:type="spellStart"/>
      <w:r>
        <w:t>Hocklander</w:t>
      </w:r>
      <w:proofErr w:type="spellEnd"/>
    </w:p>
    <w:p w14:paraId="7807E1B5" w14:textId="77777777" w:rsidR="00F06E04" w:rsidRDefault="00F06E04" w:rsidP="00F06E04">
      <w:pPr>
        <w:spacing w:before="240" w:after="240" w:line="360" w:lineRule="auto"/>
        <w:jc w:val="both"/>
      </w:pPr>
      <w:r>
        <w:t xml:space="preserve">TITLU:        </w:t>
      </w:r>
      <w:r>
        <w:tab/>
        <w:t xml:space="preserve">Director al </w:t>
      </w:r>
      <w:r w:rsidRPr="00BB6486">
        <w:rPr>
          <w:lang w:val="ro-MD"/>
        </w:rPr>
        <w:t>Misiunii</w:t>
      </w:r>
      <w:r>
        <w:t xml:space="preserve"> USAID Moldova</w:t>
      </w:r>
    </w:p>
    <w:p w14:paraId="616AE20D" w14:textId="77777777" w:rsidR="00F06E04" w:rsidRDefault="00F06E04" w:rsidP="00F06E04">
      <w:pPr>
        <w:spacing w:before="240" w:after="240" w:line="360" w:lineRule="auto"/>
        <w:jc w:val="both"/>
      </w:pPr>
      <w:r>
        <w:t xml:space="preserve">DATA:        </w:t>
      </w:r>
      <w:r>
        <w:tab/>
        <w:t>_________________</w:t>
      </w:r>
    </w:p>
    <w:p w14:paraId="5C6EEBF5" w14:textId="77777777" w:rsidR="00F06E04" w:rsidRDefault="00F06E04" w:rsidP="00F06E04">
      <w:pPr>
        <w:spacing w:before="240" w:after="240" w:line="360" w:lineRule="auto"/>
        <w:jc w:val="both"/>
      </w:pPr>
      <w:r>
        <w:t>SEMNĂTURA: ____________________</w:t>
      </w:r>
    </w:p>
    <w:p w14:paraId="265EEAAD" w14:textId="77777777" w:rsidR="00F06E04" w:rsidRDefault="00F06E04" w:rsidP="00F06E04">
      <w:pPr>
        <w:spacing w:before="240" w:after="240" w:line="360" w:lineRule="auto"/>
        <w:jc w:val="both"/>
      </w:pPr>
    </w:p>
    <w:p w14:paraId="225DAC11" w14:textId="77777777" w:rsidR="00F06E04" w:rsidRDefault="00F06E04" w:rsidP="00F06E04">
      <w:pPr>
        <w:spacing w:before="240" w:after="240" w:line="360" w:lineRule="auto"/>
        <w:jc w:val="both"/>
      </w:pPr>
      <w:r>
        <w:t>GUVERNUL REPUBLICII MOLDOVA</w:t>
      </w:r>
    </w:p>
    <w:p w14:paraId="7E9ECB02" w14:textId="77777777" w:rsidR="00F06E04" w:rsidRDefault="00F06E04" w:rsidP="00F06E04">
      <w:pPr>
        <w:spacing w:before="240" w:after="240" w:line="360" w:lineRule="auto"/>
        <w:jc w:val="both"/>
      </w:pPr>
      <w:r>
        <w:t xml:space="preserve">PRIN:          </w:t>
      </w:r>
      <w:r>
        <w:tab/>
      </w:r>
    </w:p>
    <w:p w14:paraId="2CDF0CD4" w14:textId="58DBB4E2" w:rsidR="00F06E04" w:rsidRDefault="00F06E04" w:rsidP="00F06E04">
      <w:pPr>
        <w:spacing w:before="240" w:after="240" w:line="360" w:lineRule="auto"/>
        <w:jc w:val="both"/>
      </w:pPr>
      <w:r>
        <w:t xml:space="preserve">NUMELE:  </w:t>
      </w:r>
      <w:r>
        <w:tab/>
      </w:r>
      <w:r w:rsidR="003A1461">
        <w:t xml:space="preserve">Dumitru </w:t>
      </w:r>
      <w:proofErr w:type="spellStart"/>
      <w:r w:rsidR="003A1461">
        <w:t>Budianschi</w:t>
      </w:r>
      <w:proofErr w:type="spellEnd"/>
      <w:r w:rsidR="00336D23">
        <w:t xml:space="preserve"> </w:t>
      </w:r>
    </w:p>
    <w:p w14:paraId="03FBF9A9" w14:textId="71B5E626" w:rsidR="00F06E04" w:rsidRDefault="00F06E04" w:rsidP="00F06E04">
      <w:pPr>
        <w:spacing w:before="240" w:after="240" w:line="360" w:lineRule="auto"/>
        <w:jc w:val="both"/>
      </w:pPr>
      <w:r>
        <w:t xml:space="preserve">TITLU:        </w:t>
      </w:r>
      <w:r>
        <w:tab/>
        <w:t xml:space="preserve"> </w:t>
      </w:r>
      <w:proofErr w:type="spellStart"/>
      <w:r w:rsidR="003A1461">
        <w:t>Ministrul</w:t>
      </w:r>
      <w:proofErr w:type="spellEnd"/>
      <w:r w:rsidR="003A1461">
        <w:t xml:space="preserve"> </w:t>
      </w:r>
      <w:proofErr w:type="spellStart"/>
      <w:r w:rsidR="003A1461">
        <w:t>Finanțelor</w:t>
      </w:r>
      <w:proofErr w:type="spellEnd"/>
      <w:r w:rsidR="003A1461">
        <w:t xml:space="preserve"> </w:t>
      </w:r>
    </w:p>
    <w:p w14:paraId="74A5774C" w14:textId="77777777" w:rsidR="00F06E04" w:rsidRDefault="00F06E04" w:rsidP="00F06E04">
      <w:pPr>
        <w:spacing w:before="240" w:after="240" w:line="360" w:lineRule="auto"/>
        <w:jc w:val="both"/>
      </w:pPr>
      <w:r>
        <w:t xml:space="preserve">DATA:        </w:t>
      </w:r>
      <w:r>
        <w:tab/>
        <w:t>_________________</w:t>
      </w:r>
    </w:p>
    <w:p w14:paraId="523DEA25" w14:textId="3C600FFD" w:rsidR="00106F60" w:rsidRDefault="00F06E04" w:rsidP="00336D23">
      <w:pPr>
        <w:spacing w:before="240" w:after="240" w:line="360" w:lineRule="auto"/>
        <w:jc w:val="both"/>
      </w:pPr>
      <w:r>
        <w:t>SEMNĂTURA: ____________________</w:t>
      </w:r>
    </w:p>
    <w:p w14:paraId="0252F18D" w14:textId="430951BD" w:rsidR="001F3B74" w:rsidRDefault="001F3B74" w:rsidP="00336D23">
      <w:pPr>
        <w:spacing w:before="240" w:after="240" w:line="360" w:lineRule="auto"/>
        <w:jc w:val="both"/>
      </w:pPr>
    </w:p>
    <w:p w14:paraId="57919D3F" w14:textId="084A65B6" w:rsidR="001F3B74" w:rsidRDefault="001F3B74">
      <w:r>
        <w:br w:type="page"/>
      </w:r>
    </w:p>
    <w:p w14:paraId="6D91FA64" w14:textId="7AF2DE0F" w:rsidR="00A9032A" w:rsidRPr="00806063" w:rsidRDefault="007E435A" w:rsidP="00C1556F">
      <w:pPr>
        <w:jc w:val="center"/>
        <w:rPr>
          <w:b/>
          <w:lang w:val="ro-MD"/>
        </w:rPr>
      </w:pPr>
      <w:r w:rsidRPr="00806063">
        <w:rPr>
          <w:b/>
          <w:lang w:val="ro-MD"/>
        </w:rPr>
        <w:lastRenderedPageBreak/>
        <w:t>Anexa 1 la Acord. Descrierea Amplă</w:t>
      </w:r>
    </w:p>
    <w:p w14:paraId="143FD1D5" w14:textId="77777777" w:rsidR="00A9032A" w:rsidRPr="00806063" w:rsidRDefault="00A9032A">
      <w:pPr>
        <w:jc w:val="both"/>
        <w:rPr>
          <w:lang w:val="ro-MD"/>
        </w:rPr>
      </w:pPr>
    </w:p>
    <w:p w14:paraId="6F618376" w14:textId="77777777" w:rsidR="00A9032A" w:rsidRPr="00806063" w:rsidRDefault="007E435A">
      <w:pPr>
        <w:jc w:val="both"/>
        <w:rPr>
          <w:b/>
          <w:lang w:val="ro-MD"/>
        </w:rPr>
      </w:pPr>
      <w:r w:rsidRPr="00806063">
        <w:rPr>
          <w:b/>
          <w:lang w:val="ro-MD"/>
        </w:rPr>
        <w:t>I.</w:t>
      </w:r>
      <w:r w:rsidRPr="00806063">
        <w:rPr>
          <w:b/>
          <w:lang w:val="ro-MD"/>
        </w:rPr>
        <w:tab/>
        <w:t>Introducere.</w:t>
      </w:r>
    </w:p>
    <w:p w14:paraId="0AFD30B8" w14:textId="77777777" w:rsidR="00A9032A" w:rsidRPr="00806063" w:rsidRDefault="00A9032A">
      <w:pPr>
        <w:jc w:val="both"/>
        <w:rPr>
          <w:lang w:val="ro-MD"/>
        </w:rPr>
      </w:pPr>
    </w:p>
    <w:p w14:paraId="2E42B738" w14:textId="77777777" w:rsidR="00A9032A" w:rsidRPr="00806063" w:rsidRDefault="007E435A">
      <w:pPr>
        <w:jc w:val="both"/>
        <w:rPr>
          <w:lang w:val="ro-MD"/>
        </w:rPr>
      </w:pPr>
      <w:r w:rsidRPr="00806063">
        <w:rPr>
          <w:lang w:val="ro-MD"/>
        </w:rPr>
        <w:t>Prezenta Anexă descrie activitățile care urmează a fi întreprinse și rezultatele ce urmează a fi atinse cu fondurile obligate în baza prezentului Acord de Asistență privind Obiectivul de Dezvoltare pentru Consolidarea Democrației Participative. Nimic din cele conținute în Anexa 1 nu poate fi interpretat ca ceva ce modifică oricare dintre definițiile sau termenii prezentului Acord.</w:t>
      </w:r>
    </w:p>
    <w:p w14:paraId="507BB7E9" w14:textId="77777777" w:rsidR="00A9032A" w:rsidRPr="00806063" w:rsidRDefault="00A9032A">
      <w:pPr>
        <w:jc w:val="both"/>
        <w:rPr>
          <w:lang w:val="ro-MD"/>
        </w:rPr>
      </w:pPr>
    </w:p>
    <w:p w14:paraId="5E28148B" w14:textId="18899443" w:rsidR="00A9032A" w:rsidRPr="00806063" w:rsidRDefault="007E435A">
      <w:pPr>
        <w:jc w:val="both"/>
        <w:rPr>
          <w:b/>
          <w:lang w:val="ro-MD"/>
        </w:rPr>
      </w:pPr>
      <w:r w:rsidRPr="00806063">
        <w:rPr>
          <w:b/>
          <w:lang w:val="ro-MD"/>
        </w:rPr>
        <w:t>II.</w:t>
      </w:r>
      <w:r w:rsidRPr="00806063">
        <w:rPr>
          <w:b/>
          <w:lang w:val="ro-MD"/>
        </w:rPr>
        <w:tab/>
        <w:t>Finanțarea.</w:t>
      </w:r>
    </w:p>
    <w:p w14:paraId="42A8F302" w14:textId="77777777" w:rsidR="00A9032A" w:rsidRPr="00806063" w:rsidRDefault="00A9032A">
      <w:pPr>
        <w:jc w:val="both"/>
        <w:rPr>
          <w:lang w:val="ro-MD"/>
        </w:rPr>
      </w:pPr>
    </w:p>
    <w:p w14:paraId="667F7DC0" w14:textId="092D2DD5" w:rsidR="00A9032A" w:rsidRPr="00806063" w:rsidRDefault="007E435A">
      <w:pPr>
        <w:jc w:val="both"/>
        <w:rPr>
          <w:lang w:val="ro-MD"/>
        </w:rPr>
      </w:pPr>
      <w:r w:rsidRPr="00806063">
        <w:rPr>
          <w:lang w:val="ro-MD"/>
        </w:rPr>
        <w:t>Planul financiar. Planul Financiar al Grantului este prezentat în tabelul de mai jos. Modificările Planului financiar pot fi efectuate de către Reprezentanții autorizați, fără modificarea formală a Acordului, dacă astfel de modificări nu duc la: (1) depășirea contribuției USAID și anume a sumei specificate în Secțiunea 3.1 din prezentul Acord sau la (2) reducerea contribuțiilor Beneficiarului sub nivelul specificat în Secțiunea 3.2 din Acord.</w:t>
      </w:r>
    </w:p>
    <w:p w14:paraId="035DF91C" w14:textId="77777777" w:rsidR="00A9032A" w:rsidRPr="00806063" w:rsidRDefault="00A9032A">
      <w:pPr>
        <w:jc w:val="both"/>
        <w:rPr>
          <w:lang w:val="ro-MD"/>
        </w:rPr>
      </w:pPr>
    </w:p>
    <w:p w14:paraId="2455D782" w14:textId="00FD80B0" w:rsidR="00A9032A" w:rsidRPr="00806063" w:rsidRDefault="007E435A">
      <w:pPr>
        <w:jc w:val="both"/>
        <w:rPr>
          <w:lang w:val="ro-MD"/>
        </w:rPr>
      </w:pPr>
      <w:r w:rsidRPr="00806063">
        <w:rPr>
          <w:lang w:val="ro-MD"/>
        </w:rPr>
        <w:t xml:space="preserve">                                                                                                                                                                                                                                                                                                                                                                                                                                                                                                                                                                                                                                                                                                                                                                                                                                                                                                                                                                                                                                                                                                                                                                                                                                                                                                                                                                                                                                                                                                                                                                                                                                                                                                                                                                                                                                                                                                                                                                                                                                                                                                                                                                                                                                                                                                                                                                                                                                                                                                                                                                                                                                                                                                                                                                                                                                                                                                                             </w:t>
      </w:r>
    </w:p>
    <w:tbl>
      <w:tblPr>
        <w:tblStyle w:val="a1"/>
        <w:tblW w:w="9178" w:type="dxa"/>
        <w:jc w:val="center"/>
        <w:tblBorders>
          <w:top w:val="nil"/>
          <w:left w:val="nil"/>
          <w:bottom w:val="nil"/>
          <w:right w:val="nil"/>
          <w:insideH w:val="nil"/>
          <w:insideV w:val="nil"/>
        </w:tblBorders>
        <w:tblLayout w:type="fixed"/>
        <w:tblLook w:val="0600" w:firstRow="0" w:lastRow="0" w:firstColumn="0" w:lastColumn="0" w:noHBand="1" w:noVBand="1"/>
      </w:tblPr>
      <w:tblGrid>
        <w:gridCol w:w="3591"/>
        <w:gridCol w:w="1867"/>
        <w:gridCol w:w="1922"/>
        <w:gridCol w:w="1798"/>
      </w:tblGrid>
      <w:tr w:rsidR="00A9032A" w:rsidRPr="00806063" w14:paraId="3E19E3E5" w14:textId="77777777" w:rsidTr="00983F39">
        <w:trPr>
          <w:trHeight w:val="1070"/>
          <w:jc w:val="center"/>
        </w:trPr>
        <w:tc>
          <w:tcPr>
            <w:tcW w:w="3591" w:type="dxa"/>
            <w:tcBorders>
              <w:top w:val="nil"/>
              <w:left w:val="nil"/>
              <w:bottom w:val="nil"/>
              <w:right w:val="nil"/>
            </w:tcBorders>
            <w:shd w:val="clear" w:color="auto" w:fill="FFFFFF"/>
            <w:tcMar>
              <w:top w:w="100" w:type="dxa"/>
              <w:left w:w="100" w:type="dxa"/>
              <w:bottom w:w="100" w:type="dxa"/>
              <w:right w:w="100" w:type="dxa"/>
            </w:tcMar>
            <w:vAlign w:val="center"/>
          </w:tcPr>
          <w:p w14:paraId="0C3962BB" w14:textId="77777777" w:rsidR="00A9032A" w:rsidRPr="00806063" w:rsidRDefault="007E435A">
            <w:pPr>
              <w:jc w:val="both"/>
              <w:rPr>
                <w:b/>
                <w:lang w:val="ro-MD"/>
              </w:rPr>
            </w:pPr>
            <w:r w:rsidRPr="00806063">
              <w:rPr>
                <w:b/>
                <w:lang w:val="ro-MD"/>
              </w:rPr>
              <w:t xml:space="preserve"> </w:t>
            </w:r>
          </w:p>
        </w:tc>
        <w:tc>
          <w:tcPr>
            <w:tcW w:w="1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08D64DF" w14:textId="5E45C965" w:rsidR="00A9032A" w:rsidRPr="00806063" w:rsidRDefault="007E435A" w:rsidP="00660CCD">
            <w:pPr>
              <w:jc w:val="center"/>
              <w:rPr>
                <w:b/>
                <w:lang w:val="ro-MD"/>
              </w:rPr>
            </w:pPr>
            <w:r w:rsidRPr="00806063">
              <w:rPr>
                <w:b/>
                <w:lang w:val="ro-MD"/>
              </w:rPr>
              <w:t>Angajamente Anterioare</w:t>
            </w:r>
          </w:p>
        </w:tc>
        <w:tc>
          <w:tcPr>
            <w:tcW w:w="1922"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B6376B0" w14:textId="77777777" w:rsidR="00A9032A" w:rsidRPr="00806063" w:rsidRDefault="007E435A" w:rsidP="00660CCD">
            <w:pPr>
              <w:jc w:val="center"/>
              <w:rPr>
                <w:b/>
                <w:lang w:val="ro-MD"/>
              </w:rPr>
            </w:pPr>
            <w:r w:rsidRPr="00806063">
              <w:rPr>
                <w:b/>
                <w:lang w:val="ro-MD"/>
              </w:rPr>
              <w:t>Angajamente prin acest Amendament</w:t>
            </w:r>
          </w:p>
        </w:tc>
        <w:tc>
          <w:tcPr>
            <w:tcW w:w="1798"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1CCEFD7" w14:textId="77777777" w:rsidR="00A9032A" w:rsidRPr="00806063" w:rsidRDefault="007E435A" w:rsidP="00660CCD">
            <w:pPr>
              <w:jc w:val="center"/>
              <w:rPr>
                <w:b/>
                <w:lang w:val="ro-MD"/>
              </w:rPr>
            </w:pPr>
            <w:r w:rsidRPr="00806063">
              <w:rPr>
                <w:b/>
                <w:lang w:val="ro-MD"/>
              </w:rPr>
              <w:t>Angajamente Totale</w:t>
            </w:r>
          </w:p>
        </w:tc>
      </w:tr>
      <w:tr w:rsidR="00A9032A" w:rsidRPr="00806063" w14:paraId="7BCD70A6" w14:textId="77777777" w:rsidTr="00983F39">
        <w:trPr>
          <w:trHeight w:val="945"/>
          <w:jc w:val="center"/>
        </w:trPr>
        <w:tc>
          <w:tcPr>
            <w:tcW w:w="35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248AB67" w14:textId="77777777" w:rsidR="00A9032A" w:rsidRPr="00806063" w:rsidRDefault="007E435A">
            <w:pPr>
              <w:jc w:val="both"/>
              <w:rPr>
                <w:b/>
                <w:lang w:val="ro-MD"/>
              </w:rPr>
            </w:pPr>
            <w:r w:rsidRPr="00806063">
              <w:rPr>
                <w:b/>
                <w:lang w:val="ro-MD"/>
              </w:rPr>
              <w:t xml:space="preserve">Rezultatul 1: Sporirea </w:t>
            </w:r>
            <w:r w:rsidRPr="00806063">
              <w:rPr>
                <w:b/>
                <w:highlight w:val="white"/>
                <w:lang w:val="ro-MD"/>
              </w:rPr>
              <w:t>Implicării Cetățenilor</w:t>
            </w:r>
          </w:p>
        </w:tc>
        <w:tc>
          <w:tcPr>
            <w:tcW w:w="18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8E42E6A" w14:textId="214E6C17" w:rsidR="00A9032A" w:rsidRPr="00806063" w:rsidRDefault="007E435A">
            <w:pPr>
              <w:jc w:val="both"/>
              <w:rPr>
                <w:b/>
                <w:lang w:val="ro-MD"/>
              </w:rPr>
            </w:pPr>
            <w:r w:rsidRPr="00806063">
              <w:rPr>
                <w:b/>
                <w:lang w:val="ro-MD"/>
              </w:rPr>
              <w:t>$30,723,498.00</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4D5617E" w14:textId="3AB5D229" w:rsidR="00A9032A" w:rsidRPr="00806063" w:rsidRDefault="007E435A" w:rsidP="000A265E">
            <w:pPr>
              <w:jc w:val="center"/>
              <w:rPr>
                <w:b/>
                <w:lang w:val="ro-MD"/>
              </w:rPr>
            </w:pPr>
            <w:r w:rsidRPr="00806063">
              <w:rPr>
                <w:b/>
                <w:lang w:val="ro-MD"/>
              </w:rPr>
              <w:t>$0.00</w:t>
            </w:r>
          </w:p>
        </w:tc>
        <w:tc>
          <w:tcPr>
            <w:tcW w:w="179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909E61B" w14:textId="4A7C657E" w:rsidR="00A9032A" w:rsidRPr="00806063" w:rsidRDefault="007E435A">
            <w:pPr>
              <w:jc w:val="both"/>
              <w:rPr>
                <w:b/>
                <w:lang w:val="ro-MD"/>
              </w:rPr>
            </w:pPr>
            <w:r w:rsidRPr="00806063">
              <w:rPr>
                <w:b/>
                <w:lang w:val="ro-MD"/>
              </w:rPr>
              <w:t>$30,723,498.00</w:t>
            </w:r>
          </w:p>
        </w:tc>
      </w:tr>
      <w:tr w:rsidR="00A9032A" w:rsidRPr="00806063" w14:paraId="52F019D5" w14:textId="77777777" w:rsidTr="00983F39">
        <w:trPr>
          <w:trHeight w:val="1070"/>
          <w:jc w:val="center"/>
        </w:trPr>
        <w:tc>
          <w:tcPr>
            <w:tcW w:w="359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3677E27" w14:textId="77777777" w:rsidR="00A9032A" w:rsidRPr="00806063" w:rsidRDefault="007E435A" w:rsidP="00F06E04">
            <w:pPr>
              <w:rPr>
                <w:lang w:val="ro-MD"/>
              </w:rPr>
            </w:pPr>
            <w:r w:rsidRPr="00806063">
              <w:rPr>
                <w:lang w:val="ro-MD"/>
              </w:rPr>
              <w:t xml:space="preserve"> </w:t>
            </w:r>
            <w:r w:rsidRPr="00806063">
              <w:rPr>
                <w:lang w:val="ro-MD"/>
              </w:rPr>
              <w:tab/>
              <w:t>Domeniul de program: Concurenţa politică şi crearea consensului</w:t>
            </w:r>
          </w:p>
        </w:tc>
        <w:tc>
          <w:tcPr>
            <w:tcW w:w="18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45F5CBD" w14:textId="77777777" w:rsidR="00A9032A" w:rsidRPr="00806063" w:rsidRDefault="007E435A">
            <w:pPr>
              <w:jc w:val="both"/>
              <w:rPr>
                <w:lang w:val="ro-MD"/>
              </w:rPr>
            </w:pPr>
            <w:r w:rsidRPr="00806063">
              <w:rPr>
                <w:lang w:val="ro-MD"/>
              </w:rPr>
              <w:t>$11,548,382.00</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9756579" w14:textId="77777777" w:rsidR="00A9032A" w:rsidRPr="00806063" w:rsidRDefault="007E435A" w:rsidP="000A265E">
            <w:pPr>
              <w:jc w:val="center"/>
              <w:rPr>
                <w:lang w:val="ro-MD"/>
              </w:rPr>
            </w:pPr>
            <w:r w:rsidRPr="00806063">
              <w:rPr>
                <w:lang w:val="ro-MD"/>
              </w:rPr>
              <w:t>$0.00</w:t>
            </w:r>
          </w:p>
        </w:tc>
        <w:tc>
          <w:tcPr>
            <w:tcW w:w="179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7C2B03F" w14:textId="77777777" w:rsidR="00A9032A" w:rsidRPr="00806063" w:rsidRDefault="007E435A">
            <w:pPr>
              <w:jc w:val="both"/>
              <w:rPr>
                <w:lang w:val="ro-MD"/>
              </w:rPr>
            </w:pPr>
            <w:r w:rsidRPr="00806063">
              <w:rPr>
                <w:lang w:val="ro-MD"/>
              </w:rPr>
              <w:t>$11,548,382.00</w:t>
            </w:r>
          </w:p>
        </w:tc>
      </w:tr>
      <w:tr w:rsidR="00A9032A" w:rsidRPr="00806063" w14:paraId="0DF22F47" w14:textId="77777777" w:rsidTr="00983F39">
        <w:trPr>
          <w:trHeight w:val="995"/>
          <w:jc w:val="center"/>
        </w:trPr>
        <w:tc>
          <w:tcPr>
            <w:tcW w:w="359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01BDC04" w14:textId="77777777" w:rsidR="00A9032A" w:rsidRPr="00806063" w:rsidRDefault="007E435A" w:rsidP="00F06E04">
            <w:pPr>
              <w:rPr>
                <w:lang w:val="ro-MD"/>
              </w:rPr>
            </w:pPr>
            <w:r w:rsidRPr="00806063">
              <w:rPr>
                <w:lang w:val="ro-MD"/>
              </w:rPr>
              <w:t xml:space="preserve"> </w:t>
            </w:r>
            <w:r w:rsidRPr="00806063">
              <w:rPr>
                <w:lang w:val="ro-MD"/>
              </w:rPr>
              <w:tab/>
              <w:t>Domeniul de program: Societatea civilă</w:t>
            </w:r>
          </w:p>
        </w:tc>
        <w:tc>
          <w:tcPr>
            <w:tcW w:w="18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7D464EA" w14:textId="77777777" w:rsidR="00A9032A" w:rsidRPr="00806063" w:rsidRDefault="007E435A">
            <w:pPr>
              <w:jc w:val="both"/>
              <w:rPr>
                <w:lang w:val="ro-MD"/>
              </w:rPr>
            </w:pPr>
            <w:r w:rsidRPr="00806063">
              <w:rPr>
                <w:lang w:val="ro-MD"/>
              </w:rPr>
              <w:t>$19,175,116.00</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A302839" w14:textId="77777777" w:rsidR="00A9032A" w:rsidRPr="00806063" w:rsidRDefault="007E435A" w:rsidP="000A265E">
            <w:pPr>
              <w:jc w:val="center"/>
              <w:rPr>
                <w:lang w:val="ro-MD"/>
              </w:rPr>
            </w:pPr>
            <w:r w:rsidRPr="00806063">
              <w:rPr>
                <w:lang w:val="ro-MD"/>
              </w:rPr>
              <w:t>$0.00</w:t>
            </w:r>
          </w:p>
        </w:tc>
        <w:tc>
          <w:tcPr>
            <w:tcW w:w="179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483C38F" w14:textId="77777777" w:rsidR="00A9032A" w:rsidRPr="00806063" w:rsidRDefault="007E435A">
            <w:pPr>
              <w:jc w:val="both"/>
              <w:rPr>
                <w:lang w:val="ro-MD"/>
              </w:rPr>
            </w:pPr>
            <w:r w:rsidRPr="00806063">
              <w:rPr>
                <w:lang w:val="ro-MD"/>
              </w:rPr>
              <w:t>$19,175,116.00</w:t>
            </w:r>
          </w:p>
        </w:tc>
      </w:tr>
      <w:tr w:rsidR="00A9032A" w:rsidRPr="00806063" w14:paraId="044C4D82" w14:textId="77777777" w:rsidTr="00983F39">
        <w:trPr>
          <w:trHeight w:val="1070"/>
          <w:jc w:val="center"/>
        </w:trPr>
        <w:tc>
          <w:tcPr>
            <w:tcW w:w="359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F0C609B" w14:textId="77777777" w:rsidR="00A9032A" w:rsidRPr="00806063" w:rsidRDefault="007E435A" w:rsidP="00F06E04">
            <w:pPr>
              <w:rPr>
                <w:b/>
                <w:lang w:val="ro-MD"/>
              </w:rPr>
            </w:pPr>
            <w:r w:rsidRPr="00806063">
              <w:rPr>
                <w:b/>
                <w:lang w:val="ro-MD"/>
              </w:rPr>
              <w:t xml:space="preserve">Rezultatul 2: </w:t>
            </w:r>
            <w:r w:rsidRPr="00806063">
              <w:rPr>
                <w:b/>
                <w:highlight w:val="white"/>
                <w:lang w:val="ro-MD"/>
              </w:rPr>
              <w:t>Consolidarea Receptivității Instituțiilor Publice</w:t>
            </w:r>
          </w:p>
        </w:tc>
        <w:tc>
          <w:tcPr>
            <w:tcW w:w="18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8E2DB6C" w14:textId="0D87F33F" w:rsidR="00A9032A" w:rsidRPr="00806063" w:rsidRDefault="007E435A">
            <w:pPr>
              <w:jc w:val="both"/>
              <w:rPr>
                <w:b/>
                <w:lang w:val="ro-MD"/>
              </w:rPr>
            </w:pPr>
            <w:r w:rsidRPr="00806063">
              <w:rPr>
                <w:b/>
                <w:lang w:val="ro-MD"/>
              </w:rPr>
              <w:t>$17,316,241.00</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2089227" w14:textId="3518B5C4" w:rsidR="00A9032A" w:rsidRPr="00806063" w:rsidRDefault="007E435A" w:rsidP="000A265E">
            <w:pPr>
              <w:jc w:val="center"/>
              <w:rPr>
                <w:b/>
                <w:lang w:val="ro-MD"/>
              </w:rPr>
            </w:pPr>
            <w:r w:rsidRPr="00806063">
              <w:rPr>
                <w:b/>
                <w:lang w:val="ro-MD"/>
              </w:rPr>
              <w:t>$0.00</w:t>
            </w:r>
          </w:p>
        </w:tc>
        <w:tc>
          <w:tcPr>
            <w:tcW w:w="179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DDBCCCA" w14:textId="306C6D10" w:rsidR="00A9032A" w:rsidRPr="00806063" w:rsidRDefault="007E435A">
            <w:pPr>
              <w:jc w:val="both"/>
              <w:rPr>
                <w:b/>
                <w:lang w:val="ro-MD"/>
              </w:rPr>
            </w:pPr>
            <w:r w:rsidRPr="00806063">
              <w:rPr>
                <w:b/>
                <w:lang w:val="ro-MD"/>
              </w:rPr>
              <w:t>$17,316,241.00</w:t>
            </w:r>
          </w:p>
        </w:tc>
      </w:tr>
      <w:tr w:rsidR="00A9032A" w:rsidRPr="00806063" w14:paraId="7CE8D3D5" w14:textId="77777777" w:rsidTr="00983F39">
        <w:trPr>
          <w:trHeight w:val="995"/>
          <w:jc w:val="center"/>
        </w:trPr>
        <w:tc>
          <w:tcPr>
            <w:tcW w:w="359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E462BD2" w14:textId="77777777" w:rsidR="00A9032A" w:rsidRPr="00806063" w:rsidRDefault="007E435A" w:rsidP="00F06E04">
            <w:pPr>
              <w:rPr>
                <w:lang w:val="ro-MD"/>
              </w:rPr>
            </w:pPr>
            <w:r w:rsidRPr="00806063">
              <w:rPr>
                <w:lang w:val="ro-MD"/>
              </w:rPr>
              <w:t xml:space="preserve"> </w:t>
            </w:r>
            <w:r w:rsidRPr="00806063">
              <w:rPr>
                <w:lang w:val="ro-MD"/>
              </w:rPr>
              <w:tab/>
              <w:t>Domeniul de program: Statul de drept şi Drepturile omului</w:t>
            </w:r>
          </w:p>
        </w:tc>
        <w:tc>
          <w:tcPr>
            <w:tcW w:w="18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50C0EF3" w14:textId="5895759C" w:rsidR="00A9032A" w:rsidRPr="00806063" w:rsidRDefault="007E435A">
            <w:pPr>
              <w:jc w:val="both"/>
              <w:rPr>
                <w:lang w:val="ro-MD"/>
              </w:rPr>
            </w:pPr>
            <w:r w:rsidRPr="00806063">
              <w:rPr>
                <w:lang w:val="ro-MD"/>
              </w:rPr>
              <w:t>$17,316,241.00</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AA65D44" w14:textId="4E1986BC" w:rsidR="00A9032A" w:rsidRPr="00806063" w:rsidRDefault="007E435A" w:rsidP="000A265E">
            <w:pPr>
              <w:jc w:val="center"/>
              <w:rPr>
                <w:lang w:val="ro-MD"/>
              </w:rPr>
            </w:pPr>
            <w:r w:rsidRPr="00806063">
              <w:rPr>
                <w:lang w:val="ro-MD"/>
              </w:rPr>
              <w:t>$0.00</w:t>
            </w:r>
          </w:p>
        </w:tc>
        <w:tc>
          <w:tcPr>
            <w:tcW w:w="179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B54BD23" w14:textId="023B1A4B" w:rsidR="00A9032A" w:rsidRPr="00806063" w:rsidRDefault="007E435A">
            <w:pPr>
              <w:jc w:val="both"/>
              <w:rPr>
                <w:lang w:val="ro-MD"/>
              </w:rPr>
            </w:pPr>
            <w:r w:rsidRPr="00806063">
              <w:rPr>
                <w:lang w:val="ro-MD"/>
              </w:rPr>
              <w:t>$17,316,241.00</w:t>
            </w:r>
          </w:p>
        </w:tc>
      </w:tr>
      <w:tr w:rsidR="00A9032A" w:rsidRPr="00806063" w14:paraId="16E45A36" w14:textId="77777777" w:rsidTr="00D31343">
        <w:trPr>
          <w:trHeight w:val="1070"/>
          <w:jc w:val="center"/>
        </w:trPr>
        <w:tc>
          <w:tcPr>
            <w:tcW w:w="359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B1396C8" w14:textId="542FCBE1" w:rsidR="00A9032A" w:rsidRPr="00806063" w:rsidRDefault="007E435A" w:rsidP="00F06E04">
            <w:pPr>
              <w:rPr>
                <w:b/>
                <w:lang w:val="ro-MD"/>
              </w:rPr>
            </w:pPr>
            <w:r w:rsidRPr="00806063">
              <w:rPr>
                <w:b/>
                <w:lang w:val="ro-MD"/>
              </w:rPr>
              <w:t xml:space="preserve">Rezultatul 3: </w:t>
            </w:r>
            <w:r w:rsidRPr="00806063">
              <w:rPr>
                <w:b/>
                <w:highlight w:val="white"/>
                <w:lang w:val="ro-MD"/>
              </w:rPr>
              <w:t>Reducerea Vulnerabilității Instituțiilor și</w:t>
            </w:r>
            <w:r w:rsidRPr="00806063">
              <w:rPr>
                <w:b/>
                <w:highlight w:val="yellow"/>
                <w:lang w:val="ro-MD"/>
              </w:rPr>
              <w:t xml:space="preserve"> </w:t>
            </w:r>
            <w:r w:rsidRPr="00806063">
              <w:rPr>
                <w:b/>
                <w:highlight w:val="white"/>
                <w:lang w:val="ro-MD"/>
              </w:rPr>
              <w:t xml:space="preserve">Proceselor </w:t>
            </w:r>
            <w:r w:rsidRPr="00806063">
              <w:rPr>
                <w:b/>
                <w:lang w:val="ro-MD"/>
              </w:rPr>
              <w:t xml:space="preserve">Democratice </w:t>
            </w:r>
          </w:p>
        </w:tc>
        <w:tc>
          <w:tcPr>
            <w:tcW w:w="18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98C28A3" w14:textId="77777777" w:rsidR="00A9032A" w:rsidRPr="00806063" w:rsidRDefault="007E435A">
            <w:pPr>
              <w:jc w:val="both"/>
              <w:rPr>
                <w:b/>
                <w:lang w:val="ro-MD"/>
              </w:rPr>
            </w:pPr>
            <w:r w:rsidRPr="00806063">
              <w:rPr>
                <w:b/>
                <w:lang w:val="ro-MD"/>
              </w:rPr>
              <w:t>$26,176,420.00</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0FFAE9C" w14:textId="335E9226" w:rsidR="00A9032A" w:rsidRPr="00806063" w:rsidRDefault="007E435A" w:rsidP="000A265E">
            <w:pPr>
              <w:jc w:val="center"/>
              <w:rPr>
                <w:b/>
                <w:lang w:val="ro-MD"/>
              </w:rPr>
            </w:pPr>
            <w:r w:rsidRPr="00806063">
              <w:rPr>
                <w:b/>
                <w:lang w:val="ro-MD"/>
              </w:rPr>
              <w:t>$0.00</w:t>
            </w:r>
          </w:p>
        </w:tc>
        <w:tc>
          <w:tcPr>
            <w:tcW w:w="179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BDA75C1" w14:textId="08716BA4" w:rsidR="00A9032A" w:rsidRPr="00806063" w:rsidRDefault="007E435A">
            <w:pPr>
              <w:jc w:val="both"/>
              <w:rPr>
                <w:b/>
                <w:lang w:val="ro-MD"/>
              </w:rPr>
            </w:pPr>
            <w:r w:rsidRPr="00806063">
              <w:rPr>
                <w:b/>
                <w:lang w:val="ro-MD"/>
              </w:rPr>
              <w:t>$26,176,420.00</w:t>
            </w:r>
          </w:p>
        </w:tc>
      </w:tr>
      <w:tr w:rsidR="00A9032A" w:rsidRPr="00806063" w14:paraId="0F4DFFDB" w14:textId="77777777" w:rsidTr="00D31343">
        <w:trPr>
          <w:trHeight w:val="785"/>
          <w:jc w:val="center"/>
        </w:trPr>
        <w:tc>
          <w:tcPr>
            <w:tcW w:w="3591" w:type="dxa"/>
            <w:tcBorders>
              <w:top w:val="single" w:sz="8" w:space="0" w:color="000000"/>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vAlign w:val="center"/>
          </w:tcPr>
          <w:p w14:paraId="51658F13" w14:textId="77777777" w:rsidR="00A9032A" w:rsidRPr="00806063" w:rsidRDefault="007E435A">
            <w:pPr>
              <w:jc w:val="both"/>
              <w:rPr>
                <w:lang w:val="ro-MD"/>
              </w:rPr>
            </w:pPr>
            <w:r w:rsidRPr="00806063">
              <w:rPr>
                <w:lang w:val="ro-MD"/>
              </w:rPr>
              <w:lastRenderedPageBreak/>
              <w:t xml:space="preserve"> </w:t>
            </w:r>
            <w:r w:rsidRPr="00806063">
              <w:rPr>
                <w:lang w:val="ro-MD"/>
              </w:rPr>
              <w:tab/>
              <w:t>Domeniul de program: Buna guvernare</w:t>
            </w:r>
          </w:p>
        </w:tc>
        <w:tc>
          <w:tcPr>
            <w:tcW w:w="1867" w:type="dxa"/>
            <w:tcBorders>
              <w:top w:val="single" w:sz="8" w:space="0" w:color="000000"/>
              <w:left w:val="nil"/>
              <w:bottom w:val="single" w:sz="4" w:space="0" w:color="auto"/>
              <w:right w:val="single" w:sz="8" w:space="0" w:color="000000"/>
            </w:tcBorders>
            <w:shd w:val="clear" w:color="auto" w:fill="FFFFFF"/>
            <w:tcMar>
              <w:top w:w="100" w:type="dxa"/>
              <w:left w:w="100" w:type="dxa"/>
              <w:bottom w:w="100" w:type="dxa"/>
              <w:right w:w="100" w:type="dxa"/>
            </w:tcMar>
            <w:vAlign w:val="center"/>
          </w:tcPr>
          <w:p w14:paraId="402EB45A" w14:textId="77777777" w:rsidR="00A9032A" w:rsidRPr="00806063" w:rsidRDefault="007E435A">
            <w:pPr>
              <w:jc w:val="both"/>
              <w:rPr>
                <w:lang w:val="ro-MD"/>
              </w:rPr>
            </w:pPr>
            <w:r w:rsidRPr="00806063">
              <w:rPr>
                <w:lang w:val="ro-MD"/>
              </w:rPr>
              <w:t>$26,176,420.00</w:t>
            </w:r>
          </w:p>
        </w:tc>
        <w:tc>
          <w:tcPr>
            <w:tcW w:w="1922" w:type="dxa"/>
            <w:tcBorders>
              <w:top w:val="single" w:sz="8" w:space="0" w:color="000000"/>
              <w:left w:val="nil"/>
              <w:bottom w:val="single" w:sz="4" w:space="0" w:color="auto"/>
              <w:right w:val="single" w:sz="8" w:space="0" w:color="000000"/>
            </w:tcBorders>
            <w:shd w:val="clear" w:color="auto" w:fill="FFFFFF"/>
            <w:tcMar>
              <w:top w:w="100" w:type="dxa"/>
              <w:left w:w="100" w:type="dxa"/>
              <w:bottom w:w="100" w:type="dxa"/>
              <w:right w:w="100" w:type="dxa"/>
            </w:tcMar>
            <w:vAlign w:val="center"/>
          </w:tcPr>
          <w:p w14:paraId="5AC9C27A" w14:textId="77777777" w:rsidR="00A9032A" w:rsidRPr="00806063" w:rsidRDefault="007E435A" w:rsidP="000A265E">
            <w:pPr>
              <w:jc w:val="center"/>
              <w:rPr>
                <w:lang w:val="ro-MD"/>
              </w:rPr>
            </w:pPr>
            <w:r w:rsidRPr="00806063">
              <w:rPr>
                <w:lang w:val="ro-MD"/>
              </w:rPr>
              <w:t>$0.00</w:t>
            </w:r>
          </w:p>
        </w:tc>
        <w:tc>
          <w:tcPr>
            <w:tcW w:w="1798" w:type="dxa"/>
            <w:tcBorders>
              <w:top w:val="single" w:sz="8" w:space="0" w:color="000000"/>
              <w:left w:val="nil"/>
              <w:bottom w:val="single" w:sz="4" w:space="0" w:color="auto"/>
              <w:right w:val="single" w:sz="8" w:space="0" w:color="000000"/>
            </w:tcBorders>
            <w:shd w:val="clear" w:color="auto" w:fill="FFFFFF"/>
            <w:tcMar>
              <w:top w:w="100" w:type="dxa"/>
              <w:left w:w="100" w:type="dxa"/>
              <w:bottom w:w="100" w:type="dxa"/>
              <w:right w:w="100" w:type="dxa"/>
            </w:tcMar>
            <w:vAlign w:val="center"/>
          </w:tcPr>
          <w:p w14:paraId="09369DBD" w14:textId="77777777" w:rsidR="00A9032A" w:rsidRPr="00806063" w:rsidRDefault="007E435A">
            <w:pPr>
              <w:jc w:val="both"/>
              <w:rPr>
                <w:lang w:val="ro-MD"/>
              </w:rPr>
            </w:pPr>
            <w:r w:rsidRPr="00806063">
              <w:rPr>
                <w:lang w:val="ro-MD"/>
              </w:rPr>
              <w:t>$26,176,420.00</w:t>
            </w:r>
          </w:p>
        </w:tc>
      </w:tr>
      <w:tr w:rsidR="00A9032A" w:rsidRPr="00806063" w14:paraId="570A5B7E" w14:textId="77777777" w:rsidTr="00D31343">
        <w:trPr>
          <w:trHeight w:val="710"/>
          <w:jc w:val="center"/>
        </w:trPr>
        <w:tc>
          <w:tcPr>
            <w:tcW w:w="3591"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E5D1DC5" w14:textId="77777777" w:rsidR="00A9032A" w:rsidRPr="00806063" w:rsidRDefault="007E435A">
            <w:pPr>
              <w:jc w:val="both"/>
              <w:rPr>
                <w:b/>
                <w:lang w:val="ro-MD"/>
              </w:rPr>
            </w:pPr>
            <w:r w:rsidRPr="00806063">
              <w:rPr>
                <w:b/>
                <w:lang w:val="ro-MD"/>
              </w:rPr>
              <w:t>Suport pentru Program</w:t>
            </w:r>
          </w:p>
        </w:tc>
        <w:tc>
          <w:tcPr>
            <w:tcW w:w="1867"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54BE4A9" w14:textId="77777777" w:rsidR="00A9032A" w:rsidRPr="00806063" w:rsidRDefault="007E435A">
            <w:pPr>
              <w:jc w:val="both"/>
              <w:rPr>
                <w:b/>
                <w:lang w:val="ro-MD"/>
              </w:rPr>
            </w:pPr>
            <w:r w:rsidRPr="00806063">
              <w:rPr>
                <w:b/>
                <w:lang w:val="ro-MD"/>
              </w:rPr>
              <w:t>$2,696,098.51</w:t>
            </w:r>
          </w:p>
        </w:tc>
        <w:tc>
          <w:tcPr>
            <w:tcW w:w="1922"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B8FF5EC" w14:textId="03B7FEA8" w:rsidR="00A9032A" w:rsidRPr="00806063" w:rsidRDefault="007E435A" w:rsidP="000A265E">
            <w:pPr>
              <w:jc w:val="center"/>
              <w:rPr>
                <w:b/>
                <w:lang w:val="ro-MD"/>
              </w:rPr>
            </w:pPr>
            <w:r w:rsidRPr="00806063">
              <w:rPr>
                <w:b/>
                <w:lang w:val="ro-MD"/>
              </w:rPr>
              <w:t>$0.00</w:t>
            </w:r>
          </w:p>
        </w:tc>
        <w:tc>
          <w:tcPr>
            <w:tcW w:w="1798"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CDA1FFE" w14:textId="77777777" w:rsidR="00A9032A" w:rsidRPr="00806063" w:rsidRDefault="007E435A">
            <w:pPr>
              <w:jc w:val="both"/>
              <w:rPr>
                <w:b/>
                <w:lang w:val="ro-MD"/>
              </w:rPr>
            </w:pPr>
            <w:r w:rsidRPr="00806063">
              <w:rPr>
                <w:b/>
                <w:lang w:val="ro-MD"/>
              </w:rPr>
              <w:t>$2,696,098.51</w:t>
            </w:r>
          </w:p>
        </w:tc>
      </w:tr>
      <w:tr w:rsidR="00A9032A" w:rsidRPr="00806063" w14:paraId="0E247AAE" w14:textId="77777777" w:rsidTr="00983F39">
        <w:trPr>
          <w:trHeight w:val="785"/>
          <w:jc w:val="center"/>
        </w:trPr>
        <w:tc>
          <w:tcPr>
            <w:tcW w:w="359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364D34E" w14:textId="5E526A83" w:rsidR="00A9032A" w:rsidRPr="00806063" w:rsidRDefault="007E435A">
            <w:pPr>
              <w:jc w:val="both"/>
              <w:rPr>
                <w:b/>
                <w:lang w:val="ro-MD"/>
              </w:rPr>
            </w:pPr>
            <w:r w:rsidRPr="00806063">
              <w:rPr>
                <w:b/>
                <w:lang w:val="ro-MD"/>
              </w:rPr>
              <w:t xml:space="preserve">Buget total </w:t>
            </w:r>
            <w:r w:rsidR="004B2187">
              <w:rPr>
                <w:b/>
                <w:lang w:val="ro-MD"/>
              </w:rPr>
              <w:t>E</w:t>
            </w:r>
            <w:r w:rsidRPr="00806063">
              <w:rPr>
                <w:b/>
                <w:lang w:val="ro-MD"/>
              </w:rPr>
              <w:t>stimat</w:t>
            </w:r>
          </w:p>
        </w:tc>
        <w:tc>
          <w:tcPr>
            <w:tcW w:w="18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E0B2BB5" w14:textId="5C42B779" w:rsidR="00A9032A" w:rsidRPr="00806063" w:rsidRDefault="007E435A">
            <w:pPr>
              <w:jc w:val="both"/>
              <w:rPr>
                <w:b/>
                <w:lang w:val="ro-MD"/>
              </w:rPr>
            </w:pPr>
            <w:r w:rsidRPr="00806063">
              <w:rPr>
                <w:b/>
                <w:lang w:val="ro-MD"/>
              </w:rPr>
              <w:t>$76,912,257.51</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D988675" w14:textId="77777777" w:rsidR="00A9032A" w:rsidRPr="00806063" w:rsidRDefault="007E435A" w:rsidP="000A265E">
            <w:pPr>
              <w:jc w:val="center"/>
              <w:rPr>
                <w:b/>
                <w:lang w:val="ro-MD"/>
              </w:rPr>
            </w:pPr>
            <w:r w:rsidRPr="00806063">
              <w:rPr>
                <w:b/>
                <w:lang w:val="ro-MD"/>
              </w:rPr>
              <w:t>$0.00</w:t>
            </w:r>
          </w:p>
        </w:tc>
        <w:tc>
          <w:tcPr>
            <w:tcW w:w="179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F6B3030" w14:textId="4898A860" w:rsidR="00A9032A" w:rsidRPr="00806063" w:rsidRDefault="007E435A">
            <w:pPr>
              <w:jc w:val="both"/>
              <w:rPr>
                <w:b/>
                <w:lang w:val="ro-MD"/>
              </w:rPr>
            </w:pPr>
            <w:r w:rsidRPr="00806063">
              <w:rPr>
                <w:b/>
                <w:lang w:val="ro-MD"/>
              </w:rPr>
              <w:t>$76,912,257.51</w:t>
            </w:r>
          </w:p>
        </w:tc>
      </w:tr>
    </w:tbl>
    <w:p w14:paraId="28832580" w14:textId="4452A659" w:rsidR="00A9032A" w:rsidRPr="00806063" w:rsidRDefault="00A9032A">
      <w:pPr>
        <w:jc w:val="both"/>
        <w:rPr>
          <w:lang w:val="ro-MD"/>
        </w:rPr>
      </w:pPr>
    </w:p>
    <w:p w14:paraId="4A42737F" w14:textId="0887F01D" w:rsidR="00A9032A" w:rsidRPr="00806063" w:rsidRDefault="007E435A">
      <w:pPr>
        <w:jc w:val="both"/>
        <w:rPr>
          <w:b/>
          <w:lang w:val="ro-MD"/>
        </w:rPr>
      </w:pPr>
      <w:r w:rsidRPr="00806063">
        <w:rPr>
          <w:b/>
          <w:lang w:val="ro-MD"/>
        </w:rPr>
        <w:t>I</w:t>
      </w:r>
      <w:r w:rsidR="00DC23F0">
        <w:rPr>
          <w:b/>
          <w:lang w:val="ro-MD"/>
        </w:rPr>
        <w:t>II</w:t>
      </w:r>
      <w:r w:rsidRPr="00806063">
        <w:rPr>
          <w:b/>
          <w:lang w:val="ro-MD"/>
        </w:rPr>
        <w:t>.</w:t>
      </w:r>
      <w:r w:rsidRPr="00806063">
        <w:rPr>
          <w:b/>
          <w:lang w:val="ro-MD"/>
        </w:rPr>
        <w:tab/>
        <w:t xml:space="preserve">Cadrul de </w:t>
      </w:r>
      <w:r w:rsidR="009B3843">
        <w:rPr>
          <w:b/>
          <w:lang w:val="ro-MD"/>
        </w:rPr>
        <w:t>R</w:t>
      </w:r>
      <w:r w:rsidRPr="00806063">
        <w:rPr>
          <w:b/>
          <w:lang w:val="ro-MD"/>
        </w:rPr>
        <w:t xml:space="preserve">ezultate și </w:t>
      </w:r>
      <w:r w:rsidR="009B3843">
        <w:rPr>
          <w:b/>
          <w:lang w:val="ro-MD"/>
        </w:rPr>
        <w:t>I</w:t>
      </w:r>
      <w:r w:rsidRPr="00806063">
        <w:rPr>
          <w:b/>
          <w:lang w:val="ro-MD"/>
        </w:rPr>
        <w:t xml:space="preserve">ndicatorii </w:t>
      </w:r>
      <w:r w:rsidR="009B3843">
        <w:rPr>
          <w:b/>
          <w:lang w:val="ro-MD"/>
        </w:rPr>
        <w:t>I</w:t>
      </w:r>
      <w:r w:rsidRPr="00806063">
        <w:rPr>
          <w:b/>
          <w:lang w:val="ro-MD"/>
        </w:rPr>
        <w:t>lustrativi</w:t>
      </w:r>
      <w:r w:rsidR="003E0EBE">
        <w:rPr>
          <w:b/>
          <w:lang w:val="ro-MD"/>
        </w:rPr>
        <w:t>.</w:t>
      </w:r>
    </w:p>
    <w:p w14:paraId="72559A5D" w14:textId="77777777" w:rsidR="00A9032A" w:rsidRPr="00806063" w:rsidRDefault="00A9032A">
      <w:pPr>
        <w:jc w:val="both"/>
        <w:rPr>
          <w:lang w:val="ro-MD"/>
        </w:rPr>
      </w:pPr>
    </w:p>
    <w:p w14:paraId="34DCF786" w14:textId="77777777" w:rsidR="005E4C93" w:rsidRDefault="007E435A" w:rsidP="005E4C93">
      <w:pPr>
        <w:spacing w:after="120"/>
        <w:jc w:val="both"/>
        <w:rPr>
          <w:u w:val="single"/>
          <w:lang w:val="ro-MD"/>
        </w:rPr>
      </w:pPr>
      <w:r w:rsidRPr="00806063">
        <w:rPr>
          <w:u w:val="single"/>
          <w:lang w:val="ro-MD"/>
        </w:rPr>
        <w:t>Obiectivul: Consolidarea Democrației Participative</w:t>
      </w:r>
    </w:p>
    <w:p w14:paraId="590FC9B6" w14:textId="3D2F8179" w:rsidR="00A9032A" w:rsidRPr="00806063" w:rsidRDefault="007E435A" w:rsidP="005E4C93">
      <w:pPr>
        <w:spacing w:after="120"/>
        <w:jc w:val="both"/>
        <w:rPr>
          <w:lang w:val="ro-MD"/>
        </w:rPr>
      </w:pPr>
      <w:r w:rsidRPr="00806063">
        <w:rPr>
          <w:lang w:val="ro-MD"/>
        </w:rPr>
        <w:t xml:space="preserve">USAID promovează capacitatea și dorința cetățenilor de a se angaja în mod eficient cu instituțiile guvernamentale, fapt care conduce la instituții mai incluzive și democratice, responsabile față de cetățeni. Prin consolidarea instituțiilor și proceselor democratice, </w:t>
      </w:r>
      <w:r w:rsidR="00BF4661">
        <w:rPr>
          <w:lang w:val="ro-MD"/>
        </w:rPr>
        <w:t>Republica Moldova</w:t>
      </w:r>
      <w:r w:rsidRPr="00806063">
        <w:rPr>
          <w:lang w:val="ro-MD"/>
        </w:rPr>
        <w:t>își poate spori potențialul economic în beneficiul tuturor cetățenilor.</w:t>
      </w:r>
    </w:p>
    <w:p w14:paraId="78CCA0D0" w14:textId="12262A66" w:rsidR="00A9032A" w:rsidRPr="00806063" w:rsidRDefault="007E435A" w:rsidP="00993856">
      <w:pPr>
        <w:spacing w:after="120"/>
        <w:jc w:val="both"/>
        <w:rPr>
          <w:lang w:val="ro-MD"/>
        </w:rPr>
      </w:pPr>
      <w:r w:rsidRPr="00806063">
        <w:rPr>
          <w:lang w:val="ro-MD"/>
        </w:rPr>
        <w:t xml:space="preserve">Indicator </w:t>
      </w:r>
      <w:r w:rsidR="00787CA6">
        <w:rPr>
          <w:lang w:val="ro-MD"/>
        </w:rPr>
        <w:t>I</w:t>
      </w:r>
      <w:r w:rsidRPr="00806063">
        <w:rPr>
          <w:lang w:val="ro-MD"/>
        </w:rPr>
        <w:t>lustrativ:</w:t>
      </w:r>
    </w:p>
    <w:p w14:paraId="5D4235BC" w14:textId="77777777" w:rsidR="00A9032A" w:rsidRPr="00806063" w:rsidRDefault="007E435A" w:rsidP="00993856">
      <w:pPr>
        <w:numPr>
          <w:ilvl w:val="0"/>
          <w:numId w:val="2"/>
        </w:numPr>
        <w:spacing w:after="120"/>
        <w:jc w:val="both"/>
        <w:rPr>
          <w:lang w:val="ro-MD"/>
        </w:rPr>
      </w:pPr>
      <w:r w:rsidRPr="00806063">
        <w:rPr>
          <w:lang w:val="ro-MD"/>
        </w:rPr>
        <w:t>Scorul în cadrul “Națiunilor în Tranzit”, la capitolul “Societatea civilă”, “Cadrul Judiciar” și “Guvernare Democratică Locală”</w:t>
      </w:r>
    </w:p>
    <w:p w14:paraId="501455F9" w14:textId="77777777" w:rsidR="00A9032A" w:rsidRPr="00806063" w:rsidRDefault="00A9032A">
      <w:pPr>
        <w:jc w:val="both"/>
        <w:rPr>
          <w:lang w:val="ro-MD"/>
        </w:rPr>
      </w:pPr>
    </w:p>
    <w:p w14:paraId="351FB59D" w14:textId="40189CD2" w:rsidR="00787CA6" w:rsidRDefault="007E435A" w:rsidP="00993856">
      <w:pPr>
        <w:spacing w:after="120"/>
        <w:jc w:val="both"/>
        <w:rPr>
          <w:u w:val="single"/>
          <w:lang w:val="ro-MD"/>
        </w:rPr>
      </w:pPr>
      <w:r w:rsidRPr="00806063">
        <w:rPr>
          <w:u w:val="single"/>
          <w:lang w:val="ro-MD"/>
        </w:rPr>
        <w:t>Rezultat Intermediar</w:t>
      </w:r>
      <w:r w:rsidR="00787CA6">
        <w:rPr>
          <w:u w:val="single"/>
          <w:lang w:val="ro-MD"/>
        </w:rPr>
        <w:t xml:space="preserve"> </w:t>
      </w:r>
      <w:r w:rsidR="00787CA6">
        <w:rPr>
          <w:u w:val="single"/>
        </w:rPr>
        <w:t>–</w:t>
      </w:r>
      <w:r w:rsidRPr="00806063">
        <w:rPr>
          <w:u w:val="single"/>
          <w:lang w:val="ro-MD"/>
        </w:rPr>
        <w:t xml:space="preserve"> Sporirea Implicării Cetățenilor</w:t>
      </w:r>
    </w:p>
    <w:p w14:paraId="373301C8" w14:textId="66B14463" w:rsidR="00A9032A" w:rsidRPr="00806063" w:rsidRDefault="007E435A" w:rsidP="00993856">
      <w:pPr>
        <w:spacing w:after="120"/>
        <w:jc w:val="both"/>
        <w:rPr>
          <w:lang w:val="ro-MD"/>
        </w:rPr>
      </w:pPr>
      <w:r w:rsidRPr="00806063">
        <w:rPr>
          <w:lang w:val="ro-MD"/>
        </w:rPr>
        <w:t>USAID va promova guvernarea bazată pe cerere și sentimentul de identitate civică, prin dezvoltarea abilităților de conducere și implicare a diverselor grupuri. Aceasta se va baza pe investițiile anterioare în educație civică pentru a consolida capacitatea și interesele cetățenilor și ale organizațiilor reprezentative ale acestora de a se implica în mod eficient cu guvernul, de a pleda pentru propriile interese, de a monitoriza progresele și de a aborda situația post-sovietică complexă care continuă să submineze participarea cetățenească activă. Pentru a dezvolta o cultură civică de implicare, se va lucra la atenuarea apatiei și lipsei de implicare a cetățenilor, prin promovarea  oportunităților de liderism, în special pentru tineri, femei și populația vulnerabilă din întreaga țară. La rândul său, cetățenii implicați vor fi încurajați să rămână și să investească în viitorul propriei țări, fapt care va opri valul de migrație. USAID va colabora cu organizațiile media independente, pentru a le spori capacitatea de a informa în mod obiectiv cetățenii, oferind în același timp, publicului mijloace mai eficiente de a exprima preocupările și obiectivele sale. Prin această abordare se admite, că pentru asigurarea unui guvern transparent, eficient este necesară o opinie cetățenească puternică și coerentă.</w:t>
      </w:r>
    </w:p>
    <w:p w14:paraId="3AD824B5" w14:textId="77777777" w:rsidR="00A9032A" w:rsidRPr="00806063" w:rsidRDefault="00A9032A">
      <w:pPr>
        <w:jc w:val="both"/>
        <w:rPr>
          <w:lang w:val="ro-MD"/>
        </w:rPr>
      </w:pPr>
    </w:p>
    <w:p w14:paraId="1104FF6F" w14:textId="77777777" w:rsidR="00A9032A" w:rsidRPr="00806063" w:rsidRDefault="007E435A" w:rsidP="00993856">
      <w:pPr>
        <w:spacing w:after="120"/>
        <w:jc w:val="both"/>
        <w:rPr>
          <w:lang w:val="ro-MD"/>
        </w:rPr>
      </w:pPr>
      <w:r w:rsidRPr="00806063">
        <w:rPr>
          <w:lang w:val="ro-MD"/>
        </w:rPr>
        <w:t>Indicatori Ilustrativi:</w:t>
      </w:r>
    </w:p>
    <w:p w14:paraId="07C80A56" w14:textId="77777777" w:rsidR="00A9032A" w:rsidRPr="00806063" w:rsidRDefault="007E435A" w:rsidP="00424D8B">
      <w:pPr>
        <w:numPr>
          <w:ilvl w:val="0"/>
          <w:numId w:val="8"/>
        </w:numPr>
        <w:spacing w:after="120"/>
        <w:jc w:val="both"/>
        <w:rPr>
          <w:lang w:val="ro-MD"/>
        </w:rPr>
      </w:pPr>
      <w:r w:rsidRPr="00806063">
        <w:rPr>
          <w:lang w:val="ro-MD"/>
        </w:rPr>
        <w:t>Sume în dolari SUA, generate de Organizațiile Societății Civile (OSC), prin mecanismul de 2% (dezagregate după tipul de organizații)</w:t>
      </w:r>
    </w:p>
    <w:p w14:paraId="204143E2" w14:textId="77777777" w:rsidR="00A9032A" w:rsidRPr="00806063" w:rsidRDefault="007E435A" w:rsidP="00424D8B">
      <w:pPr>
        <w:numPr>
          <w:ilvl w:val="0"/>
          <w:numId w:val="8"/>
        </w:numPr>
        <w:spacing w:after="120"/>
        <w:jc w:val="both"/>
        <w:rPr>
          <w:lang w:val="ro-MD"/>
        </w:rPr>
      </w:pPr>
      <w:r w:rsidRPr="00806063">
        <w:rPr>
          <w:lang w:val="ro-MD"/>
        </w:rPr>
        <w:t>Numărul de cetățeni care participă la oportunitățile civice ale țării și comunității, prin OSC-uri și inițiative civice, care beneficiază de asistența Guvernului SUA</w:t>
      </w:r>
    </w:p>
    <w:p w14:paraId="02D60940" w14:textId="77777777" w:rsidR="00A9032A" w:rsidRPr="00806063" w:rsidRDefault="007E435A" w:rsidP="00920F1F">
      <w:pPr>
        <w:numPr>
          <w:ilvl w:val="0"/>
          <w:numId w:val="8"/>
        </w:numPr>
        <w:spacing w:after="120"/>
        <w:rPr>
          <w:lang w:val="ro-MD"/>
        </w:rPr>
      </w:pPr>
      <w:r w:rsidRPr="00806063">
        <w:rPr>
          <w:lang w:val="ro-MD"/>
        </w:rPr>
        <w:t>Rata de participare la alegerile locale</w:t>
      </w:r>
    </w:p>
    <w:p w14:paraId="682D8F0D" w14:textId="77777777" w:rsidR="00A9032A" w:rsidRPr="00806063" w:rsidRDefault="007E435A" w:rsidP="00424D8B">
      <w:pPr>
        <w:numPr>
          <w:ilvl w:val="0"/>
          <w:numId w:val="8"/>
        </w:numPr>
        <w:spacing w:after="120"/>
        <w:jc w:val="both"/>
        <w:rPr>
          <w:lang w:val="ro-MD"/>
        </w:rPr>
      </w:pPr>
      <w:r w:rsidRPr="00806063">
        <w:rPr>
          <w:lang w:val="ro-MD"/>
        </w:rPr>
        <w:t>La nivel de raion: câte proiecte / inițiative (sau procente) au fost elaborate prin participarea cetățenilor?</w:t>
      </w:r>
    </w:p>
    <w:p w14:paraId="310DEB38" w14:textId="21849DC5" w:rsidR="00787CA6" w:rsidRDefault="007E435A" w:rsidP="00787CA6">
      <w:pPr>
        <w:spacing w:after="120"/>
        <w:jc w:val="both"/>
        <w:rPr>
          <w:u w:val="single"/>
          <w:lang w:val="ro-MD"/>
        </w:rPr>
      </w:pPr>
      <w:r w:rsidRPr="00806063">
        <w:rPr>
          <w:u w:val="single"/>
          <w:lang w:val="ro-MD"/>
        </w:rPr>
        <w:lastRenderedPageBreak/>
        <w:t xml:space="preserve">Rezultat Intermediar </w:t>
      </w:r>
      <w:r w:rsidR="00787CA6">
        <w:rPr>
          <w:u w:val="single"/>
        </w:rPr>
        <w:t>–</w:t>
      </w:r>
      <w:r w:rsidRPr="00806063">
        <w:rPr>
          <w:u w:val="single"/>
          <w:lang w:val="ro-MD"/>
        </w:rPr>
        <w:t xml:space="preserve"> Consolidarea Receptivității Instituțiilor Publice</w:t>
      </w:r>
    </w:p>
    <w:p w14:paraId="420315E6" w14:textId="567B098A" w:rsidR="00A9032A" w:rsidRPr="00806063" w:rsidRDefault="007E435A" w:rsidP="00787CA6">
      <w:pPr>
        <w:spacing w:after="120"/>
        <w:jc w:val="both"/>
        <w:rPr>
          <w:lang w:val="ro-MD"/>
        </w:rPr>
      </w:pPr>
      <w:r w:rsidRPr="00806063">
        <w:rPr>
          <w:lang w:val="ro-MD"/>
        </w:rPr>
        <w:t>Instituțiile publice vizate vor include entități guvernamentale de nivel local și național și, de asemenea, se pot schimba periodic în funcție de oportunitate</w:t>
      </w:r>
      <w:r w:rsidR="00DC23F0">
        <w:rPr>
          <w:lang w:val="ro-MD"/>
        </w:rPr>
        <w:t>.</w:t>
      </w:r>
      <w:r w:rsidRPr="00806063">
        <w:rPr>
          <w:lang w:val="ro-MD"/>
        </w:rPr>
        <w:t xml:space="preserve"> USAID va colabora cu activiști, grupuri de reflecție și alte organizații de cercetare și advocacy, cu scopul de a consolida presiunea externă pentru a responsabiliza actul de guvernare. </w:t>
      </w:r>
      <w:r w:rsidRPr="00806063">
        <w:rPr>
          <w:highlight w:val="white"/>
          <w:lang w:val="ro-MD"/>
        </w:rPr>
        <w:t>În timp ce instituțiile publice vor deveni mai orientate spre cererea cetățenilor, USAID va mai colabora selectiv cu instituții ale Guvernului Republicii Moldova; exemple demonstrative sînt Administrațiile Publice Locale</w:t>
      </w:r>
      <w:r w:rsidRPr="00806063">
        <w:rPr>
          <w:lang w:val="ro-MD"/>
        </w:rPr>
        <w:t xml:space="preserve"> (APL), Cancelaria de Stat, Agenția de Administrare a Instanțelor Judecătorești și Direcția Tineret din cadrul Ministerului Educației. USAID va colabora cu grupuri de advocacy a cetățenilor și, unde există voință - cu sistemul judiciar, pentru a asigura decizii luate fără interferență, care reflectă legea și sînt aplicate în mod imparțial. USAID va colabora cu ONG-urile pentru femei, pentru a monitoriza instituțiile vizate despre probleme de o importanță deosebită pentru femei. USAID va oferi asistență  pentru reformele cheie și va ajuta instituțiile guvernamentale să identifice doleanțele cetățenilor. Prin aceasta se va asigura continuitatea utilizării modelelor noastre de succes, pentru stabilirea priorităților cetățenilor, precum și desfășurarea regulată a sondajelor de opinie, sprijinirea APL-urilor în planificarea strategică participativă și colaborarea cu partide și membri ai Parlamentului, pentru a identifica nevoile alegătorilor. USAID va promova reprezentarea democratică, participarea și concurența, punând accentul pe tineret și femei. Acțiunile din ce în ce mai eficiente ale guvernului la toate nivelurile, care reflectă preocupările cetățenilor, vor genera, la </w:t>
      </w:r>
      <w:r w:rsidRPr="00983F39">
        <w:rPr>
          <w:lang w:val="ro-MD"/>
        </w:rPr>
        <w:t>rândul lor, mai multă încredere într-un model de guvernare democratic</w:t>
      </w:r>
      <w:r w:rsidR="00DC23F0" w:rsidRPr="00983F39">
        <w:rPr>
          <w:lang w:val="ro-MD"/>
        </w:rPr>
        <w:t xml:space="preserve"> </w:t>
      </w:r>
      <w:r w:rsidR="00983F39" w:rsidRPr="00983F39">
        <w:rPr>
          <w:lang w:val="ro-MD"/>
        </w:rPr>
        <w:t>orientat spre europa si alt</w:t>
      </w:r>
      <w:r w:rsidR="00983F39">
        <w:rPr>
          <w:lang w:val="ro-MD"/>
        </w:rPr>
        <w:t>e modele interna</w:t>
      </w:r>
      <w:r w:rsidR="00983F39" w:rsidRPr="00806063">
        <w:rPr>
          <w:lang w:val="ro-MD"/>
        </w:rPr>
        <w:t>ț</w:t>
      </w:r>
      <w:r w:rsidR="00983F39">
        <w:rPr>
          <w:lang w:val="ro-MD"/>
        </w:rPr>
        <w:t>ionale.</w:t>
      </w:r>
      <w:r w:rsidRPr="00806063">
        <w:rPr>
          <w:lang w:val="ro-MD"/>
        </w:rPr>
        <w:t xml:space="preserve"> Aceste acțiuni vor reduce neîncrederea în relațiile dintre stat și locuitori, care continuă să fie provocată de actori străini și agravată în contextul pandemiei COVID-19.</w:t>
      </w:r>
    </w:p>
    <w:p w14:paraId="4963E5A9" w14:textId="77777777" w:rsidR="00A9032A" w:rsidRPr="00806063" w:rsidRDefault="007E435A" w:rsidP="00424D8B">
      <w:pPr>
        <w:spacing w:after="120"/>
        <w:jc w:val="both"/>
        <w:rPr>
          <w:lang w:val="ro-MD"/>
        </w:rPr>
      </w:pPr>
      <w:r w:rsidRPr="00806063">
        <w:rPr>
          <w:lang w:val="ro-MD"/>
        </w:rPr>
        <w:t>Indicatori Ilustrativi:</w:t>
      </w:r>
    </w:p>
    <w:p w14:paraId="186E704B" w14:textId="77777777" w:rsidR="00A9032A" w:rsidRPr="00806063" w:rsidRDefault="007E435A" w:rsidP="00424D8B">
      <w:pPr>
        <w:numPr>
          <w:ilvl w:val="0"/>
          <w:numId w:val="3"/>
        </w:numPr>
        <w:spacing w:after="120"/>
        <w:jc w:val="both"/>
        <w:rPr>
          <w:lang w:val="ro-MD"/>
        </w:rPr>
      </w:pPr>
      <w:r w:rsidRPr="00806063">
        <w:rPr>
          <w:lang w:val="ro-MD"/>
        </w:rPr>
        <w:t>Numărul de utilizatori din judecătorii, care beneficiază de asistența Guvernului SUA, ce raportează creșterea calității și promptitudinea prestării serviciilor</w:t>
      </w:r>
    </w:p>
    <w:p w14:paraId="5FD6B64D" w14:textId="77777777" w:rsidR="00A9032A" w:rsidRPr="00806063" w:rsidRDefault="007E435A" w:rsidP="00424D8B">
      <w:pPr>
        <w:numPr>
          <w:ilvl w:val="0"/>
          <w:numId w:val="3"/>
        </w:numPr>
        <w:spacing w:after="120"/>
        <w:jc w:val="both"/>
        <w:rPr>
          <w:lang w:val="ro-MD"/>
        </w:rPr>
      </w:pPr>
      <w:r w:rsidRPr="00806063">
        <w:rPr>
          <w:lang w:val="ro-MD"/>
        </w:rPr>
        <w:t xml:space="preserve">Rata de </w:t>
      </w:r>
      <w:r w:rsidRPr="00806063">
        <w:rPr>
          <w:highlight w:val="white"/>
          <w:lang w:val="ro-MD"/>
        </w:rPr>
        <w:t xml:space="preserve">includere </w:t>
      </w:r>
      <w:r w:rsidRPr="00806063">
        <w:rPr>
          <w:lang w:val="ro-MD"/>
        </w:rPr>
        <w:t>a cazurilor în Programul Integrat de Gestionare a Dosarelor (PIGD)</w:t>
      </w:r>
    </w:p>
    <w:p w14:paraId="4B1C85A2" w14:textId="77777777" w:rsidR="00A9032A" w:rsidRPr="00806063" w:rsidRDefault="007E435A" w:rsidP="00424D8B">
      <w:pPr>
        <w:numPr>
          <w:ilvl w:val="0"/>
          <w:numId w:val="3"/>
        </w:numPr>
        <w:spacing w:after="120"/>
        <w:jc w:val="both"/>
        <w:rPr>
          <w:lang w:val="ro-MD"/>
        </w:rPr>
      </w:pPr>
      <w:r w:rsidRPr="00806063">
        <w:rPr>
          <w:lang w:val="ro-MD"/>
        </w:rPr>
        <w:t>Procentul organizațiilor beneficiare de asistență din partea Guvernului SUA, care și-au îmbunătățit performanța</w:t>
      </w:r>
    </w:p>
    <w:p w14:paraId="203F73A4" w14:textId="77777777" w:rsidR="00A9032A" w:rsidRPr="00806063" w:rsidRDefault="007E435A" w:rsidP="00424D8B">
      <w:pPr>
        <w:numPr>
          <w:ilvl w:val="0"/>
          <w:numId w:val="3"/>
        </w:numPr>
        <w:spacing w:after="120"/>
        <w:jc w:val="both"/>
        <w:rPr>
          <w:highlight w:val="white"/>
          <w:lang w:val="ro-MD"/>
        </w:rPr>
      </w:pPr>
      <w:r w:rsidRPr="00806063">
        <w:rPr>
          <w:highlight w:val="white"/>
          <w:lang w:val="ro-MD"/>
        </w:rPr>
        <w:t>Procentul cetățenilor din Republica Moldova, care declară că partidele politice îi reprezintă</w:t>
      </w:r>
    </w:p>
    <w:p w14:paraId="3D44219C" w14:textId="77777777" w:rsidR="00A9032A" w:rsidRPr="00806063" w:rsidRDefault="007E435A" w:rsidP="00424D8B">
      <w:pPr>
        <w:numPr>
          <w:ilvl w:val="0"/>
          <w:numId w:val="3"/>
        </w:numPr>
        <w:spacing w:after="120"/>
        <w:jc w:val="both"/>
        <w:rPr>
          <w:highlight w:val="white"/>
          <w:lang w:val="ro-MD"/>
        </w:rPr>
      </w:pPr>
      <w:r w:rsidRPr="00806063">
        <w:rPr>
          <w:highlight w:val="white"/>
          <w:lang w:val="ro-MD"/>
        </w:rPr>
        <w:t>Numărul de tineri și femei în funcțiile, pentru care candidatul este ales (APL-uri, Membri ai Parlamentului, Consilii locale)</w:t>
      </w:r>
    </w:p>
    <w:p w14:paraId="79CA3F00" w14:textId="77777777" w:rsidR="00A9032A" w:rsidRPr="00806063" w:rsidRDefault="007E435A" w:rsidP="00424D8B">
      <w:pPr>
        <w:numPr>
          <w:ilvl w:val="0"/>
          <w:numId w:val="3"/>
        </w:numPr>
        <w:spacing w:after="120"/>
        <w:jc w:val="both"/>
        <w:rPr>
          <w:highlight w:val="white"/>
          <w:lang w:val="ro-MD"/>
        </w:rPr>
      </w:pPr>
      <w:r w:rsidRPr="00806063">
        <w:rPr>
          <w:highlight w:val="white"/>
          <w:lang w:val="ro-MD"/>
        </w:rPr>
        <w:t>Numărul de modificări în politicile de protecție a drepturilor copilului, efectuate de Guvernul Republicii Moldova, în baza utilizarii de date și dovezi.</w:t>
      </w:r>
    </w:p>
    <w:p w14:paraId="499E0422" w14:textId="77777777" w:rsidR="00D31343" w:rsidRDefault="00D31343" w:rsidP="00787CA6">
      <w:pPr>
        <w:spacing w:after="120"/>
        <w:jc w:val="both"/>
        <w:rPr>
          <w:u w:val="single"/>
          <w:lang w:val="ro-MD"/>
        </w:rPr>
      </w:pPr>
    </w:p>
    <w:p w14:paraId="6C85792A" w14:textId="2284542D" w:rsidR="00787CA6" w:rsidRDefault="007E435A" w:rsidP="00787CA6">
      <w:pPr>
        <w:spacing w:after="120"/>
        <w:jc w:val="both"/>
        <w:rPr>
          <w:u w:val="single"/>
          <w:lang w:val="ro-MD"/>
        </w:rPr>
      </w:pPr>
      <w:r w:rsidRPr="00787CA6">
        <w:rPr>
          <w:u w:val="single"/>
          <w:lang w:val="ro-MD"/>
        </w:rPr>
        <w:t xml:space="preserve">Rezultat Intermediar </w:t>
      </w:r>
      <w:r w:rsidR="00787CA6">
        <w:rPr>
          <w:u w:val="single"/>
        </w:rPr>
        <w:t>–</w:t>
      </w:r>
      <w:r w:rsidRPr="00787CA6">
        <w:rPr>
          <w:u w:val="single"/>
          <w:lang w:val="ro-MD"/>
        </w:rPr>
        <w:t xml:space="preserve"> Reducerea Vulnerabilității Instituțiilor și Proceselor Democratice </w:t>
      </w:r>
    </w:p>
    <w:p w14:paraId="4DD436F2" w14:textId="73C876E1" w:rsidR="00A9032A" w:rsidRPr="00983F39" w:rsidRDefault="007E435A" w:rsidP="00262859">
      <w:pPr>
        <w:spacing w:after="120" w:line="276" w:lineRule="auto"/>
        <w:jc w:val="both"/>
      </w:pPr>
      <w:r w:rsidRPr="00983F39">
        <w:t xml:space="preserve">USAID va încuraja cetățenii să adopte modelul de fi neinfluențați și autonomi. Agenția va conlucra cu oficiali selectați, instituții nonguvernamentale și mass-media, pentru întări elementele sistemului politic, care sunt susceptibile la influențe nefaste. USAID va consolida spațiul informațional în baza programului Media, care a fost elaborat și integrat în sistemul de învățământ din Republica Moldova, cu sprijinul USAID. Grație sectorului TIC sofisticat, USAID va examina utilizarea instrumentelor digitale, pentru a identifica, expune și combate dezinformarea și manipularea prin imagini și videoclipuri. Consolidarea mecanismelor de integritate, precum declararea și verificarea activelor, declarația privind conduita etică cu </w:t>
      </w:r>
      <w:r w:rsidRPr="00983F39">
        <w:lastRenderedPageBreak/>
        <w:t>respectarea normelor legislative și judiciare, cît și finanțarea transparentă a partidelor politice va reduce corupția în dezvoltarea democratică a Moldovei. Astfel, cetățenii vor căpăta încredere în sistem și va fi facilitată participarea eficientă a acestora la dialogul civic și politic.</w:t>
      </w:r>
    </w:p>
    <w:p w14:paraId="58024A54" w14:textId="53570B6D" w:rsidR="00A9032A" w:rsidRPr="00806063" w:rsidRDefault="007E435A" w:rsidP="00424D8B">
      <w:pPr>
        <w:spacing w:after="120"/>
        <w:jc w:val="both"/>
        <w:rPr>
          <w:lang w:val="ro-MD"/>
        </w:rPr>
      </w:pPr>
      <w:r w:rsidRPr="00806063">
        <w:rPr>
          <w:lang w:val="ro-MD"/>
        </w:rPr>
        <w:t>Indicatori Ilustrativi:</w:t>
      </w:r>
    </w:p>
    <w:p w14:paraId="6AEA5054" w14:textId="77777777" w:rsidR="00A9032A" w:rsidRPr="00806063" w:rsidRDefault="007E435A" w:rsidP="00424D8B">
      <w:pPr>
        <w:numPr>
          <w:ilvl w:val="0"/>
          <w:numId w:val="5"/>
        </w:numPr>
        <w:spacing w:after="120"/>
        <w:jc w:val="both"/>
        <w:rPr>
          <w:lang w:val="ro-MD"/>
        </w:rPr>
      </w:pPr>
      <w:r w:rsidRPr="00806063">
        <w:rPr>
          <w:lang w:val="ro-MD"/>
        </w:rPr>
        <w:t>Modificarea procentului audiențelor mass-media - susținute</w:t>
      </w:r>
    </w:p>
    <w:p w14:paraId="3A18A239" w14:textId="77777777" w:rsidR="00A9032A" w:rsidRPr="00806063" w:rsidRDefault="007E435A" w:rsidP="00424D8B">
      <w:pPr>
        <w:numPr>
          <w:ilvl w:val="0"/>
          <w:numId w:val="5"/>
        </w:numPr>
        <w:spacing w:after="120"/>
        <w:jc w:val="both"/>
        <w:rPr>
          <w:lang w:val="ro-MD"/>
        </w:rPr>
      </w:pPr>
      <w:r w:rsidRPr="00806063">
        <w:rPr>
          <w:lang w:val="ro-MD"/>
        </w:rPr>
        <w:t xml:space="preserve">Modificarea procentului ce ține de calitatea știrilor și scorurile editoriale standarde </w:t>
      </w:r>
    </w:p>
    <w:p w14:paraId="5E143A59" w14:textId="77777777" w:rsidR="00A9032A" w:rsidRPr="00806063" w:rsidRDefault="007E435A" w:rsidP="00424D8B">
      <w:pPr>
        <w:numPr>
          <w:ilvl w:val="0"/>
          <w:numId w:val="5"/>
        </w:numPr>
        <w:spacing w:after="120"/>
        <w:jc w:val="both"/>
        <w:rPr>
          <w:lang w:val="ro-MD"/>
        </w:rPr>
      </w:pPr>
      <w:r w:rsidRPr="00806063">
        <w:rPr>
          <w:lang w:val="ro-MD"/>
        </w:rPr>
        <w:t>Procentul populației care are încredere în rezultatele alegerilor</w:t>
      </w:r>
    </w:p>
    <w:p w14:paraId="490F59C6" w14:textId="77777777" w:rsidR="00A9032A" w:rsidRPr="00806063" w:rsidRDefault="007E435A" w:rsidP="00424D8B">
      <w:pPr>
        <w:numPr>
          <w:ilvl w:val="0"/>
          <w:numId w:val="5"/>
        </w:numPr>
        <w:spacing w:after="120"/>
        <w:jc w:val="both"/>
        <w:rPr>
          <w:lang w:val="ro-MD"/>
        </w:rPr>
      </w:pPr>
      <w:r w:rsidRPr="00806063">
        <w:rPr>
          <w:lang w:val="ro-MD"/>
        </w:rPr>
        <w:t>Numărul de încălcări raportate privind finanțarea partidelor politice</w:t>
      </w:r>
    </w:p>
    <w:p w14:paraId="6CF3DAEB" w14:textId="77777777" w:rsidR="00A9032A" w:rsidRPr="00806063" w:rsidRDefault="007E435A" w:rsidP="00424D8B">
      <w:pPr>
        <w:numPr>
          <w:ilvl w:val="0"/>
          <w:numId w:val="5"/>
        </w:numPr>
        <w:spacing w:after="120"/>
        <w:jc w:val="both"/>
        <w:rPr>
          <w:lang w:val="ro-MD"/>
        </w:rPr>
      </w:pPr>
      <w:r w:rsidRPr="00806063">
        <w:rPr>
          <w:lang w:val="ro-MD"/>
        </w:rPr>
        <w:t xml:space="preserve">Numărul de mecanisme adoptate, ce țin de perfecționarea integrității </w:t>
      </w:r>
    </w:p>
    <w:p w14:paraId="622248FA" w14:textId="7538CA7C" w:rsidR="00A9032A" w:rsidRDefault="00A9032A">
      <w:pPr>
        <w:jc w:val="both"/>
        <w:rPr>
          <w:lang w:val="ro-MD"/>
        </w:rPr>
      </w:pPr>
    </w:p>
    <w:p w14:paraId="58569654" w14:textId="76929B47" w:rsidR="00A9032A" w:rsidRDefault="00747E36">
      <w:pPr>
        <w:jc w:val="both"/>
        <w:rPr>
          <w:b/>
          <w:highlight w:val="white"/>
          <w:lang w:val="ro-MD"/>
        </w:rPr>
      </w:pPr>
      <w:r>
        <w:rPr>
          <w:b/>
          <w:lang w:val="ro-MD"/>
        </w:rPr>
        <w:t>I</w:t>
      </w:r>
      <w:r w:rsidR="007E435A" w:rsidRPr="00806063">
        <w:rPr>
          <w:b/>
          <w:lang w:val="ro-MD"/>
        </w:rPr>
        <w:t>V.</w:t>
      </w:r>
      <w:r w:rsidR="007E435A" w:rsidRPr="00806063">
        <w:rPr>
          <w:b/>
          <w:lang w:val="ro-MD"/>
        </w:rPr>
        <w:tab/>
      </w:r>
      <w:r w:rsidR="007E435A" w:rsidRPr="00806063">
        <w:rPr>
          <w:b/>
          <w:highlight w:val="white"/>
          <w:lang w:val="ro-MD"/>
        </w:rPr>
        <w:t>Legătura cu Strategia Națională.</w:t>
      </w:r>
    </w:p>
    <w:p w14:paraId="34CEDE1D" w14:textId="77777777" w:rsidR="00D954A0" w:rsidRPr="00806063" w:rsidRDefault="00D954A0">
      <w:pPr>
        <w:jc w:val="both"/>
        <w:rPr>
          <w:b/>
          <w:highlight w:val="white"/>
          <w:lang w:val="ro-MD"/>
        </w:rPr>
      </w:pPr>
    </w:p>
    <w:p w14:paraId="70D0DB44" w14:textId="21510430" w:rsidR="00A9032A" w:rsidRPr="00806063" w:rsidRDefault="007E435A">
      <w:pPr>
        <w:jc w:val="both"/>
        <w:rPr>
          <w:lang w:val="ro-MD"/>
        </w:rPr>
      </w:pPr>
      <w:bookmarkStart w:id="15" w:name="_Hlk83811610"/>
      <w:r w:rsidRPr="00806063">
        <w:rPr>
          <w:lang w:val="ro-MD"/>
        </w:rPr>
        <w:t xml:space="preserve">Viziunea strategică a USAID este pe deplin aliniată cu prioritățile Guvernului </w:t>
      </w:r>
      <w:r w:rsidR="00BF4661">
        <w:rPr>
          <w:lang w:val="ro-MD"/>
        </w:rPr>
        <w:t>Republicii Moldova</w:t>
      </w:r>
      <w:r w:rsidRPr="00806063">
        <w:rPr>
          <w:lang w:val="ro-MD"/>
        </w:rPr>
        <w:t xml:space="preserve">, așa precum este conturat în </w:t>
      </w:r>
      <w:r w:rsidR="00262859">
        <w:rPr>
          <w:lang w:val="ro-MD"/>
        </w:rPr>
        <w:t>Programul de Activitate al Guvernului ”Moldova Vremurilor Bune”</w:t>
      </w:r>
      <w:r w:rsidR="00EC64A7">
        <w:rPr>
          <w:lang w:val="ro-MD"/>
        </w:rPr>
        <w:t xml:space="preserve"> </w:t>
      </w:r>
      <w:r w:rsidR="00EC64A7" w:rsidRPr="00806063">
        <w:rPr>
          <w:lang w:val="ro-MD"/>
        </w:rPr>
        <w:t>și</w:t>
      </w:r>
      <w:r w:rsidR="00EC64A7">
        <w:rPr>
          <w:lang w:val="ro-MD"/>
        </w:rPr>
        <w:t xml:space="preserve"> Agenda de D</w:t>
      </w:r>
      <w:r w:rsidR="00EC64A7" w:rsidRPr="00806063">
        <w:rPr>
          <w:lang w:val="ro-MD"/>
        </w:rPr>
        <w:t>ezvoltare</w:t>
      </w:r>
      <w:r w:rsidR="00EC64A7">
        <w:rPr>
          <w:lang w:val="ro-MD"/>
        </w:rPr>
        <w:t xml:space="preserve"> Durabil</w:t>
      </w:r>
      <w:r w:rsidR="00EC64A7" w:rsidRPr="00806063">
        <w:rPr>
          <w:lang w:val="ro-MD"/>
        </w:rPr>
        <w:t>ă 2030</w:t>
      </w:r>
      <w:r w:rsidRPr="00806063">
        <w:rPr>
          <w:lang w:val="ro-MD"/>
        </w:rPr>
        <w:t>, care trebuie să încurajeze o economie durabilă și incluzivă, un capital uman și social viguros, instituții oneste și eficiente, precum și un mediu sănătos și sigur.</w:t>
      </w:r>
      <w:bookmarkEnd w:id="15"/>
    </w:p>
    <w:p w14:paraId="0BE5F5CC" w14:textId="77777777" w:rsidR="00A9032A" w:rsidRPr="00806063" w:rsidRDefault="00A9032A">
      <w:pPr>
        <w:jc w:val="both"/>
        <w:rPr>
          <w:lang w:val="ro-MD"/>
        </w:rPr>
      </w:pPr>
    </w:p>
    <w:p w14:paraId="1013446A" w14:textId="18F3219B" w:rsidR="00A9032A" w:rsidRPr="00806063" w:rsidRDefault="007E435A">
      <w:pPr>
        <w:jc w:val="both"/>
        <w:rPr>
          <w:b/>
          <w:lang w:val="ro-MD"/>
        </w:rPr>
      </w:pPr>
      <w:r w:rsidRPr="00806063">
        <w:rPr>
          <w:b/>
          <w:lang w:val="ro-MD"/>
        </w:rPr>
        <w:t>V.</w:t>
      </w:r>
      <w:r w:rsidRPr="00806063">
        <w:rPr>
          <w:b/>
          <w:lang w:val="ro-MD"/>
        </w:rPr>
        <w:tab/>
        <w:t>Selectarea Activității/Activităților.</w:t>
      </w:r>
    </w:p>
    <w:p w14:paraId="4E345DEA" w14:textId="77777777" w:rsidR="00A9032A" w:rsidRPr="00806063" w:rsidRDefault="00A9032A">
      <w:pPr>
        <w:jc w:val="both"/>
        <w:rPr>
          <w:lang w:val="ro-MD"/>
        </w:rPr>
      </w:pPr>
    </w:p>
    <w:p w14:paraId="4A03B7D1" w14:textId="0896D5F0" w:rsidR="00A9032A" w:rsidRPr="00806063" w:rsidRDefault="007E435A" w:rsidP="00D954A0">
      <w:pPr>
        <w:spacing w:after="120"/>
        <w:jc w:val="both"/>
        <w:rPr>
          <w:lang w:val="ro-MD"/>
        </w:rPr>
      </w:pPr>
      <w:r w:rsidRPr="00806063">
        <w:rPr>
          <w:lang w:val="ro-MD"/>
        </w:rPr>
        <w:t xml:space="preserve">Pe parcursul Acordului, </w:t>
      </w:r>
      <w:r w:rsidR="00AF38CB" w:rsidRPr="00806063">
        <w:rPr>
          <w:lang w:val="ro-MD"/>
        </w:rPr>
        <w:t>în</w:t>
      </w:r>
      <w:r w:rsidR="00AF38CB">
        <w:rPr>
          <w:lang w:val="ro-MD"/>
        </w:rPr>
        <w:t xml:space="preserve"> baza </w:t>
      </w:r>
      <w:r w:rsidRPr="00806063">
        <w:rPr>
          <w:lang w:val="ro-MD"/>
        </w:rPr>
        <w:t>Grantului</w:t>
      </w:r>
      <w:r w:rsidR="00350934">
        <w:rPr>
          <w:lang w:val="ro-MD"/>
        </w:rPr>
        <w:t>,</w:t>
      </w:r>
      <w:r w:rsidRPr="00806063">
        <w:rPr>
          <w:lang w:val="ro-MD"/>
        </w:rPr>
        <w:t xml:space="preserve"> vor fi finanțate următoarele activități:</w:t>
      </w:r>
    </w:p>
    <w:p w14:paraId="0BAFB6A7" w14:textId="77777777" w:rsidR="00A9032A" w:rsidRPr="00806063" w:rsidRDefault="007E435A" w:rsidP="00D954A0">
      <w:pPr>
        <w:numPr>
          <w:ilvl w:val="0"/>
          <w:numId w:val="4"/>
        </w:numPr>
        <w:spacing w:after="120"/>
        <w:jc w:val="both"/>
        <w:rPr>
          <w:lang w:val="ro-MD"/>
        </w:rPr>
      </w:pPr>
      <w:r w:rsidRPr="00806063">
        <w:rPr>
          <w:lang w:val="ro-MD"/>
        </w:rPr>
        <w:t>Noua Activitate a Societății Civile - va promova participarea politică a tuturor moldovenilor, inclusiv a minorităților etnice, a femeilor și a tinerilor. Aceste activități vor combate corupția, oferind în același timp oportunități organizațiilor locale de a supraveghea și participa la procesele de luare a deciziilor la nivel național și local.</w:t>
      </w:r>
    </w:p>
    <w:p w14:paraId="6EFEE375" w14:textId="77777777" w:rsidR="00A9032A" w:rsidRPr="00806063" w:rsidRDefault="007E435A" w:rsidP="00D954A0">
      <w:pPr>
        <w:numPr>
          <w:ilvl w:val="0"/>
          <w:numId w:val="1"/>
        </w:numPr>
        <w:spacing w:after="120"/>
        <w:jc w:val="both"/>
        <w:rPr>
          <w:lang w:val="ro-MD"/>
        </w:rPr>
      </w:pPr>
      <w:r w:rsidRPr="00806063">
        <w:rPr>
          <w:lang w:val="ro-MD"/>
        </w:rPr>
        <w:t>Procese Politice Participative și Incluzive în Republica Moldova - colaborează cu partide politice, lideri ai partidelor naționale și actori politici emergenți, oficiali ai guvernului local și OSC-uri, cetățeni activiști,  pentru a asigura o concurență politică mai echitabilă, transparentă, reprezentativă și mai responsabilă față de cetățenii Republicii Moldova.</w:t>
      </w:r>
    </w:p>
    <w:p w14:paraId="4368E196" w14:textId="77777777" w:rsidR="00A9032A" w:rsidRPr="00806063" w:rsidRDefault="007E435A" w:rsidP="00D954A0">
      <w:pPr>
        <w:numPr>
          <w:ilvl w:val="0"/>
          <w:numId w:val="1"/>
        </w:numPr>
        <w:spacing w:after="120"/>
        <w:jc w:val="both"/>
        <w:rPr>
          <w:lang w:val="ro-MD"/>
        </w:rPr>
      </w:pPr>
      <w:r w:rsidRPr="00806063">
        <w:rPr>
          <w:lang w:val="ro-MD"/>
        </w:rPr>
        <w:t>Transparență și Responsabilitate Democratică - sporirea credibilității în procesele electorale, prin observarea alegerilor și promovarea unui mediu favorabil și propice pentru competiția politică.</w:t>
      </w:r>
    </w:p>
    <w:p w14:paraId="29A3087E" w14:textId="77777777" w:rsidR="00A9032A" w:rsidRPr="00806063" w:rsidRDefault="007E435A" w:rsidP="00D954A0">
      <w:pPr>
        <w:numPr>
          <w:ilvl w:val="0"/>
          <w:numId w:val="1"/>
        </w:numPr>
        <w:spacing w:after="120"/>
        <w:jc w:val="both"/>
        <w:rPr>
          <w:lang w:val="ro-MD"/>
        </w:rPr>
      </w:pPr>
      <w:r w:rsidRPr="00806063">
        <w:rPr>
          <w:lang w:val="ro-MD"/>
        </w:rPr>
        <w:t>Changing the Way We Care - va proteja cetățenii cei mai vulnerabili ai Republicii Moldova - copiii săi, prin promovarea reformelor sistemului de îngrijire a copiilor.</w:t>
      </w:r>
    </w:p>
    <w:p w14:paraId="6E898ACF" w14:textId="77777777" w:rsidR="00A9032A" w:rsidRPr="00806063" w:rsidRDefault="007E435A" w:rsidP="00D954A0">
      <w:pPr>
        <w:numPr>
          <w:ilvl w:val="0"/>
          <w:numId w:val="1"/>
        </w:numPr>
        <w:spacing w:after="120"/>
        <w:jc w:val="both"/>
        <w:rPr>
          <w:lang w:val="ro-MD"/>
        </w:rPr>
      </w:pPr>
      <w:r w:rsidRPr="00806063">
        <w:rPr>
          <w:lang w:val="ro-MD"/>
        </w:rPr>
        <w:t>Date pentru Impact - va consolida capacitatea guvernului și a partenerilor săi de la nivel național și sub-național de a colecta, analiza și utiliza datele pentru a influența pozitiv situația copiilor aflați în dificultate. Se va adopta o abordare centralizată pe învățare, care va genera date empirice, va dezvolta abilități și practici, va asigura calitatea datelor, va promova o cultură de utilizare a datelor și va acorda prioritate schimbului de idei și experiențe între părțile interesate.</w:t>
      </w:r>
    </w:p>
    <w:p w14:paraId="2D9F1A84" w14:textId="77777777" w:rsidR="00A9032A" w:rsidRPr="00806063" w:rsidRDefault="007E435A" w:rsidP="00D954A0">
      <w:pPr>
        <w:numPr>
          <w:ilvl w:val="0"/>
          <w:numId w:val="6"/>
        </w:numPr>
        <w:spacing w:after="120"/>
        <w:jc w:val="both"/>
        <w:rPr>
          <w:lang w:val="ro-MD"/>
        </w:rPr>
      </w:pPr>
      <w:r w:rsidRPr="00806063">
        <w:rPr>
          <w:lang w:val="ro-MD"/>
        </w:rPr>
        <w:t xml:space="preserve">Justiție Eficientă - va încuraja un sistem judiciar eficient, accesibil și transparent, în care statul de drept se aplică constant. Justiția Eficientă va fi implementată la nivel național și va cuprinde instituții naționale cu sediul la Chișinău, instanțe judecătorești, profesioniști din domeniul juridic la toate nivelurile și utilizatori ai serviciilor de justiție din Republica Moldova. USAID va lansa și ghida Instanțe Judecătorești Model </w:t>
      </w:r>
      <w:bookmarkStart w:id="16" w:name="_Hlk67568078"/>
      <w:r w:rsidRPr="00806063">
        <w:rPr>
          <w:lang w:val="ro-MD"/>
        </w:rPr>
        <w:t>în</w:t>
      </w:r>
      <w:bookmarkEnd w:id="16"/>
      <w:r w:rsidRPr="00806063">
        <w:rPr>
          <w:lang w:val="ro-MD"/>
        </w:rPr>
        <w:t xml:space="preserve"> Republica Moldova, </w:t>
      </w:r>
      <w:r w:rsidRPr="00806063">
        <w:rPr>
          <w:lang w:val="ro-MD"/>
        </w:rPr>
        <w:lastRenderedPageBreak/>
        <w:t>ceea ce va spori performanța judecătoriilor în furnizarea serviciilor de justiție calitative si va dezvolta relațiile dintre judecătorii, comunități și utilizatorii de sistem.</w:t>
      </w:r>
    </w:p>
    <w:p w14:paraId="4BC90269" w14:textId="77777777" w:rsidR="00A9032A" w:rsidRPr="00806063" w:rsidRDefault="007E435A" w:rsidP="00D954A0">
      <w:pPr>
        <w:numPr>
          <w:ilvl w:val="0"/>
          <w:numId w:val="6"/>
        </w:numPr>
        <w:spacing w:after="120"/>
        <w:jc w:val="both"/>
        <w:rPr>
          <w:lang w:val="ro-MD"/>
        </w:rPr>
      </w:pPr>
      <w:r w:rsidRPr="00806063">
        <w:rPr>
          <w:lang w:val="ro-MD"/>
        </w:rPr>
        <w:t>Comunitatea Mea - prin această activitate sînt consolidate autoritățile locale din Republica Moldova, ele devenind mai eficiente, transparente și responsabile față de cetățeni. Se dezvoltă capacitatea APL-urilor de a satisface nevoile cetățenilor prin obținerea următoarelor patru rezultate: 1) accesul și calitatea serviciilor municipale - îmbunătățite, 2) cetățeni implicați semnificativ în guvernarea locală, 3) promovarea reformelor de descentralizare, și 4) venituri din surse locale - sporite și practici de management financiar în administrațiile publice locale - îmbunătățite.</w:t>
      </w:r>
    </w:p>
    <w:p w14:paraId="796E426B" w14:textId="77777777" w:rsidR="00A9032A" w:rsidRPr="00806063" w:rsidRDefault="007E435A" w:rsidP="00D954A0">
      <w:pPr>
        <w:numPr>
          <w:ilvl w:val="0"/>
          <w:numId w:val="6"/>
        </w:numPr>
        <w:spacing w:after="120"/>
        <w:jc w:val="both"/>
        <w:rPr>
          <w:lang w:val="ro-MD"/>
        </w:rPr>
      </w:pPr>
      <w:r w:rsidRPr="00806063">
        <w:rPr>
          <w:lang w:val="ro-MD"/>
        </w:rPr>
        <w:t>Activitatea Rurală LEADER pentru Moldova - va permite cetățenilor și actorilor din comunitățile rurale să participe, să contribuie și să gestioneze procesele de dezvoltare locală prin crearea de noi Grupuri de Acțiune Locală care sînt reprezentate de cetățeni și organizații interesate, administrații publice locale și întreprinderi.</w:t>
      </w:r>
    </w:p>
    <w:p w14:paraId="15F6FFA1" w14:textId="77777777" w:rsidR="00A9032A" w:rsidRPr="00806063" w:rsidRDefault="007E435A" w:rsidP="00D954A0">
      <w:pPr>
        <w:numPr>
          <w:ilvl w:val="0"/>
          <w:numId w:val="9"/>
        </w:numPr>
        <w:spacing w:after="120"/>
        <w:jc w:val="both"/>
        <w:rPr>
          <w:lang w:val="ro-MD"/>
        </w:rPr>
      </w:pPr>
      <w:r w:rsidRPr="00806063">
        <w:rPr>
          <w:lang w:val="ro-MD"/>
        </w:rPr>
        <w:t>Promovarea Democrației, Incluziunii și Responsabilității Mass-Media – promovarea dezvoltării unei mass-media independente, profesioniste și crearea unui sector media mai rezistent la presiunile politice și financiare. Cetățenii sînt încurajați să se implice în dialogul despre politici publice.</w:t>
      </w:r>
    </w:p>
    <w:p w14:paraId="3FB98799" w14:textId="77777777" w:rsidR="00A9032A" w:rsidRPr="00806063" w:rsidRDefault="007E435A" w:rsidP="00D954A0">
      <w:pPr>
        <w:numPr>
          <w:ilvl w:val="0"/>
          <w:numId w:val="9"/>
        </w:numPr>
        <w:spacing w:after="120"/>
        <w:jc w:val="both"/>
        <w:rPr>
          <w:lang w:val="ro-MD"/>
        </w:rPr>
      </w:pPr>
      <w:r w:rsidRPr="00806063">
        <w:rPr>
          <w:lang w:val="ro-MD"/>
        </w:rPr>
        <w:t>Consolidarea Democrației în Moldova prin Alegeri Incluzive și Transparente (etapa II) promovează sporirea transparenței și a incluziunii în procesele electorale din Republica Moldova, prin modernizarea sistemului IT, îmbunătățirea legislației și educarea unor cetățeni proactivi.</w:t>
      </w:r>
    </w:p>
    <w:p w14:paraId="4B93D6B1" w14:textId="77777777" w:rsidR="00A9032A" w:rsidRPr="00806063" w:rsidRDefault="00A9032A">
      <w:pPr>
        <w:jc w:val="both"/>
        <w:rPr>
          <w:lang w:val="ro-MD"/>
        </w:rPr>
      </w:pPr>
    </w:p>
    <w:p w14:paraId="01A0238A" w14:textId="77777777" w:rsidR="00A9032A" w:rsidRPr="00806063" w:rsidRDefault="007E435A">
      <w:pPr>
        <w:jc w:val="both"/>
        <w:rPr>
          <w:lang w:val="ro-MD"/>
        </w:rPr>
      </w:pPr>
      <w:r w:rsidRPr="00806063">
        <w:rPr>
          <w:lang w:val="ro-MD"/>
        </w:rPr>
        <w:t xml:space="preserve">Pentru activități suplimentare, care pot fi finanțate în temeiul prezentului Acord, prin intermediul unor rate suplimentare, așa cum este descris în secțiunea 3.1 litera (b), dar care nu au fost încă identificate în Anexa 1, părțile convin să colaboreze în vederea selectări viitoarelor activități. </w:t>
      </w:r>
    </w:p>
    <w:p w14:paraId="5A6E3423" w14:textId="77777777" w:rsidR="00D954A0" w:rsidRDefault="00D954A0">
      <w:pPr>
        <w:jc w:val="both"/>
        <w:rPr>
          <w:b/>
          <w:lang w:val="ro-MD"/>
        </w:rPr>
      </w:pPr>
    </w:p>
    <w:p w14:paraId="6AFC8C84" w14:textId="01FE2ED1" w:rsidR="00A9032A" w:rsidRPr="00806063" w:rsidRDefault="007E435A">
      <w:pPr>
        <w:jc w:val="both"/>
        <w:rPr>
          <w:b/>
          <w:lang w:val="ro-MD"/>
        </w:rPr>
      </w:pPr>
      <w:r w:rsidRPr="00806063">
        <w:rPr>
          <w:b/>
          <w:lang w:val="ro-MD"/>
        </w:rPr>
        <w:t>VI.</w:t>
      </w:r>
      <w:r w:rsidRPr="00806063">
        <w:rPr>
          <w:b/>
          <w:lang w:val="ro-MD"/>
        </w:rPr>
        <w:tab/>
        <w:t>Rolurile și Responsabilitățile Părților.</w:t>
      </w:r>
    </w:p>
    <w:p w14:paraId="75A7849C" w14:textId="77777777" w:rsidR="00A9032A" w:rsidRPr="00806063" w:rsidRDefault="00A9032A">
      <w:pPr>
        <w:jc w:val="both"/>
        <w:rPr>
          <w:lang w:val="ro-MD"/>
        </w:rPr>
      </w:pPr>
    </w:p>
    <w:p w14:paraId="36973ACD" w14:textId="605AD294" w:rsidR="00A9032A" w:rsidRPr="00806063" w:rsidRDefault="007E435A">
      <w:pPr>
        <w:jc w:val="both"/>
        <w:rPr>
          <w:lang w:val="ro-MD"/>
        </w:rPr>
      </w:pPr>
      <w:r w:rsidRPr="00806063">
        <w:rPr>
          <w:lang w:val="ro-MD"/>
        </w:rPr>
        <w:t xml:space="preserve">A. Beneficiarul. În legătură cu desfășurarea activităților ce țin de prezentul Acord, Beneficiarul va depune toate eforturile pentru a se asigura că Obiectivul prezentului Acord, prevăzut în Secțiunea 2.1 și prezentat amănunțit în prezenta Anexă 1, este realizat. Față de acest Obiectiv, Beneficiarul se angajează să continue realizarea reformelor, scopul cărora este de a consolida </w:t>
      </w:r>
      <w:r w:rsidRPr="00806063">
        <w:rPr>
          <w:highlight w:val="white"/>
          <w:lang w:val="ro-MD"/>
        </w:rPr>
        <w:t>democrația participativă și de a permite condițiile necesare sprijinirii unei guvernări mai eficace și mai responsabile. În sens larg, Beneficiarul se angajează să realizeze refor</w:t>
      </w:r>
      <w:r w:rsidRPr="00806063">
        <w:rPr>
          <w:lang w:val="ro-MD"/>
        </w:rPr>
        <w:t xml:space="preserve">mele necesare asigurării stabilității, să restabilească cooperarea cu FMI și cu alți parteneri de dezvoltare, </w:t>
      </w:r>
      <w:r w:rsidRPr="008C31A8">
        <w:rPr>
          <w:lang w:val="ro-MD"/>
        </w:rPr>
        <w:t>și să implementeze Acordul de Asociere Republica Moldova - Uniunea Europeană</w:t>
      </w:r>
      <w:r w:rsidR="00747E36" w:rsidRPr="008C31A8">
        <w:rPr>
          <w:lang w:val="ro-MD"/>
        </w:rPr>
        <w:t xml:space="preserve"> în mod corespunzător</w:t>
      </w:r>
      <w:r w:rsidRPr="008C31A8">
        <w:rPr>
          <w:lang w:val="ro-MD"/>
        </w:rPr>
        <w:t>.</w:t>
      </w:r>
    </w:p>
    <w:p w14:paraId="62B79420" w14:textId="77777777" w:rsidR="00A9032A" w:rsidRPr="00806063" w:rsidRDefault="00A9032A">
      <w:pPr>
        <w:jc w:val="both"/>
        <w:rPr>
          <w:lang w:val="ro-MD"/>
        </w:rPr>
      </w:pPr>
    </w:p>
    <w:p w14:paraId="37BA7EAB" w14:textId="77777777" w:rsidR="00A9032A" w:rsidRPr="00806063" w:rsidRDefault="007E435A">
      <w:pPr>
        <w:jc w:val="both"/>
        <w:rPr>
          <w:lang w:val="ro-MD"/>
        </w:rPr>
      </w:pPr>
      <w:r w:rsidRPr="00806063">
        <w:rPr>
          <w:lang w:val="ro-MD"/>
        </w:rPr>
        <w:t>Beneficiarul este de acord, suplimentar la instituțiile de stat și organizațiile private din Republica Moldova, să poată lucra în baza contractelor, granturilor sau altor acorduri cu USAID și organizațiile guvernamentale sau neguvernamentale, sau cu persoanele fizice, pentru a asigura asistența tehnică în vederea realizării Obiectivului, în conformitate cu prezentul Acord.</w:t>
      </w:r>
    </w:p>
    <w:p w14:paraId="089A474F" w14:textId="77777777" w:rsidR="00A9032A" w:rsidRPr="00806063" w:rsidRDefault="00A9032A">
      <w:pPr>
        <w:jc w:val="both"/>
        <w:rPr>
          <w:lang w:val="ro-MD"/>
        </w:rPr>
      </w:pPr>
    </w:p>
    <w:p w14:paraId="21AE455E" w14:textId="77777777" w:rsidR="00A9032A" w:rsidRPr="00806063" w:rsidRDefault="007E435A">
      <w:pPr>
        <w:jc w:val="both"/>
        <w:rPr>
          <w:lang w:val="ro-MD"/>
        </w:rPr>
      </w:pPr>
      <w:r w:rsidRPr="00806063">
        <w:rPr>
          <w:lang w:val="ro-MD"/>
        </w:rPr>
        <w:t xml:space="preserve">B. USAID. USAID va încheia unul sau mai multe acorduri cu unul sau mai mulți parteneri implementatori (fiecare – “Partener Implementator”) în vederea desfășurării activităților. Astfel de acorduri pot include, însă nu se limitează la, granturi, acorduri de cooperare și contracte. Parteneri implementatori pot fi organizațiile guvernamentale sau neguvernamentale sau persoanele fizice. USAID va selecta Partenerii implementatori în conformitate cu regulamentele </w:t>
      </w:r>
      <w:r w:rsidRPr="00806063">
        <w:rPr>
          <w:lang w:val="ro-MD"/>
        </w:rPr>
        <w:lastRenderedPageBreak/>
        <w:t>și politicile USAID. Procesul de tendere poate include reprezentanți ai Guvernului Republicii Moldova, după caz.</w:t>
      </w:r>
    </w:p>
    <w:p w14:paraId="35A7EC4F" w14:textId="77777777" w:rsidR="00A9032A" w:rsidRPr="00806063" w:rsidRDefault="00A9032A">
      <w:pPr>
        <w:jc w:val="both"/>
        <w:rPr>
          <w:lang w:val="ro-MD"/>
        </w:rPr>
      </w:pPr>
    </w:p>
    <w:p w14:paraId="06215F48" w14:textId="4C605389" w:rsidR="00A9032A" w:rsidRDefault="007E435A">
      <w:pPr>
        <w:jc w:val="both"/>
        <w:rPr>
          <w:lang w:val="ro-MD"/>
        </w:rPr>
      </w:pPr>
      <w:r w:rsidRPr="00806063">
        <w:rPr>
          <w:lang w:val="ro-MD"/>
        </w:rPr>
        <w:t xml:space="preserve">USAID va monitoriza performanța în cadrul acordurilor date și va supraveghea performanța Partenerilor Implementatori și progresul înregistrat în vederea obținerii Rezultatelor, și va ține la curent Beneficiarul. </w:t>
      </w:r>
    </w:p>
    <w:p w14:paraId="26719B91" w14:textId="6F69D99F" w:rsidR="000729B2" w:rsidRDefault="000729B2">
      <w:pPr>
        <w:jc w:val="both"/>
        <w:rPr>
          <w:lang w:val="ro-MD"/>
        </w:rPr>
      </w:pPr>
    </w:p>
    <w:p w14:paraId="4ACEA1B2" w14:textId="2721FA75" w:rsidR="000729B2" w:rsidRPr="000729B2" w:rsidRDefault="000729B2">
      <w:pPr>
        <w:jc w:val="both"/>
        <w:rPr>
          <w:lang w:val="ro-MD"/>
        </w:rPr>
      </w:pPr>
      <w:r w:rsidRPr="000729B2">
        <w:rPr>
          <w:lang w:val="ro-MD"/>
        </w:rPr>
        <w:t xml:space="preserve">USAID va </w:t>
      </w:r>
      <w:r w:rsidRPr="00806063">
        <w:rPr>
          <w:lang w:val="ro-MD"/>
        </w:rPr>
        <w:t>î</w:t>
      </w:r>
      <w:r w:rsidRPr="000729B2">
        <w:rPr>
          <w:lang w:val="ro-MD"/>
        </w:rPr>
        <w:t xml:space="preserve">nregistra </w:t>
      </w:r>
      <w:r w:rsidRPr="00806063">
        <w:rPr>
          <w:lang w:val="ro-MD"/>
        </w:rPr>
        <w:t>și</w:t>
      </w:r>
      <w:r w:rsidRPr="000729B2">
        <w:rPr>
          <w:lang w:val="ro-MD"/>
        </w:rPr>
        <w:t xml:space="preserve"> va actualiza regulat date cu privire la proiecte</w:t>
      </w:r>
      <w:r>
        <w:rPr>
          <w:lang w:val="ro-MD"/>
        </w:rPr>
        <w:t>/</w:t>
      </w:r>
      <w:r w:rsidRPr="000729B2">
        <w:rPr>
          <w:lang w:val="ro-MD"/>
        </w:rPr>
        <w:t>activita</w:t>
      </w:r>
      <w:r w:rsidRPr="00806063">
        <w:rPr>
          <w:lang w:val="ro-MD"/>
        </w:rPr>
        <w:t>ț</w:t>
      </w:r>
      <w:r w:rsidRPr="000729B2">
        <w:rPr>
          <w:lang w:val="ro-MD"/>
        </w:rPr>
        <w:t xml:space="preserve">i </w:t>
      </w:r>
      <w:r w:rsidRPr="00806063">
        <w:rPr>
          <w:lang w:val="ro-MD"/>
        </w:rPr>
        <w:t>în</w:t>
      </w:r>
      <w:r w:rsidRPr="000729B2">
        <w:rPr>
          <w:lang w:val="ro-MD"/>
        </w:rPr>
        <w:t xml:space="preserve"> </w:t>
      </w:r>
      <w:r>
        <w:rPr>
          <w:lang w:val="ro-MD"/>
        </w:rPr>
        <w:t>Platforma pentru Gestionarea Asisten</w:t>
      </w:r>
      <w:r w:rsidRPr="00806063">
        <w:rPr>
          <w:lang w:val="ro-MD"/>
        </w:rPr>
        <w:t>ț</w:t>
      </w:r>
      <w:r>
        <w:rPr>
          <w:lang w:val="ro-MD"/>
        </w:rPr>
        <w:t xml:space="preserve">ei Externe al Beneficiarului </w:t>
      </w:r>
      <w:r>
        <w:t>(</w:t>
      </w:r>
      <w:hyperlink r:id="rId10">
        <w:r>
          <w:rPr>
            <w:color w:val="0000FF"/>
            <w:u w:val="single"/>
          </w:rPr>
          <w:t>www.amp.gov.md</w:t>
        </w:r>
      </w:hyperlink>
      <w:r>
        <w:t>).</w:t>
      </w:r>
    </w:p>
    <w:p w14:paraId="417B7094" w14:textId="77777777" w:rsidR="00A9032A" w:rsidRPr="00806063" w:rsidRDefault="00A9032A">
      <w:pPr>
        <w:jc w:val="both"/>
        <w:rPr>
          <w:lang w:val="ro-MD"/>
        </w:rPr>
      </w:pPr>
    </w:p>
    <w:p w14:paraId="379AB668" w14:textId="0C073F9D" w:rsidR="00A9032A" w:rsidRPr="00806063" w:rsidRDefault="007E435A">
      <w:pPr>
        <w:jc w:val="both"/>
        <w:rPr>
          <w:b/>
          <w:lang w:val="ro-MD"/>
        </w:rPr>
      </w:pPr>
      <w:r w:rsidRPr="00806063">
        <w:rPr>
          <w:b/>
          <w:lang w:val="ro-MD"/>
        </w:rPr>
        <w:t>VII.</w:t>
      </w:r>
      <w:r w:rsidRPr="00806063">
        <w:rPr>
          <w:b/>
          <w:lang w:val="ro-MD"/>
        </w:rPr>
        <w:tab/>
        <w:t>Monitorizarea și Evaluarea.</w:t>
      </w:r>
    </w:p>
    <w:p w14:paraId="4554890D" w14:textId="77777777" w:rsidR="00A9032A" w:rsidRPr="00806063" w:rsidRDefault="00A9032A">
      <w:pPr>
        <w:jc w:val="both"/>
        <w:rPr>
          <w:b/>
          <w:lang w:val="ro-MD"/>
        </w:rPr>
      </w:pPr>
    </w:p>
    <w:p w14:paraId="571A8652" w14:textId="77777777" w:rsidR="00A9032A" w:rsidRPr="00806063" w:rsidRDefault="007E435A">
      <w:pPr>
        <w:jc w:val="both"/>
        <w:rPr>
          <w:lang w:val="ro-MD"/>
        </w:rPr>
      </w:pPr>
      <w:r w:rsidRPr="00806063">
        <w:rPr>
          <w:lang w:val="ro-MD"/>
        </w:rPr>
        <w:t>USAID va stabili valorile de referință și țintele pentru măsurarea performanței activităților realizare în cadrul fiecăreia dintre activitățile finanțate în temeiul Acordului, în baza cadrului de rezultate și a indicatorilor ilustrativi din Anexa 1. USAID va evalua progresul înregistrat în vederea atingerii obiectivelor fiecărei activități, finanțate în baza prezentului Acord, și de comun acord, va informa Părțile, despre progresul spre realizarea acestor Obiective.  Activitățile ulterioare care urmează a fi desfășurate în conformitate cu Acordul pot conține procese și cerințe de monitorizare și evaluare mai concrete.</w:t>
      </w:r>
    </w:p>
    <w:p w14:paraId="24561B57" w14:textId="77777777" w:rsidR="00A9032A" w:rsidRPr="00806063" w:rsidRDefault="007E435A">
      <w:pPr>
        <w:jc w:val="both"/>
        <w:rPr>
          <w:lang w:val="ro-MD"/>
        </w:rPr>
      </w:pPr>
      <w:r w:rsidRPr="00806063">
        <w:rPr>
          <w:lang w:val="ro-MD"/>
        </w:rPr>
        <w:t xml:space="preserve">USAID va sprijini societatea civilă, pentru a monitoriza progresul înregistrat în direcția realizării angajamentelor de implementare a reformelor necesare asigurării stabilității, restabilirii cooperării cu FMI și cu alți parteneri de dezvoltare, și implementării Acordului de Asociere Republica Moldova - Uniunea Europeană. </w:t>
      </w:r>
    </w:p>
    <w:p w14:paraId="16639500" w14:textId="77777777" w:rsidR="00A9032A" w:rsidRPr="00806063" w:rsidRDefault="00A9032A">
      <w:pPr>
        <w:jc w:val="both"/>
        <w:rPr>
          <w:lang w:val="ro-MD"/>
        </w:rPr>
      </w:pPr>
    </w:p>
    <w:p w14:paraId="0557E3EA" w14:textId="1C886A3D" w:rsidR="00A9032A" w:rsidRPr="00806063" w:rsidRDefault="00262859">
      <w:pPr>
        <w:jc w:val="both"/>
        <w:rPr>
          <w:b/>
          <w:lang w:val="ro-MD"/>
        </w:rPr>
      </w:pPr>
      <w:r>
        <w:rPr>
          <w:b/>
          <w:lang w:val="ro-MD"/>
        </w:rPr>
        <w:t>VIII</w:t>
      </w:r>
      <w:r w:rsidR="007E435A" w:rsidRPr="00806063">
        <w:rPr>
          <w:b/>
          <w:lang w:val="ro-MD"/>
        </w:rPr>
        <w:t>.</w:t>
      </w:r>
      <w:r w:rsidR="007E435A" w:rsidRPr="00806063">
        <w:rPr>
          <w:b/>
          <w:lang w:val="ro-MD"/>
        </w:rPr>
        <w:tab/>
        <w:t>Alte Aspecte Legate de Implementare.</w:t>
      </w:r>
    </w:p>
    <w:p w14:paraId="17CF435B" w14:textId="77777777" w:rsidR="00A9032A" w:rsidRPr="00806063" w:rsidRDefault="00A9032A">
      <w:pPr>
        <w:jc w:val="both"/>
        <w:rPr>
          <w:lang w:val="ro-MD"/>
        </w:rPr>
      </w:pPr>
    </w:p>
    <w:p w14:paraId="236C9E2B" w14:textId="5E38D1C7" w:rsidR="00787CA6" w:rsidRDefault="007E435A" w:rsidP="00787CA6">
      <w:pPr>
        <w:jc w:val="both"/>
        <w:rPr>
          <w:lang w:val="ro-MD"/>
        </w:rPr>
      </w:pPr>
      <w:r w:rsidRPr="00806063">
        <w:rPr>
          <w:lang w:val="ro-MD"/>
        </w:rPr>
        <w:t>Părțile convin că, ce ține de dispozițiile privind auditul, prevăzute în Secțiunea B.5 din Anexa 2 la prezentul Acord (Prevederi generale), în măsura în care USAID finanțează direct Partenerii Implementatori, pentru orice activitate în temeiul prezentului Acord, USAID va include dispozițiile necesare privind auditul în acordurile sale de implementare cu astfel de parteneri, în locul prezentării de către Beneficiar a planului de audit solicitat, așa cum este descris în Secțiunea respectivă</w:t>
      </w:r>
      <w:r w:rsidR="00787CA6">
        <w:rPr>
          <w:lang w:val="ro-MD"/>
        </w:rPr>
        <w:t>.</w:t>
      </w:r>
      <w:r w:rsidR="00787CA6">
        <w:rPr>
          <w:lang w:val="ro-MD"/>
        </w:rPr>
        <w:br w:type="page"/>
      </w:r>
    </w:p>
    <w:p w14:paraId="24BC1F60" w14:textId="1A7D4F70" w:rsidR="00A9032A" w:rsidRDefault="00987030" w:rsidP="00987030">
      <w:pPr>
        <w:jc w:val="center"/>
        <w:rPr>
          <w:b/>
        </w:rPr>
      </w:pPr>
      <w:proofErr w:type="spellStart"/>
      <w:r>
        <w:rPr>
          <w:b/>
        </w:rPr>
        <w:lastRenderedPageBreak/>
        <w:t>Anexa</w:t>
      </w:r>
      <w:proofErr w:type="spellEnd"/>
      <w:r>
        <w:rPr>
          <w:b/>
        </w:rPr>
        <w:t xml:space="preserve"> 2 la Acord. </w:t>
      </w:r>
      <w:proofErr w:type="spellStart"/>
      <w:r>
        <w:rPr>
          <w:b/>
        </w:rPr>
        <w:t>Prevederi</w:t>
      </w:r>
      <w:proofErr w:type="spellEnd"/>
      <w:r>
        <w:rPr>
          <w:b/>
        </w:rPr>
        <w:t xml:space="preserve"> </w:t>
      </w:r>
      <w:proofErr w:type="spellStart"/>
      <w:r>
        <w:rPr>
          <w:b/>
        </w:rPr>
        <w:t>Generale</w:t>
      </w:r>
      <w:proofErr w:type="spellEnd"/>
    </w:p>
    <w:p w14:paraId="545D4E55" w14:textId="77777777" w:rsidR="00987030" w:rsidRPr="00806063" w:rsidRDefault="00987030">
      <w:pPr>
        <w:jc w:val="both"/>
        <w:rPr>
          <w:lang w:val="ro-MD"/>
        </w:rPr>
      </w:pPr>
    </w:p>
    <w:p w14:paraId="600C7812" w14:textId="47F0E315" w:rsidR="00A9032A" w:rsidRPr="00806063" w:rsidRDefault="007E435A">
      <w:pPr>
        <w:jc w:val="both"/>
        <w:rPr>
          <w:lang w:val="ro-MD"/>
        </w:rPr>
      </w:pPr>
      <w:r w:rsidRPr="00806063">
        <w:rPr>
          <w:lang w:val="ro-MD"/>
        </w:rPr>
        <w:t xml:space="preserve">Articolul B, Secțiunea B.5 (c)(1), (d)(1), (4)(j) </w:t>
      </w:r>
      <w:r w:rsidR="000729B2">
        <w:rPr>
          <w:lang w:val="ro-MD"/>
        </w:rPr>
        <w:t xml:space="preserve">din </w:t>
      </w:r>
      <w:proofErr w:type="spellStart"/>
      <w:r w:rsidR="000729B2" w:rsidRPr="00A22C5C">
        <w:rPr>
          <w:bCs/>
        </w:rPr>
        <w:t>Prevederi</w:t>
      </w:r>
      <w:proofErr w:type="spellEnd"/>
      <w:r w:rsidR="000729B2" w:rsidRPr="00A22C5C">
        <w:rPr>
          <w:bCs/>
        </w:rPr>
        <w:t xml:space="preserve"> </w:t>
      </w:r>
      <w:proofErr w:type="spellStart"/>
      <w:r w:rsidR="000729B2" w:rsidRPr="00A22C5C">
        <w:rPr>
          <w:bCs/>
        </w:rPr>
        <w:t>Generale</w:t>
      </w:r>
      <w:proofErr w:type="spellEnd"/>
      <w:r w:rsidR="000729B2" w:rsidRPr="00806063">
        <w:rPr>
          <w:lang w:val="ro-MD"/>
        </w:rPr>
        <w:t xml:space="preserve"> </w:t>
      </w:r>
      <w:r w:rsidRPr="00806063">
        <w:rPr>
          <w:lang w:val="ro-MD"/>
        </w:rPr>
        <w:t>se exclude, prin prezentul, în întregime și se înlocuiește cu următoarele:</w:t>
      </w:r>
    </w:p>
    <w:p w14:paraId="59672E58" w14:textId="77777777" w:rsidR="00A9032A" w:rsidRPr="00806063" w:rsidRDefault="00A9032A">
      <w:pPr>
        <w:jc w:val="both"/>
        <w:rPr>
          <w:lang w:val="ro-MD"/>
        </w:rPr>
      </w:pPr>
    </w:p>
    <w:p w14:paraId="6669BDB5" w14:textId="77777777" w:rsidR="00A9032A" w:rsidRPr="00806063" w:rsidRDefault="007E435A">
      <w:pPr>
        <w:jc w:val="both"/>
        <w:rPr>
          <w:lang w:val="ro-MD"/>
        </w:rPr>
      </w:pPr>
      <w:r w:rsidRPr="00806063">
        <w:rPr>
          <w:lang w:val="ro-MD"/>
        </w:rPr>
        <w:t>(c) Auditul Beneficiarului. În cazul în care suma echivalentă cu sau mai mare de 750.000 de dolari SUA din fondurile USAID este cheltuită direct de Beneficiar în decursul anului său fiscal în conformitate cu Acordul, Beneficiarul urmează să efectueze auditul financiar al cheltuielilor date în conformitate cu termenii următori, cu excepția cazului în care Părțile convin altfel în scris.</w:t>
      </w:r>
    </w:p>
    <w:p w14:paraId="019FBD7F" w14:textId="77777777" w:rsidR="00A9032A" w:rsidRPr="00806063" w:rsidRDefault="00A9032A">
      <w:pPr>
        <w:jc w:val="both"/>
        <w:rPr>
          <w:lang w:val="ro-MD"/>
        </w:rPr>
      </w:pPr>
    </w:p>
    <w:p w14:paraId="68356476" w14:textId="77777777" w:rsidR="00A9032A" w:rsidRPr="00806063" w:rsidRDefault="007E435A">
      <w:pPr>
        <w:ind w:left="720"/>
        <w:jc w:val="both"/>
        <w:rPr>
          <w:lang w:val="ro-MD"/>
        </w:rPr>
      </w:pPr>
      <w:r w:rsidRPr="00806063">
        <w:rPr>
          <w:lang w:val="ro-MD"/>
        </w:rPr>
        <w:t xml:space="preserve">(1) Cu aprobare din partea USAID, Beneficiarul urmează să recurgă la Instituția Supremă de Audit, sau să selecteze un auditor independent, în conformitate cu “Ghidul USAID privind Auditul Financiar pentru Organizațiile Străine” emis de Controlorul General al Biroului de Conformitate al Guvernului SUA (Ghid), iar auditul urmează să fie efectuat în conformitate cu acest Ghid; și </w:t>
      </w:r>
    </w:p>
    <w:p w14:paraId="635BECF7" w14:textId="77777777" w:rsidR="00A9032A" w:rsidRPr="00806063" w:rsidRDefault="00A9032A">
      <w:pPr>
        <w:jc w:val="both"/>
        <w:rPr>
          <w:lang w:val="ro-MD"/>
        </w:rPr>
      </w:pPr>
    </w:p>
    <w:p w14:paraId="589EACD3" w14:textId="77777777" w:rsidR="00A9032A" w:rsidRPr="00806063" w:rsidRDefault="007E435A">
      <w:pPr>
        <w:ind w:left="720"/>
        <w:jc w:val="both"/>
        <w:rPr>
          <w:lang w:val="ro-MD"/>
        </w:rPr>
      </w:pPr>
      <w:r w:rsidRPr="00806063">
        <w:rPr>
          <w:lang w:val="ro-MD"/>
        </w:rPr>
        <w:t xml:space="preserve">(d)(1) Sub-beneficiar este acela care cheltuie suma echivalentă cu sau mai mare decît  750.000 de dolari SUA în decursul anului său fiscal în formă de finanțări din partea USAID (adică, în calitate de contractori sau sub-beneficiari în corespundere cu acordurile privind obiectivele de dezvoltare, finanțate de USAID, și alte acorduri de asistență, semnate cu guverne străine). </w:t>
      </w:r>
    </w:p>
    <w:p w14:paraId="5A590679" w14:textId="77777777" w:rsidR="00A9032A" w:rsidRPr="00806063" w:rsidRDefault="00A9032A">
      <w:pPr>
        <w:jc w:val="both"/>
        <w:rPr>
          <w:lang w:val="ro-MD"/>
        </w:rPr>
      </w:pPr>
    </w:p>
    <w:p w14:paraId="245A3869" w14:textId="77777777" w:rsidR="00A9032A" w:rsidRPr="00806063" w:rsidRDefault="007E435A">
      <w:pPr>
        <w:jc w:val="both"/>
        <w:rPr>
          <w:lang w:val="ro-MD"/>
        </w:rPr>
      </w:pPr>
      <w:bookmarkStart w:id="17" w:name="_heading=h.gjdgxs" w:colFirst="0" w:colLast="0"/>
      <w:bookmarkEnd w:id="17"/>
      <w:r w:rsidRPr="00806063">
        <w:rPr>
          <w:lang w:val="ro-MD"/>
        </w:rPr>
        <w:t>(4)(j) Registrele și rapoartele contabile ale sub-beneficiarului. Beneficiarul urmează să incorporeze paragrafele (a), (b), (d), (e), (g), (h) și (i) ale prezentei dispoziții în toate sub-acordurile semnate cu organizațiile neamericane, care corespund pragului de 750.000 de dolari SUA din paragraful (c) al acestei dispoziții. Sub-acordurile cu organizațiile neamericane, care nu corespund pragului de 750.000 de dolari SUA, urmează să incorporeze, cel puțin, paragrafele (h) și (i) ale prezentei dispoziții. Sub-acordurile cu organizațiile americane urmează să indice că organizațiile date sunt supuse cerințelor de audit conținute în Titlul 2, subpartea F al Codului Regulamentului Federal.</w:t>
      </w:r>
    </w:p>
    <w:sectPr w:rsidR="00A9032A" w:rsidRPr="00806063">
      <w:headerReference w:type="even" r:id="rId11"/>
      <w:headerReference w:type="default" r:id="rId12"/>
      <w:footerReference w:type="even" r:id="rId13"/>
      <w:footerReference w:type="default" r:id="rId14"/>
      <w:headerReference w:type="first" r:id="rId15"/>
      <w:footerReference w:type="first" r:id="rId16"/>
      <w:pgSz w:w="11907" w:h="16839"/>
      <w:pgMar w:top="1440" w:right="1287"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6F72" w14:textId="77777777" w:rsidR="00FD6529" w:rsidRDefault="00FD6529">
      <w:r>
        <w:separator/>
      </w:r>
    </w:p>
  </w:endnote>
  <w:endnote w:type="continuationSeparator" w:id="0">
    <w:p w14:paraId="09D16E64" w14:textId="77777777" w:rsidR="00FD6529" w:rsidRDefault="00FD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DA38" w14:textId="77777777" w:rsidR="00A9032A" w:rsidRDefault="007E435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99A822A" w14:textId="77777777" w:rsidR="00A9032A" w:rsidRDefault="00A9032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7A68" w14:textId="77777777" w:rsidR="00A9032A" w:rsidRDefault="007E435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AF7C04">
      <w:rPr>
        <w:noProof/>
        <w:color w:val="000000"/>
      </w:rPr>
      <w:t>2</w:t>
    </w:r>
    <w:r>
      <w:rPr>
        <w:color w:val="000000"/>
      </w:rPr>
      <w:fldChar w:fldCharType="end"/>
    </w:r>
  </w:p>
  <w:p w14:paraId="1E64BF13" w14:textId="77777777" w:rsidR="00A9032A" w:rsidRDefault="00A9032A">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BFF7" w14:textId="77777777" w:rsidR="00A9032A" w:rsidRDefault="00A9032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BF61" w14:textId="77777777" w:rsidR="00FD6529" w:rsidRDefault="00FD6529">
      <w:r>
        <w:separator/>
      </w:r>
    </w:p>
  </w:footnote>
  <w:footnote w:type="continuationSeparator" w:id="0">
    <w:p w14:paraId="1C8B45AA" w14:textId="77777777" w:rsidR="00FD6529" w:rsidRDefault="00FD6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0A5B" w14:textId="77777777" w:rsidR="00A9032A" w:rsidRDefault="00A9032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F408" w14:textId="77777777" w:rsidR="00A9032A" w:rsidRDefault="00A9032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E56F" w14:textId="77777777" w:rsidR="00A9032A" w:rsidRDefault="00A9032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296"/>
    <w:multiLevelType w:val="multilevel"/>
    <w:tmpl w:val="B8564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740317"/>
    <w:multiLevelType w:val="multilevel"/>
    <w:tmpl w:val="5A8AB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C879A2"/>
    <w:multiLevelType w:val="multilevel"/>
    <w:tmpl w:val="2B04A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821AD9"/>
    <w:multiLevelType w:val="multilevel"/>
    <w:tmpl w:val="61DCB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A65306"/>
    <w:multiLevelType w:val="multilevel"/>
    <w:tmpl w:val="C2143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50137F"/>
    <w:multiLevelType w:val="multilevel"/>
    <w:tmpl w:val="289AE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686C17"/>
    <w:multiLevelType w:val="multilevel"/>
    <w:tmpl w:val="E946E99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15:restartNumberingAfterBreak="0">
    <w:nsid w:val="68321ECF"/>
    <w:multiLevelType w:val="multilevel"/>
    <w:tmpl w:val="45182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58097F"/>
    <w:multiLevelType w:val="multilevel"/>
    <w:tmpl w:val="1D70D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D01C74"/>
    <w:multiLevelType w:val="hybridMultilevel"/>
    <w:tmpl w:val="49B29484"/>
    <w:lvl w:ilvl="0" w:tplc="8A7C30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0"/>
  </w:num>
  <w:num w:numId="4">
    <w:abstractNumId w:val="1"/>
  </w:num>
  <w:num w:numId="5">
    <w:abstractNumId w:val="3"/>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32A"/>
    <w:rsid w:val="00017598"/>
    <w:rsid w:val="000403C4"/>
    <w:rsid w:val="0004713F"/>
    <w:rsid w:val="000729B2"/>
    <w:rsid w:val="00080891"/>
    <w:rsid w:val="000A265E"/>
    <w:rsid w:val="00103E50"/>
    <w:rsid w:val="00106F60"/>
    <w:rsid w:val="001155B7"/>
    <w:rsid w:val="001173B9"/>
    <w:rsid w:val="001357FF"/>
    <w:rsid w:val="00137195"/>
    <w:rsid w:val="00143D7F"/>
    <w:rsid w:val="001A002E"/>
    <w:rsid w:val="001E6909"/>
    <w:rsid w:val="001E7404"/>
    <w:rsid w:val="001F3B74"/>
    <w:rsid w:val="00205E47"/>
    <w:rsid w:val="00250B79"/>
    <w:rsid w:val="00262859"/>
    <w:rsid w:val="0028045B"/>
    <w:rsid w:val="00293715"/>
    <w:rsid w:val="002A52AD"/>
    <w:rsid w:val="002E193C"/>
    <w:rsid w:val="00336D23"/>
    <w:rsid w:val="00346E62"/>
    <w:rsid w:val="00350934"/>
    <w:rsid w:val="00377698"/>
    <w:rsid w:val="00397830"/>
    <w:rsid w:val="003A1461"/>
    <w:rsid w:val="003B402F"/>
    <w:rsid w:val="003E0EBE"/>
    <w:rsid w:val="00424D8B"/>
    <w:rsid w:val="004A2A43"/>
    <w:rsid w:val="004B2187"/>
    <w:rsid w:val="004B2C69"/>
    <w:rsid w:val="004D32C8"/>
    <w:rsid w:val="00525709"/>
    <w:rsid w:val="005A5712"/>
    <w:rsid w:val="005A66F5"/>
    <w:rsid w:val="005C36A4"/>
    <w:rsid w:val="005E4C93"/>
    <w:rsid w:val="006143B7"/>
    <w:rsid w:val="00660B88"/>
    <w:rsid w:val="00660CCD"/>
    <w:rsid w:val="006C69EF"/>
    <w:rsid w:val="006F0FE6"/>
    <w:rsid w:val="006F35E4"/>
    <w:rsid w:val="007076BF"/>
    <w:rsid w:val="00717870"/>
    <w:rsid w:val="007324AE"/>
    <w:rsid w:val="00736621"/>
    <w:rsid w:val="00745E0F"/>
    <w:rsid w:val="00747E36"/>
    <w:rsid w:val="00787CA6"/>
    <w:rsid w:val="007941D9"/>
    <w:rsid w:val="007E435A"/>
    <w:rsid w:val="00802821"/>
    <w:rsid w:val="00806063"/>
    <w:rsid w:val="00873CBA"/>
    <w:rsid w:val="008C31A8"/>
    <w:rsid w:val="008D48AF"/>
    <w:rsid w:val="00920F1F"/>
    <w:rsid w:val="00983F39"/>
    <w:rsid w:val="00987030"/>
    <w:rsid w:val="00993856"/>
    <w:rsid w:val="009B3843"/>
    <w:rsid w:val="009B4B82"/>
    <w:rsid w:val="009E7EC6"/>
    <w:rsid w:val="00A22C5C"/>
    <w:rsid w:val="00A65E0F"/>
    <w:rsid w:val="00A9032A"/>
    <w:rsid w:val="00AA2E12"/>
    <w:rsid w:val="00AA61F3"/>
    <w:rsid w:val="00AF38CB"/>
    <w:rsid w:val="00AF7C04"/>
    <w:rsid w:val="00B032C6"/>
    <w:rsid w:val="00B43D43"/>
    <w:rsid w:val="00B9036B"/>
    <w:rsid w:val="00BB6486"/>
    <w:rsid w:val="00BD671F"/>
    <w:rsid w:val="00BF4661"/>
    <w:rsid w:val="00C1556F"/>
    <w:rsid w:val="00C262C9"/>
    <w:rsid w:val="00C5789F"/>
    <w:rsid w:val="00CD4C11"/>
    <w:rsid w:val="00CE1A2C"/>
    <w:rsid w:val="00D07F8E"/>
    <w:rsid w:val="00D31343"/>
    <w:rsid w:val="00D36C34"/>
    <w:rsid w:val="00D82A06"/>
    <w:rsid w:val="00D954A0"/>
    <w:rsid w:val="00DC23F0"/>
    <w:rsid w:val="00E74502"/>
    <w:rsid w:val="00EB3738"/>
    <w:rsid w:val="00EC64A7"/>
    <w:rsid w:val="00EE4EE5"/>
    <w:rsid w:val="00F06E04"/>
    <w:rsid w:val="00F66EB7"/>
    <w:rsid w:val="00F830F3"/>
    <w:rsid w:val="00FA621B"/>
    <w:rsid w:val="00FC1B03"/>
    <w:rsid w:val="00FD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31B64"/>
  <w15:docId w15:val="{FED7A913-C2A4-48D7-B09A-AB0D0A77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A6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192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65C7"/>
    <w:rPr>
      <w:rFonts w:ascii="Tahoma" w:hAnsi="Tahoma" w:cs="Tahoma"/>
      <w:sz w:val="16"/>
      <w:szCs w:val="16"/>
    </w:rPr>
  </w:style>
  <w:style w:type="paragraph" w:styleId="FootnoteText">
    <w:name w:val="footnote text"/>
    <w:basedOn w:val="Normal"/>
    <w:semiHidden/>
    <w:rsid w:val="00765B14"/>
    <w:rPr>
      <w:sz w:val="20"/>
      <w:szCs w:val="20"/>
    </w:rPr>
  </w:style>
  <w:style w:type="character" w:styleId="FootnoteReference">
    <w:name w:val="footnote reference"/>
    <w:semiHidden/>
    <w:rsid w:val="00765B14"/>
    <w:rPr>
      <w:vertAlign w:val="superscript"/>
    </w:rPr>
  </w:style>
  <w:style w:type="paragraph" w:styleId="Header">
    <w:name w:val="header"/>
    <w:basedOn w:val="Normal"/>
    <w:rsid w:val="003A2796"/>
    <w:pPr>
      <w:tabs>
        <w:tab w:val="center" w:pos="4320"/>
        <w:tab w:val="right" w:pos="8640"/>
      </w:tabs>
    </w:pPr>
  </w:style>
  <w:style w:type="paragraph" w:styleId="Footer">
    <w:name w:val="footer"/>
    <w:basedOn w:val="Normal"/>
    <w:rsid w:val="003A2796"/>
    <w:pPr>
      <w:tabs>
        <w:tab w:val="center" w:pos="4320"/>
        <w:tab w:val="right" w:pos="8640"/>
      </w:tabs>
    </w:pPr>
  </w:style>
  <w:style w:type="character" w:styleId="CommentReference">
    <w:name w:val="annotation reference"/>
    <w:semiHidden/>
    <w:rsid w:val="00D45A8D"/>
    <w:rPr>
      <w:sz w:val="16"/>
      <w:szCs w:val="16"/>
    </w:rPr>
  </w:style>
  <w:style w:type="paragraph" w:styleId="CommentText">
    <w:name w:val="annotation text"/>
    <w:basedOn w:val="Normal"/>
    <w:semiHidden/>
    <w:rsid w:val="00D45A8D"/>
    <w:rPr>
      <w:sz w:val="20"/>
      <w:szCs w:val="20"/>
    </w:rPr>
  </w:style>
  <w:style w:type="paragraph" w:styleId="CommentSubject">
    <w:name w:val="annotation subject"/>
    <w:basedOn w:val="CommentText"/>
    <w:next w:val="CommentText"/>
    <w:semiHidden/>
    <w:rsid w:val="00D45A8D"/>
    <w:rPr>
      <w:b/>
      <w:bCs/>
    </w:rPr>
  </w:style>
  <w:style w:type="character" w:styleId="PageNumber">
    <w:name w:val="page number"/>
    <w:basedOn w:val="DefaultParagraphFont"/>
    <w:rsid w:val="00877682"/>
  </w:style>
  <w:style w:type="character" w:styleId="Hyperlink">
    <w:name w:val="Hyperlink"/>
    <w:uiPriority w:val="99"/>
    <w:unhideWhenUsed/>
    <w:rsid w:val="00E87D01"/>
    <w:rPr>
      <w:color w:val="0000FF"/>
      <w:u w:val="single"/>
    </w:rPr>
  </w:style>
  <w:style w:type="character" w:customStyle="1" w:styleId="hps">
    <w:name w:val="hps"/>
    <w:basedOn w:val="DefaultParagraphFont"/>
    <w:rsid w:val="003E6A9F"/>
  </w:style>
  <w:style w:type="character" w:customStyle="1" w:styleId="hpsatn">
    <w:name w:val="hps atn"/>
    <w:basedOn w:val="DefaultParagraphFont"/>
    <w:rsid w:val="003E6A9F"/>
  </w:style>
  <w:style w:type="character" w:customStyle="1" w:styleId="shorttext">
    <w:name w:val="short_text"/>
    <w:basedOn w:val="DefaultParagraphFont"/>
    <w:rsid w:val="003E6A9F"/>
  </w:style>
  <w:style w:type="paragraph" w:styleId="BodyText">
    <w:name w:val="Body Text"/>
    <w:basedOn w:val="Normal"/>
    <w:link w:val="BodyTextChar"/>
    <w:uiPriority w:val="1"/>
    <w:qFormat/>
    <w:rsid w:val="002C5090"/>
    <w:pPr>
      <w:widowControl w:val="0"/>
      <w:ind w:left="820"/>
    </w:pPr>
    <w:rPr>
      <w:rFonts w:ascii="Arial" w:eastAsia="Arial" w:hAnsi="Arial"/>
      <w:sz w:val="22"/>
      <w:szCs w:val="22"/>
    </w:rPr>
  </w:style>
  <w:style w:type="character" w:customStyle="1" w:styleId="BodyTextChar">
    <w:name w:val="Body Text Char"/>
    <w:link w:val="BodyText"/>
    <w:uiPriority w:val="1"/>
    <w:rsid w:val="002C5090"/>
    <w:rPr>
      <w:rFonts w:ascii="Arial" w:eastAsia="Arial" w:hAnsi="Arial"/>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70964"/>
    <w:pPr>
      <w:ind w:left="720"/>
      <w:contextualSpacing/>
    </w:pPr>
  </w:style>
  <w:style w:type="character" w:styleId="UnresolvedMention">
    <w:name w:val="Unresolved Mention"/>
    <w:basedOn w:val="DefaultParagraphFont"/>
    <w:uiPriority w:val="99"/>
    <w:semiHidden/>
    <w:unhideWhenUsed/>
    <w:rsid w:val="007649F4"/>
    <w:rPr>
      <w:color w:val="605E5C"/>
      <w:shd w:val="clear" w:color="auto" w:fill="E1DFDD"/>
    </w:r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customStyle="1" w:styleId="text">
    <w:name w:val="text"/>
    <w:basedOn w:val="DefaultParagraphFont"/>
    <w:rsid w:val="00072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817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mp.gov.md" TargetMode="External"/><Relationship Id="rId4" Type="http://schemas.openxmlformats.org/officeDocument/2006/relationships/styles" Target="styles.xml"/><Relationship Id="rId9" Type="http://schemas.openxmlformats.org/officeDocument/2006/relationships/hyperlink" Target="mailto:chisinau_reception@usaid.gov"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g0gk10RmPqfN7f1Cps9mYYs/OA==">AMUW2mXoSyBbl7b3JQeWAYENbH3aBtIz1oP3mJA8+F65okjyXO7EarOzsYysxEXiGUB2+Ddvn5xPY3mRY12X9hC55Pg2yEFnCtoPyFpg+ZX/Wde16IKego5xDxJpD8CiXzeOB1MdWEn5pW4oEwy9xl8L0pZt/2n47ncc4mf37LpyTt6EzoOUtGi2njX8wldH+C/0rxri2c+d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3600EC-D4C1-4C36-9AEE-526B3BF2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4210</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sfondriest</dc:creator>
  <cp:lastModifiedBy>Olesea Tarlev</cp:lastModifiedBy>
  <cp:revision>4</cp:revision>
  <dcterms:created xsi:type="dcterms:W3CDTF">2021-10-01T10:19:00Z</dcterms:created>
  <dcterms:modified xsi:type="dcterms:W3CDTF">2021-10-04T05:47:00Z</dcterms:modified>
</cp:coreProperties>
</file>